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2424A8" w14:textId="77777777" w:rsidR="004766E8" w:rsidRPr="00182E3F" w:rsidRDefault="004766E8" w:rsidP="004766E8">
      <w:pPr>
        <w:tabs>
          <w:tab w:val="left" w:pos="5380"/>
        </w:tabs>
        <w:spacing w:line="240" w:lineRule="auto"/>
        <w:jc w:val="center"/>
        <w:rPr>
          <w:rFonts w:ascii="Times New Roman" w:hAnsi="Times New Roman"/>
          <w:b/>
          <w:sz w:val="24"/>
          <w:szCs w:val="24"/>
        </w:rPr>
      </w:pPr>
      <w:r w:rsidRPr="00182E3F">
        <w:rPr>
          <w:rFonts w:ascii="Times New Roman" w:hAnsi="Times New Roman"/>
          <w:b/>
          <w:sz w:val="24"/>
          <w:szCs w:val="24"/>
        </w:rPr>
        <w:t>Северо-Западное управление министерства образования и науки</w:t>
      </w:r>
    </w:p>
    <w:p w14:paraId="67185E19" w14:textId="35EA2E8C" w:rsidR="00AA574A" w:rsidRPr="00182E3F" w:rsidRDefault="004766E8" w:rsidP="004766E8">
      <w:pPr>
        <w:pBdr>
          <w:bottom w:val="single" w:sz="12" w:space="1" w:color="auto"/>
        </w:pBdr>
        <w:tabs>
          <w:tab w:val="left" w:pos="5380"/>
        </w:tabs>
        <w:spacing w:line="240" w:lineRule="auto"/>
        <w:jc w:val="center"/>
        <w:rPr>
          <w:rFonts w:ascii="Times New Roman" w:hAnsi="Times New Roman"/>
          <w:b/>
          <w:sz w:val="24"/>
          <w:szCs w:val="24"/>
        </w:rPr>
      </w:pPr>
      <w:r w:rsidRPr="00182E3F">
        <w:rPr>
          <w:rFonts w:ascii="Times New Roman" w:hAnsi="Times New Roman"/>
          <w:b/>
          <w:sz w:val="24"/>
          <w:szCs w:val="24"/>
        </w:rPr>
        <w:t>СП ГБОУ СОШ с. Белозерки «Детский сад «</w:t>
      </w:r>
      <w:r w:rsidR="007D6761">
        <w:rPr>
          <w:rFonts w:ascii="Times New Roman" w:hAnsi="Times New Roman"/>
          <w:b/>
          <w:sz w:val="24"/>
          <w:szCs w:val="24"/>
        </w:rPr>
        <w:t>Экоцветик</w:t>
      </w:r>
      <w:r w:rsidRPr="00182E3F">
        <w:rPr>
          <w:rFonts w:ascii="Times New Roman" w:hAnsi="Times New Roman"/>
          <w:b/>
          <w:sz w:val="24"/>
          <w:szCs w:val="24"/>
        </w:rPr>
        <w:t xml:space="preserve">»                                                             446373 Самарская область, муниципальный район Красноярский, с. Белозерки </w:t>
      </w:r>
      <w:r w:rsidR="007D6761">
        <w:rPr>
          <w:rFonts w:ascii="Times New Roman" w:hAnsi="Times New Roman"/>
          <w:b/>
          <w:sz w:val="24"/>
          <w:szCs w:val="24"/>
        </w:rPr>
        <w:t>проспект космонавта Леонова д.4</w:t>
      </w:r>
    </w:p>
    <w:tbl>
      <w:tblPr>
        <w:tblStyle w:val="aff"/>
        <w:tblW w:w="9639" w:type="dxa"/>
        <w:tblBorders>
          <w:top w:val="nil"/>
          <w:left w:val="nil"/>
          <w:bottom w:val="nil"/>
          <w:right w:val="nil"/>
          <w:insideH w:val="nil"/>
          <w:insideV w:val="nil"/>
        </w:tblBorders>
        <w:tblLayout w:type="fixed"/>
        <w:tblLook w:val="04A0" w:firstRow="1" w:lastRow="0" w:firstColumn="1" w:lastColumn="0" w:noHBand="0" w:noVBand="1"/>
      </w:tblPr>
      <w:tblGrid>
        <w:gridCol w:w="4723"/>
        <w:gridCol w:w="4916"/>
      </w:tblGrid>
      <w:tr w:rsidR="00AA574A" w14:paraId="71E822E5" w14:textId="77777777" w:rsidTr="00046D1A">
        <w:tc>
          <w:tcPr>
            <w:tcW w:w="4723" w:type="dxa"/>
            <w:tcBorders>
              <w:top w:val="nil"/>
              <w:left w:val="nil"/>
              <w:bottom w:val="nil"/>
              <w:right w:val="nil"/>
            </w:tcBorders>
          </w:tcPr>
          <w:p w14:paraId="290239D7" w14:textId="54B3041B" w:rsidR="00AB7312" w:rsidRDefault="00AB7312">
            <w:pPr>
              <w:rPr>
                <w:rFonts w:ascii="Times New Roman" w:hAnsi="Times New Roman"/>
                <w:sz w:val="28"/>
              </w:rPr>
            </w:pPr>
          </w:p>
          <w:p w14:paraId="2CDEC238" w14:textId="24F368A5" w:rsidR="00AB7312" w:rsidRDefault="00AB7312">
            <w:pPr>
              <w:rPr>
                <w:rFonts w:ascii="Times New Roman" w:hAnsi="Times New Roman"/>
                <w:sz w:val="28"/>
              </w:rPr>
            </w:pPr>
            <w:r w:rsidRPr="00AB7312">
              <w:rPr>
                <w:rFonts w:ascii="Times New Roman" w:hAnsi="Times New Roman"/>
                <w:sz w:val="28"/>
              </w:rPr>
              <w:t>Принято</w:t>
            </w:r>
            <w:r>
              <w:rPr>
                <w:rFonts w:ascii="Times New Roman" w:hAnsi="Times New Roman"/>
                <w:sz w:val="28"/>
              </w:rPr>
              <w:t>:</w:t>
            </w:r>
          </w:p>
          <w:p w14:paraId="50FBF284" w14:textId="4A1C0474" w:rsidR="00AB7312" w:rsidRDefault="00AB7312" w:rsidP="00AB7312">
            <w:pPr>
              <w:rPr>
                <w:rFonts w:ascii="Times New Roman" w:hAnsi="Times New Roman"/>
                <w:sz w:val="28"/>
              </w:rPr>
            </w:pPr>
            <w:r>
              <w:rPr>
                <w:rFonts w:ascii="Times New Roman" w:hAnsi="Times New Roman"/>
                <w:sz w:val="28"/>
              </w:rPr>
              <w:t>На педагогическом совете</w:t>
            </w:r>
          </w:p>
          <w:p w14:paraId="2FE3A604" w14:textId="08C21C00" w:rsidR="00AB7312" w:rsidRDefault="00AB7312" w:rsidP="00AB7312">
            <w:pPr>
              <w:rPr>
                <w:rFonts w:ascii="Times New Roman" w:hAnsi="Times New Roman"/>
                <w:sz w:val="28"/>
              </w:rPr>
            </w:pPr>
            <w:r>
              <w:rPr>
                <w:rFonts w:ascii="Times New Roman" w:hAnsi="Times New Roman"/>
                <w:sz w:val="28"/>
              </w:rPr>
              <w:t>СП ГБОУ СОШ с. Белозерки</w:t>
            </w:r>
          </w:p>
          <w:p w14:paraId="0842F6C5" w14:textId="056A356E" w:rsidR="00AB7312" w:rsidRDefault="00AB7312" w:rsidP="00AB7312">
            <w:pPr>
              <w:rPr>
                <w:rFonts w:ascii="Times New Roman" w:hAnsi="Times New Roman"/>
                <w:sz w:val="28"/>
              </w:rPr>
            </w:pPr>
            <w:r>
              <w:rPr>
                <w:rFonts w:ascii="Times New Roman" w:hAnsi="Times New Roman"/>
                <w:sz w:val="28"/>
              </w:rPr>
              <w:t>«Детского сада</w:t>
            </w:r>
            <w:r w:rsidR="000E35CC">
              <w:rPr>
                <w:rFonts w:ascii="Times New Roman" w:hAnsi="Times New Roman"/>
                <w:sz w:val="28"/>
              </w:rPr>
              <w:t xml:space="preserve"> </w:t>
            </w:r>
            <w:r>
              <w:rPr>
                <w:rFonts w:ascii="Times New Roman" w:hAnsi="Times New Roman"/>
                <w:sz w:val="28"/>
              </w:rPr>
              <w:t>«</w:t>
            </w:r>
            <w:r w:rsidR="007D6761">
              <w:rPr>
                <w:rFonts w:ascii="Times New Roman" w:hAnsi="Times New Roman"/>
                <w:sz w:val="28"/>
              </w:rPr>
              <w:t>Экоцветик</w:t>
            </w:r>
            <w:r>
              <w:rPr>
                <w:rFonts w:ascii="Times New Roman" w:hAnsi="Times New Roman"/>
                <w:sz w:val="28"/>
              </w:rPr>
              <w:t>»</w:t>
            </w:r>
          </w:p>
          <w:p w14:paraId="6084BDE0" w14:textId="77777777" w:rsidR="004766E8" w:rsidRDefault="00AB7312" w:rsidP="00AB7312">
            <w:pPr>
              <w:rPr>
                <w:rFonts w:ascii="Times New Roman" w:hAnsi="Times New Roman"/>
                <w:sz w:val="28"/>
              </w:rPr>
            </w:pPr>
            <w:r>
              <w:rPr>
                <w:rFonts w:ascii="Times New Roman" w:hAnsi="Times New Roman"/>
                <w:sz w:val="28"/>
              </w:rPr>
              <w:t>Протокол № _</w:t>
            </w:r>
            <w:r w:rsidR="004766E8">
              <w:rPr>
                <w:rFonts w:ascii="Times New Roman" w:hAnsi="Times New Roman"/>
                <w:sz w:val="28"/>
              </w:rPr>
              <w:t>1</w:t>
            </w:r>
            <w:r>
              <w:rPr>
                <w:rFonts w:ascii="Times New Roman" w:hAnsi="Times New Roman"/>
                <w:sz w:val="28"/>
              </w:rPr>
              <w:t>____</w:t>
            </w:r>
          </w:p>
          <w:p w14:paraId="360D9CD3" w14:textId="53402BEC" w:rsidR="00AA574A" w:rsidRPr="004766E8" w:rsidRDefault="00AB7312" w:rsidP="004766E8">
            <w:pPr>
              <w:rPr>
                <w:rFonts w:ascii="Times New Roman" w:hAnsi="Times New Roman"/>
                <w:sz w:val="28"/>
                <w:u w:val="single"/>
              </w:rPr>
            </w:pPr>
            <w:r w:rsidRPr="004766E8">
              <w:rPr>
                <w:rFonts w:ascii="Times New Roman" w:hAnsi="Times New Roman"/>
                <w:sz w:val="28"/>
                <w:u w:val="single"/>
              </w:rPr>
              <w:t xml:space="preserve">от </w:t>
            </w:r>
            <w:r w:rsidR="00631164">
              <w:rPr>
                <w:rFonts w:ascii="Times New Roman" w:hAnsi="Times New Roman"/>
                <w:sz w:val="28"/>
                <w:u w:val="single"/>
              </w:rPr>
              <w:t>2</w:t>
            </w:r>
            <w:r w:rsidR="003E0C70">
              <w:rPr>
                <w:rFonts w:ascii="Times New Roman" w:hAnsi="Times New Roman"/>
                <w:sz w:val="28"/>
                <w:u w:val="single"/>
              </w:rPr>
              <w:t>9</w:t>
            </w:r>
            <w:r w:rsidR="004766E8" w:rsidRPr="004766E8">
              <w:rPr>
                <w:rFonts w:ascii="Times New Roman" w:hAnsi="Times New Roman"/>
                <w:sz w:val="28"/>
                <w:u w:val="single"/>
              </w:rPr>
              <w:t xml:space="preserve"> августа 2024 г.</w:t>
            </w:r>
          </w:p>
        </w:tc>
        <w:tc>
          <w:tcPr>
            <w:tcW w:w="4916" w:type="dxa"/>
            <w:tcBorders>
              <w:top w:val="nil"/>
              <w:left w:val="nil"/>
              <w:bottom w:val="nil"/>
              <w:right w:val="nil"/>
            </w:tcBorders>
          </w:tcPr>
          <w:p w14:paraId="5F1004E2" w14:textId="77777777" w:rsidR="00AB7312" w:rsidRDefault="00AB7312">
            <w:pPr>
              <w:pStyle w:val="a7"/>
              <w:jc w:val="right"/>
              <w:rPr>
                <w:rFonts w:ascii="Times New Roman" w:hAnsi="Times New Roman"/>
                <w:sz w:val="28"/>
              </w:rPr>
            </w:pPr>
          </w:p>
          <w:p w14:paraId="78CDAFB6" w14:textId="641C5114" w:rsidR="00AA574A" w:rsidRDefault="009E0813">
            <w:pPr>
              <w:pStyle w:val="a7"/>
              <w:jc w:val="right"/>
              <w:rPr>
                <w:rFonts w:ascii="Times New Roman" w:hAnsi="Times New Roman"/>
                <w:sz w:val="28"/>
              </w:rPr>
            </w:pPr>
            <w:r>
              <w:rPr>
                <w:rFonts w:ascii="Times New Roman" w:hAnsi="Times New Roman"/>
                <w:sz w:val="28"/>
              </w:rPr>
              <w:t>Утверждаю:</w:t>
            </w:r>
          </w:p>
          <w:p w14:paraId="0E92B8CD" w14:textId="77777777" w:rsidR="004766E8" w:rsidRDefault="00046D1A">
            <w:pPr>
              <w:pStyle w:val="a7"/>
              <w:jc w:val="right"/>
              <w:rPr>
                <w:rFonts w:ascii="Times New Roman" w:hAnsi="Times New Roman"/>
                <w:sz w:val="28"/>
              </w:rPr>
            </w:pPr>
            <w:r>
              <w:rPr>
                <w:rFonts w:ascii="Times New Roman" w:hAnsi="Times New Roman"/>
                <w:sz w:val="28"/>
              </w:rPr>
              <w:t xml:space="preserve">Директор ГБОУ СОШ </w:t>
            </w:r>
          </w:p>
          <w:p w14:paraId="74761A9E" w14:textId="6AA6C0A2" w:rsidR="00AA574A" w:rsidRDefault="00167D07" w:rsidP="00167D07">
            <w:pPr>
              <w:pStyle w:val="a7"/>
              <w:jc w:val="right"/>
              <w:rPr>
                <w:rFonts w:ascii="Times New Roman" w:hAnsi="Times New Roman"/>
                <w:b/>
                <w:sz w:val="28"/>
              </w:rPr>
            </w:pPr>
            <w:r>
              <w:rPr>
                <w:noProof/>
              </w:rPr>
              <mc:AlternateContent>
                <mc:Choice Requires="wpg">
                  <w:drawing>
                    <wp:anchor distT="0" distB="0" distL="114300" distR="114300" simplePos="0" relativeHeight="251659264" behindDoc="0" locked="0" layoutInCell="1" allowOverlap="1" wp14:anchorId="457FCC98" wp14:editId="6A6CF15A">
                      <wp:simplePos x="0" y="0"/>
                      <wp:positionH relativeFrom="column">
                        <wp:posOffset>904875</wp:posOffset>
                      </wp:positionH>
                      <wp:positionV relativeFrom="paragraph">
                        <wp:posOffset>3811</wp:posOffset>
                      </wp:positionV>
                      <wp:extent cx="2148700" cy="1700905"/>
                      <wp:effectExtent l="0" t="0" r="0" b="0"/>
                      <wp:wrapSquare wrapText="bothSides"/>
                      <wp:docPr id="1508" name="Group 1508"/>
                      <wp:cNvGraphicFramePr/>
                      <a:graphic xmlns:a="http://schemas.openxmlformats.org/drawingml/2006/main">
                        <a:graphicData uri="http://schemas.microsoft.com/office/word/2010/wordprocessingGroup">
                          <wpg:wgp>
                            <wpg:cNvGrpSpPr/>
                            <wpg:grpSpPr>
                              <a:xfrm>
                                <a:off x="0" y="0"/>
                                <a:ext cx="2148700" cy="1700905"/>
                                <a:chOff x="0" y="-28574"/>
                                <a:chExt cx="2148700" cy="1700905"/>
                              </a:xfrm>
                            </wpg:grpSpPr>
                            <pic:pic xmlns:pic="http://schemas.openxmlformats.org/drawingml/2006/picture">
                              <pic:nvPicPr>
                                <pic:cNvPr id="1732" name="Picture 1732"/>
                                <pic:cNvPicPr/>
                              </pic:nvPicPr>
                              <pic:blipFill>
                                <a:blip r:embed="rId8"/>
                                <a:stretch>
                                  <a:fillRect/>
                                </a:stretch>
                              </pic:blipFill>
                              <pic:spPr>
                                <a:xfrm>
                                  <a:off x="0" y="48827"/>
                                  <a:ext cx="1891243" cy="1623504"/>
                                </a:xfrm>
                                <a:prstGeom prst="rect">
                                  <a:avLst/>
                                </a:prstGeom>
                              </pic:spPr>
                            </pic:pic>
                            <wps:wsp>
                              <wps:cNvPr id="56" name="Rectangle 56"/>
                              <wps:cNvSpPr/>
                              <wps:spPr>
                                <a:xfrm>
                                  <a:off x="1037134" y="0"/>
                                  <a:ext cx="97368" cy="243526"/>
                                </a:xfrm>
                                <a:prstGeom prst="rect">
                                  <a:avLst/>
                                </a:prstGeom>
                                <a:ln>
                                  <a:noFill/>
                                </a:ln>
                              </wps:spPr>
                              <wps:txbx>
                                <w:txbxContent>
                                  <w:p w14:paraId="7D7255F0" w14:textId="77777777" w:rsidR="00167D07" w:rsidRDefault="00167D07" w:rsidP="00167D07">
                                    <w:r>
                                      <w:rPr>
                                        <w:rFonts w:ascii="Times New Roman" w:hAnsi="Times New Roman"/>
                                        <w:w w:val="2"/>
                                        <w:sz w:val="36"/>
                                      </w:rPr>
                                      <w:t>.</w:t>
                                    </w:r>
                                    <w:r>
                                      <w:rPr>
                                        <w:rFonts w:ascii="Times New Roman" w:hAnsi="Times New Roman"/>
                                        <w:spacing w:val="-13"/>
                                        <w:w w:val="2"/>
                                        <w:sz w:val="36"/>
                                      </w:rPr>
                                      <w:t xml:space="preserve"> </w:t>
                                    </w:r>
                                  </w:p>
                                </w:txbxContent>
                              </wps:txbx>
                              <wps:bodyPr horzOverflow="overflow" vert="horz" lIns="0" tIns="0" rIns="0" bIns="0" rtlCol="0">
                                <a:noAutofit/>
                              </wps:bodyPr>
                            </wps:wsp>
                            <wps:wsp>
                              <wps:cNvPr id="57" name="Rectangle 57"/>
                              <wps:cNvSpPr/>
                              <wps:spPr>
                                <a:xfrm>
                                  <a:off x="1037018" y="-28574"/>
                                  <a:ext cx="1111682" cy="272046"/>
                                </a:xfrm>
                                <a:prstGeom prst="rect">
                                  <a:avLst/>
                                </a:prstGeom>
                                <a:ln>
                                  <a:noFill/>
                                </a:ln>
                              </wps:spPr>
                              <wps:txbx>
                                <w:txbxContent>
                                  <w:p w14:paraId="12CD6963" w14:textId="77777777" w:rsidR="00167D07" w:rsidRDefault="00167D07" w:rsidP="00167D07">
                                    <w:r>
                                      <w:rPr>
                                        <w:rFonts w:ascii="Times New Roman" w:hAnsi="Times New Roman"/>
                                        <w:w w:val="7"/>
                                        <w:sz w:val="28"/>
                                      </w:rPr>
                                      <w:t>Белозерки</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57FCC98" id="Group 1508" o:spid="_x0000_s1026" style="position:absolute;left:0;text-align:left;margin-left:71.25pt;margin-top:.3pt;width:169.2pt;height:133.95pt;z-index:251659264;mso-width-relative:margin;mso-height-relative:margin" coordorigin=",-285" coordsize="21487,170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32" o:spid="_x0000_s1027" type="#_x0000_t75" style="position:absolute;top:488;width:18912;height:16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">
                        <v:imagedata r:id="rId9" o:title=""/>
                      </v:shape>
                      <v:rect id="Rectangle 56" o:spid="_x0000_s1028" style="position:absolute;left:10371;width:974;height:2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7D7255F0" w14:textId="77777777" w:rsidR="00167D07" w:rsidRDefault="00167D07" w:rsidP="00167D07">
                              <w:r>
                                <w:rPr>
                                  <w:rFonts w:ascii="Times New Roman" w:hAnsi="Times New Roman"/>
                                  <w:w w:val="2"/>
                                  <w:sz w:val="36"/>
                                </w:rPr>
                                <w:t>.</w:t>
                              </w:r>
                              <w:r>
                                <w:rPr>
                                  <w:rFonts w:ascii="Times New Roman" w:hAnsi="Times New Roman"/>
                                  <w:spacing w:val="-13"/>
                                  <w:w w:val="2"/>
                                  <w:sz w:val="36"/>
                                </w:rPr>
                                <w:t xml:space="preserve"> </w:t>
                              </w:r>
                            </w:p>
                          </w:txbxContent>
                        </v:textbox>
                      </v:rect>
                      <v:rect id="Rectangle 57" o:spid="_x0000_s1029" style="position:absolute;left:10370;top:-285;width:11117;height:2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12CD6963" w14:textId="77777777" w:rsidR="00167D07" w:rsidRDefault="00167D07" w:rsidP="00167D07">
                              <w:r>
                                <w:rPr>
                                  <w:rFonts w:ascii="Times New Roman" w:hAnsi="Times New Roman"/>
                                  <w:w w:val="7"/>
                                  <w:sz w:val="28"/>
                                </w:rPr>
                                <w:t>Белозерки</w:t>
                              </w:r>
                            </w:p>
                          </w:txbxContent>
                        </v:textbox>
                      </v:rect>
                      <w10:wrap type="square"/>
                    </v:group>
                  </w:pict>
                </mc:Fallback>
              </mc:AlternateContent>
            </w:r>
            <w:r w:rsidR="00046D1A">
              <w:rPr>
                <w:rFonts w:ascii="Times New Roman" w:hAnsi="Times New Roman"/>
                <w:sz w:val="28"/>
              </w:rPr>
              <w:t xml:space="preserve"> </w:t>
            </w:r>
          </w:p>
        </w:tc>
      </w:tr>
    </w:tbl>
    <w:p w14:paraId="0211AF90" w14:textId="571ECF75" w:rsidR="00AA574A" w:rsidRDefault="00AA574A" w:rsidP="004766E8">
      <w:pPr>
        <w:spacing w:after="0" w:line="240" w:lineRule="auto"/>
        <w:rPr>
          <w:rFonts w:ascii="Times New Roman" w:hAnsi="Times New Roman"/>
          <w:b/>
          <w:sz w:val="28"/>
        </w:rPr>
      </w:pPr>
    </w:p>
    <w:p w14:paraId="7B88DE15" w14:textId="77777777" w:rsidR="00AA574A" w:rsidRDefault="00AA574A">
      <w:pPr>
        <w:spacing w:after="0" w:line="240" w:lineRule="auto"/>
        <w:jc w:val="center"/>
        <w:rPr>
          <w:rFonts w:ascii="Times New Roman" w:hAnsi="Times New Roman"/>
          <w:b/>
          <w:sz w:val="28"/>
        </w:rPr>
      </w:pPr>
    </w:p>
    <w:p w14:paraId="4CBCC35E" w14:textId="1114F678" w:rsidR="00AA574A" w:rsidRPr="00D117D8" w:rsidRDefault="00AA574A">
      <w:pPr>
        <w:spacing w:after="0" w:line="240" w:lineRule="auto"/>
        <w:jc w:val="center"/>
        <w:rPr>
          <w:rFonts w:ascii="Times New Roman" w:hAnsi="Times New Roman"/>
          <w:b/>
          <w:sz w:val="28"/>
        </w:rPr>
      </w:pPr>
    </w:p>
    <w:p w14:paraId="009FC1BF" w14:textId="77777777" w:rsidR="00AA574A" w:rsidRPr="00D117D8" w:rsidRDefault="00AA574A">
      <w:pPr>
        <w:spacing w:after="0" w:line="240" w:lineRule="auto"/>
        <w:rPr>
          <w:rFonts w:ascii="Times New Roman" w:hAnsi="Times New Roman"/>
          <w:b/>
          <w:sz w:val="28"/>
        </w:rPr>
      </w:pPr>
    </w:p>
    <w:p w14:paraId="0BD872A3" w14:textId="77777777" w:rsidR="00AA574A" w:rsidRPr="00D117D8" w:rsidRDefault="00AA574A">
      <w:pPr>
        <w:spacing w:after="0" w:line="240" w:lineRule="auto"/>
        <w:rPr>
          <w:rFonts w:ascii="Times New Roman" w:hAnsi="Times New Roman"/>
          <w:b/>
          <w:sz w:val="28"/>
        </w:rPr>
      </w:pPr>
      <w:bookmarkStart w:id="0" w:name="_GoBack"/>
      <w:bookmarkEnd w:id="0"/>
    </w:p>
    <w:p w14:paraId="09B29E2D" w14:textId="77777777" w:rsidR="00AA574A" w:rsidRPr="00D117D8" w:rsidRDefault="00AA574A">
      <w:pPr>
        <w:spacing w:after="0" w:line="240" w:lineRule="auto"/>
        <w:rPr>
          <w:rFonts w:ascii="Times New Roman" w:hAnsi="Times New Roman"/>
          <w:b/>
          <w:sz w:val="28"/>
        </w:rPr>
      </w:pPr>
    </w:p>
    <w:p w14:paraId="246AE3DA" w14:textId="2F85CEB0" w:rsidR="00AA574A" w:rsidRDefault="009E0813">
      <w:pPr>
        <w:spacing w:after="0" w:line="240" w:lineRule="auto"/>
        <w:jc w:val="center"/>
        <w:rPr>
          <w:rFonts w:ascii="Times New Roman" w:hAnsi="Times New Roman"/>
          <w:b/>
          <w:sz w:val="28"/>
        </w:rPr>
      </w:pPr>
      <w:r>
        <w:rPr>
          <w:rFonts w:ascii="Times New Roman" w:hAnsi="Times New Roman"/>
          <w:b/>
          <w:sz w:val="28"/>
        </w:rPr>
        <w:t xml:space="preserve">ОСНОВНАЯ </w:t>
      </w:r>
      <w:r w:rsidR="004766E8">
        <w:rPr>
          <w:rFonts w:ascii="Times New Roman" w:hAnsi="Times New Roman"/>
          <w:b/>
          <w:sz w:val="28"/>
        </w:rPr>
        <w:t>ОБЩЕОБРАЗОВАТЕЛЬНАЯ ПРОГРАММА -</w:t>
      </w:r>
      <w:r>
        <w:rPr>
          <w:rFonts w:ascii="Times New Roman" w:hAnsi="Times New Roman"/>
          <w:b/>
          <w:sz w:val="28"/>
        </w:rPr>
        <w:t xml:space="preserve">ОБРАЗОВАТЕЛЬНАЯ ПРОГРАММА </w:t>
      </w:r>
    </w:p>
    <w:p w14:paraId="33B3E692" w14:textId="1E0BE253" w:rsidR="00AA574A" w:rsidRDefault="009E0813">
      <w:pPr>
        <w:spacing w:after="0" w:line="240" w:lineRule="auto"/>
        <w:jc w:val="center"/>
        <w:rPr>
          <w:rFonts w:ascii="Times New Roman" w:hAnsi="Times New Roman"/>
          <w:b/>
          <w:sz w:val="28"/>
        </w:rPr>
      </w:pPr>
      <w:r>
        <w:rPr>
          <w:rFonts w:ascii="Times New Roman" w:hAnsi="Times New Roman"/>
          <w:b/>
          <w:sz w:val="28"/>
        </w:rPr>
        <w:t>ДОШКОЛЬНОГО ОБРАЗОВАНИЯ</w:t>
      </w:r>
    </w:p>
    <w:p w14:paraId="48F64C9D" w14:textId="2C89051E" w:rsidR="00AB7312" w:rsidRDefault="00AB7312">
      <w:pPr>
        <w:spacing w:after="0" w:line="240" w:lineRule="auto"/>
        <w:jc w:val="center"/>
        <w:rPr>
          <w:rFonts w:ascii="Times New Roman" w:hAnsi="Times New Roman"/>
          <w:b/>
          <w:sz w:val="28"/>
        </w:rPr>
      </w:pPr>
      <w:r>
        <w:rPr>
          <w:rFonts w:ascii="Times New Roman" w:hAnsi="Times New Roman"/>
          <w:b/>
          <w:sz w:val="28"/>
        </w:rPr>
        <w:t>С</w:t>
      </w:r>
      <w:r w:rsidR="004766E8">
        <w:rPr>
          <w:rFonts w:ascii="Times New Roman" w:hAnsi="Times New Roman"/>
          <w:b/>
          <w:sz w:val="28"/>
        </w:rPr>
        <w:t>ТРУКТУРНОГО ПОДРАЗДЕЛЕНИЯ</w:t>
      </w:r>
      <w:r>
        <w:rPr>
          <w:rFonts w:ascii="Times New Roman" w:hAnsi="Times New Roman"/>
          <w:b/>
          <w:sz w:val="28"/>
        </w:rPr>
        <w:t xml:space="preserve"> ГБОУ СОШ с. Белозерки «Детского сада</w:t>
      </w:r>
      <w:r w:rsidR="007D6761">
        <w:rPr>
          <w:rFonts w:ascii="Times New Roman" w:hAnsi="Times New Roman"/>
          <w:b/>
          <w:sz w:val="28"/>
        </w:rPr>
        <w:t xml:space="preserve"> </w:t>
      </w:r>
      <w:r>
        <w:rPr>
          <w:rFonts w:ascii="Times New Roman" w:hAnsi="Times New Roman"/>
          <w:b/>
          <w:sz w:val="28"/>
        </w:rPr>
        <w:t>«</w:t>
      </w:r>
      <w:r w:rsidR="007D6761">
        <w:rPr>
          <w:rFonts w:ascii="Times New Roman" w:hAnsi="Times New Roman"/>
          <w:b/>
          <w:sz w:val="28"/>
        </w:rPr>
        <w:t>Экоцветик</w:t>
      </w:r>
      <w:r>
        <w:rPr>
          <w:rFonts w:ascii="Times New Roman" w:hAnsi="Times New Roman"/>
          <w:b/>
          <w:sz w:val="28"/>
        </w:rPr>
        <w:t>»</w:t>
      </w:r>
    </w:p>
    <w:p w14:paraId="17A12BFF" w14:textId="45B48DE0" w:rsidR="00AA574A" w:rsidRDefault="004766E8">
      <w:pPr>
        <w:spacing w:after="0" w:line="240" w:lineRule="auto"/>
        <w:jc w:val="center"/>
        <w:rPr>
          <w:rFonts w:ascii="Times New Roman" w:hAnsi="Times New Roman"/>
          <w:b/>
          <w:sz w:val="28"/>
        </w:rPr>
      </w:pPr>
      <w:r>
        <w:rPr>
          <w:rFonts w:ascii="Times New Roman" w:hAnsi="Times New Roman"/>
          <w:b/>
          <w:sz w:val="28"/>
        </w:rPr>
        <w:t>на 2024</w:t>
      </w:r>
      <w:r w:rsidR="009E0813">
        <w:rPr>
          <w:rFonts w:ascii="Times New Roman" w:hAnsi="Times New Roman"/>
          <w:b/>
          <w:sz w:val="28"/>
        </w:rPr>
        <w:t xml:space="preserve"> - 20</w:t>
      </w:r>
      <w:r w:rsidR="00AB7312">
        <w:rPr>
          <w:rFonts w:ascii="Times New Roman" w:hAnsi="Times New Roman"/>
          <w:b/>
          <w:sz w:val="28"/>
        </w:rPr>
        <w:t>2</w:t>
      </w:r>
      <w:r>
        <w:rPr>
          <w:rFonts w:ascii="Times New Roman" w:hAnsi="Times New Roman"/>
          <w:b/>
          <w:sz w:val="28"/>
        </w:rPr>
        <w:t>5</w:t>
      </w:r>
      <w:r w:rsidR="009E0813">
        <w:rPr>
          <w:rFonts w:ascii="Times New Roman" w:hAnsi="Times New Roman"/>
          <w:b/>
          <w:sz w:val="28"/>
        </w:rPr>
        <w:t xml:space="preserve"> годы</w:t>
      </w:r>
    </w:p>
    <w:p w14:paraId="1D219345" w14:textId="77777777" w:rsidR="00AA574A" w:rsidRDefault="00AA574A">
      <w:pPr>
        <w:spacing w:after="0" w:line="240" w:lineRule="auto"/>
        <w:jc w:val="center"/>
        <w:rPr>
          <w:rFonts w:ascii="Times New Roman" w:hAnsi="Times New Roman"/>
          <w:b/>
          <w:color w:val="FF0000"/>
          <w:sz w:val="28"/>
        </w:rPr>
      </w:pPr>
    </w:p>
    <w:p w14:paraId="334BA9D4" w14:textId="77777777" w:rsidR="00AA574A" w:rsidRDefault="00AA574A">
      <w:pPr>
        <w:spacing w:after="0" w:line="240" w:lineRule="auto"/>
        <w:jc w:val="center"/>
        <w:rPr>
          <w:rFonts w:ascii="Times New Roman" w:hAnsi="Times New Roman"/>
          <w:b/>
          <w:sz w:val="28"/>
        </w:rPr>
      </w:pPr>
    </w:p>
    <w:p w14:paraId="78BF04A3" w14:textId="77777777" w:rsidR="00AA574A" w:rsidRDefault="00AA574A">
      <w:pPr>
        <w:spacing w:after="0" w:line="240" w:lineRule="auto"/>
        <w:jc w:val="center"/>
        <w:rPr>
          <w:rFonts w:ascii="Times New Roman" w:hAnsi="Times New Roman"/>
          <w:b/>
          <w:sz w:val="28"/>
        </w:rPr>
      </w:pPr>
    </w:p>
    <w:p w14:paraId="5321E8DF" w14:textId="77777777" w:rsidR="00AA574A" w:rsidRDefault="00AA574A">
      <w:pPr>
        <w:spacing w:after="0" w:line="240" w:lineRule="auto"/>
        <w:jc w:val="center"/>
        <w:rPr>
          <w:rFonts w:ascii="Times New Roman" w:hAnsi="Times New Roman"/>
          <w:b/>
          <w:sz w:val="28"/>
        </w:rPr>
      </w:pPr>
    </w:p>
    <w:p w14:paraId="56EF9AC9" w14:textId="77777777" w:rsidR="00AA574A" w:rsidRDefault="00AA574A">
      <w:pPr>
        <w:spacing w:after="0" w:line="240" w:lineRule="auto"/>
        <w:rPr>
          <w:rFonts w:ascii="Times New Roman" w:hAnsi="Times New Roman"/>
          <w:b/>
          <w:sz w:val="28"/>
        </w:rPr>
      </w:pPr>
    </w:p>
    <w:p w14:paraId="411200D0" w14:textId="77777777" w:rsidR="00AA574A" w:rsidRDefault="00AA574A">
      <w:pPr>
        <w:spacing w:after="0" w:line="240" w:lineRule="auto"/>
        <w:jc w:val="center"/>
        <w:rPr>
          <w:rFonts w:ascii="Times New Roman" w:hAnsi="Times New Roman"/>
          <w:b/>
          <w:sz w:val="28"/>
        </w:rPr>
      </w:pPr>
    </w:p>
    <w:p w14:paraId="6AB605B3" w14:textId="71EA9616" w:rsidR="00AA574A" w:rsidRPr="004766E8" w:rsidRDefault="004766E8" w:rsidP="004766E8">
      <w:pPr>
        <w:spacing w:after="0" w:line="240" w:lineRule="auto"/>
        <w:rPr>
          <w:rFonts w:ascii="Times New Roman" w:hAnsi="Times New Roman"/>
          <w:sz w:val="24"/>
          <w:szCs w:val="24"/>
        </w:rPr>
      </w:pPr>
      <w:r w:rsidRPr="004766E8">
        <w:rPr>
          <w:rFonts w:ascii="Times New Roman" w:hAnsi="Times New Roman"/>
          <w:sz w:val="24"/>
          <w:szCs w:val="24"/>
        </w:rPr>
        <w:t>Согласованно:</w:t>
      </w:r>
    </w:p>
    <w:p w14:paraId="4F8CBF54" w14:textId="3C6093F0" w:rsidR="004766E8" w:rsidRPr="004766E8" w:rsidRDefault="004766E8" w:rsidP="004766E8">
      <w:pPr>
        <w:spacing w:after="0" w:line="240" w:lineRule="auto"/>
        <w:rPr>
          <w:rFonts w:ascii="Times New Roman" w:hAnsi="Times New Roman"/>
          <w:sz w:val="24"/>
          <w:szCs w:val="24"/>
        </w:rPr>
      </w:pPr>
      <w:r w:rsidRPr="004766E8">
        <w:rPr>
          <w:rFonts w:ascii="Times New Roman" w:hAnsi="Times New Roman"/>
          <w:sz w:val="24"/>
          <w:szCs w:val="24"/>
        </w:rPr>
        <w:t>Советом родителей</w:t>
      </w:r>
      <w:r>
        <w:rPr>
          <w:rFonts w:ascii="Times New Roman" w:hAnsi="Times New Roman"/>
          <w:sz w:val="24"/>
          <w:szCs w:val="24"/>
        </w:rPr>
        <w:t xml:space="preserve"> </w:t>
      </w:r>
      <w:r w:rsidRPr="004766E8">
        <w:rPr>
          <w:rFonts w:ascii="Times New Roman" w:hAnsi="Times New Roman"/>
          <w:sz w:val="24"/>
          <w:szCs w:val="24"/>
        </w:rPr>
        <w:t>(законных представителей)</w:t>
      </w:r>
    </w:p>
    <w:p w14:paraId="6EE7DB3C" w14:textId="3AA59782" w:rsidR="004766E8" w:rsidRPr="004766E8" w:rsidRDefault="004766E8" w:rsidP="004766E8">
      <w:pPr>
        <w:spacing w:after="0" w:line="240" w:lineRule="auto"/>
        <w:rPr>
          <w:rFonts w:ascii="Times New Roman" w:hAnsi="Times New Roman"/>
          <w:sz w:val="24"/>
          <w:szCs w:val="24"/>
        </w:rPr>
      </w:pPr>
      <w:r w:rsidRPr="004766E8">
        <w:rPr>
          <w:rFonts w:ascii="Times New Roman" w:hAnsi="Times New Roman"/>
          <w:sz w:val="24"/>
          <w:szCs w:val="24"/>
        </w:rPr>
        <w:t>Воспитанников СП д/с «</w:t>
      </w:r>
      <w:r w:rsidR="007D6761">
        <w:rPr>
          <w:rFonts w:ascii="Times New Roman" w:hAnsi="Times New Roman"/>
          <w:sz w:val="24"/>
          <w:szCs w:val="24"/>
        </w:rPr>
        <w:t>Экоцветик</w:t>
      </w:r>
      <w:r w:rsidRPr="004766E8">
        <w:rPr>
          <w:rFonts w:ascii="Times New Roman" w:hAnsi="Times New Roman"/>
          <w:sz w:val="24"/>
          <w:szCs w:val="24"/>
        </w:rPr>
        <w:t>»</w:t>
      </w:r>
    </w:p>
    <w:p w14:paraId="56429F95" w14:textId="6A194ED6" w:rsidR="004766E8" w:rsidRPr="004766E8" w:rsidRDefault="003E0C70" w:rsidP="004766E8">
      <w:pPr>
        <w:spacing w:after="0" w:line="240" w:lineRule="auto"/>
        <w:rPr>
          <w:rFonts w:ascii="Times New Roman" w:hAnsi="Times New Roman"/>
          <w:sz w:val="24"/>
          <w:szCs w:val="24"/>
        </w:rPr>
      </w:pPr>
      <w:r>
        <w:rPr>
          <w:rFonts w:ascii="Times New Roman" w:hAnsi="Times New Roman"/>
          <w:sz w:val="24"/>
          <w:szCs w:val="24"/>
        </w:rPr>
        <w:t>Протокол №1 от 07</w:t>
      </w:r>
      <w:r w:rsidR="004766E8" w:rsidRPr="004766E8">
        <w:rPr>
          <w:rFonts w:ascii="Times New Roman" w:hAnsi="Times New Roman"/>
          <w:sz w:val="24"/>
          <w:szCs w:val="24"/>
        </w:rPr>
        <w:t xml:space="preserve"> августа 2024 г.</w:t>
      </w:r>
    </w:p>
    <w:p w14:paraId="64059192" w14:textId="77777777" w:rsidR="00AA574A" w:rsidRDefault="00AA574A">
      <w:pPr>
        <w:spacing w:after="0" w:line="240" w:lineRule="auto"/>
        <w:jc w:val="center"/>
        <w:rPr>
          <w:rFonts w:ascii="Times New Roman" w:hAnsi="Times New Roman"/>
          <w:b/>
          <w:sz w:val="28"/>
        </w:rPr>
      </w:pPr>
    </w:p>
    <w:p w14:paraId="44AE7D4F" w14:textId="77777777" w:rsidR="00AA574A" w:rsidRDefault="00AA574A">
      <w:pPr>
        <w:spacing w:after="0" w:line="240" w:lineRule="auto"/>
        <w:jc w:val="center"/>
        <w:rPr>
          <w:rFonts w:ascii="Times New Roman" w:hAnsi="Times New Roman"/>
          <w:b/>
          <w:sz w:val="28"/>
        </w:rPr>
      </w:pPr>
    </w:p>
    <w:p w14:paraId="750A0F6C" w14:textId="77777777" w:rsidR="00AA574A" w:rsidRDefault="00AA574A">
      <w:pPr>
        <w:spacing w:after="0" w:line="240" w:lineRule="auto"/>
        <w:rPr>
          <w:rFonts w:ascii="Times New Roman" w:hAnsi="Times New Roman"/>
          <w:b/>
          <w:sz w:val="28"/>
        </w:rPr>
      </w:pPr>
    </w:p>
    <w:p w14:paraId="1DFE8644" w14:textId="690EA015" w:rsidR="00AA574A" w:rsidRDefault="00AA574A">
      <w:pPr>
        <w:spacing w:after="0" w:line="240" w:lineRule="auto"/>
        <w:rPr>
          <w:rFonts w:ascii="Times New Roman" w:hAnsi="Times New Roman"/>
          <w:b/>
          <w:sz w:val="28"/>
        </w:rPr>
      </w:pPr>
    </w:p>
    <w:p w14:paraId="61906586" w14:textId="07DA570E" w:rsidR="00581B3A" w:rsidRDefault="00581B3A">
      <w:pPr>
        <w:spacing w:after="0" w:line="240" w:lineRule="auto"/>
        <w:rPr>
          <w:rFonts w:ascii="Times New Roman" w:hAnsi="Times New Roman"/>
          <w:b/>
          <w:sz w:val="28"/>
        </w:rPr>
      </w:pPr>
    </w:p>
    <w:p w14:paraId="10A68E5C" w14:textId="1165B666" w:rsidR="00581B3A" w:rsidRDefault="00581B3A">
      <w:pPr>
        <w:spacing w:after="0" w:line="240" w:lineRule="auto"/>
        <w:rPr>
          <w:rFonts w:ascii="Times New Roman" w:hAnsi="Times New Roman"/>
          <w:b/>
          <w:sz w:val="28"/>
        </w:rPr>
      </w:pPr>
    </w:p>
    <w:p w14:paraId="06131F08" w14:textId="77777777" w:rsidR="00581B3A" w:rsidRDefault="00581B3A">
      <w:pPr>
        <w:spacing w:after="0" w:line="240" w:lineRule="auto"/>
        <w:rPr>
          <w:rFonts w:ascii="Times New Roman" w:hAnsi="Times New Roman"/>
          <w:b/>
          <w:sz w:val="28"/>
        </w:rPr>
      </w:pPr>
    </w:p>
    <w:p w14:paraId="5DA1F998" w14:textId="245B1ADC" w:rsidR="00AA574A" w:rsidRPr="00AB7312" w:rsidRDefault="00AB7312" w:rsidP="00AB7312">
      <w:pPr>
        <w:spacing w:after="0" w:line="240" w:lineRule="auto"/>
        <w:jc w:val="center"/>
        <w:rPr>
          <w:rFonts w:ascii="Times New Roman" w:hAnsi="Times New Roman"/>
          <w:b/>
          <w:color w:val="auto"/>
          <w:sz w:val="28"/>
        </w:rPr>
      </w:pPr>
      <w:r w:rsidRPr="00AB7312">
        <w:rPr>
          <w:rFonts w:ascii="Times New Roman" w:hAnsi="Times New Roman"/>
          <w:b/>
          <w:color w:val="auto"/>
          <w:sz w:val="28"/>
        </w:rPr>
        <w:lastRenderedPageBreak/>
        <w:t>с. Белозерки</w:t>
      </w:r>
    </w:p>
    <w:p w14:paraId="6939704E" w14:textId="4DB8CCAD" w:rsidR="00046D1A" w:rsidRDefault="00AB7312" w:rsidP="004766E8">
      <w:pPr>
        <w:spacing w:after="0" w:line="240" w:lineRule="auto"/>
        <w:jc w:val="center"/>
        <w:rPr>
          <w:rFonts w:ascii="Times New Roman" w:hAnsi="Times New Roman"/>
          <w:b/>
          <w:color w:val="auto"/>
          <w:sz w:val="28"/>
        </w:rPr>
      </w:pPr>
      <w:r w:rsidRPr="00AB7312">
        <w:rPr>
          <w:rFonts w:ascii="Times New Roman" w:hAnsi="Times New Roman"/>
          <w:b/>
          <w:color w:val="auto"/>
          <w:sz w:val="28"/>
        </w:rPr>
        <w:t>202</w:t>
      </w:r>
      <w:r w:rsidR="00AC7EB7">
        <w:rPr>
          <w:rFonts w:ascii="Times New Roman" w:hAnsi="Times New Roman"/>
          <w:b/>
          <w:color w:val="auto"/>
          <w:sz w:val="28"/>
        </w:rPr>
        <w:t>4</w:t>
      </w:r>
      <w:r w:rsidR="009E0813" w:rsidRPr="00AB7312">
        <w:rPr>
          <w:rFonts w:ascii="Times New Roman" w:hAnsi="Times New Roman"/>
          <w:b/>
          <w:color w:val="auto"/>
          <w:sz w:val="28"/>
        </w:rPr>
        <w:t xml:space="preserve"> год</w:t>
      </w:r>
    </w:p>
    <w:p w14:paraId="4590FA10" w14:textId="77777777" w:rsidR="000136D2" w:rsidRDefault="000136D2" w:rsidP="004766E8">
      <w:pPr>
        <w:spacing w:after="0" w:line="240" w:lineRule="auto"/>
        <w:jc w:val="center"/>
        <w:rPr>
          <w:rFonts w:ascii="Times New Roman" w:hAnsi="Times New Roman"/>
          <w:b/>
          <w:color w:val="auto"/>
          <w:sz w:val="28"/>
        </w:rPr>
      </w:pPr>
    </w:p>
    <w:p w14:paraId="39BFE472" w14:textId="77777777" w:rsidR="004766E8" w:rsidRPr="004766E8" w:rsidRDefault="004766E8" w:rsidP="004766E8">
      <w:pPr>
        <w:spacing w:after="0" w:line="240" w:lineRule="auto"/>
        <w:jc w:val="center"/>
        <w:rPr>
          <w:rFonts w:ascii="Times New Roman" w:hAnsi="Times New Roman"/>
          <w:b/>
          <w:color w:val="auto"/>
          <w:sz w:val="28"/>
        </w:rPr>
      </w:pPr>
    </w:p>
    <w:tbl>
      <w:tblPr>
        <w:tblStyle w:val="aff"/>
        <w:tblW w:w="9746" w:type="dxa"/>
        <w:tblInd w:w="108" w:type="dxa"/>
        <w:tblLayout w:type="fixed"/>
        <w:tblLook w:val="04A0" w:firstRow="1" w:lastRow="0" w:firstColumn="1" w:lastColumn="0" w:noHBand="0" w:noVBand="1"/>
      </w:tblPr>
      <w:tblGrid>
        <w:gridCol w:w="993"/>
        <w:gridCol w:w="7512"/>
        <w:gridCol w:w="1241"/>
      </w:tblGrid>
      <w:tr w:rsidR="00AA574A" w:rsidRPr="00046D1A" w14:paraId="24D58741" w14:textId="77777777" w:rsidTr="00097A37">
        <w:tc>
          <w:tcPr>
            <w:tcW w:w="993" w:type="dxa"/>
          </w:tcPr>
          <w:p w14:paraId="2FCB95CD" w14:textId="77777777" w:rsidR="00AA574A" w:rsidRPr="00046D1A" w:rsidRDefault="009E0813">
            <w:pPr>
              <w:pStyle w:val="ab"/>
              <w:jc w:val="center"/>
              <w:rPr>
                <w:b/>
                <w:szCs w:val="24"/>
              </w:rPr>
            </w:pPr>
            <w:r w:rsidRPr="00046D1A">
              <w:rPr>
                <w:b/>
                <w:szCs w:val="24"/>
              </w:rPr>
              <w:t>№ п/п</w:t>
            </w:r>
          </w:p>
        </w:tc>
        <w:tc>
          <w:tcPr>
            <w:tcW w:w="7512" w:type="dxa"/>
          </w:tcPr>
          <w:p w14:paraId="303EB868" w14:textId="77777777" w:rsidR="00AA574A" w:rsidRPr="00046D1A" w:rsidRDefault="009E0813">
            <w:pPr>
              <w:pStyle w:val="ab"/>
              <w:jc w:val="center"/>
              <w:rPr>
                <w:b/>
                <w:szCs w:val="24"/>
              </w:rPr>
            </w:pPr>
            <w:r w:rsidRPr="00046D1A">
              <w:rPr>
                <w:b/>
                <w:szCs w:val="24"/>
              </w:rPr>
              <w:t xml:space="preserve">Содержание </w:t>
            </w:r>
          </w:p>
        </w:tc>
        <w:tc>
          <w:tcPr>
            <w:tcW w:w="1241" w:type="dxa"/>
          </w:tcPr>
          <w:p w14:paraId="71354CF0" w14:textId="77777777" w:rsidR="00AA574A" w:rsidRPr="00046D1A" w:rsidRDefault="009E0813">
            <w:pPr>
              <w:pStyle w:val="ab"/>
              <w:jc w:val="center"/>
              <w:rPr>
                <w:b/>
                <w:szCs w:val="24"/>
              </w:rPr>
            </w:pPr>
            <w:r w:rsidRPr="00046D1A">
              <w:rPr>
                <w:b/>
                <w:szCs w:val="24"/>
              </w:rPr>
              <w:t>Стр.</w:t>
            </w:r>
          </w:p>
        </w:tc>
      </w:tr>
      <w:tr w:rsidR="00AA574A" w:rsidRPr="00046D1A" w14:paraId="7102E5C3" w14:textId="77777777" w:rsidTr="00097A37">
        <w:tc>
          <w:tcPr>
            <w:tcW w:w="993" w:type="dxa"/>
          </w:tcPr>
          <w:p w14:paraId="2EB28A07" w14:textId="77777777" w:rsidR="00AA574A" w:rsidRPr="00046D1A" w:rsidRDefault="009E0813">
            <w:pPr>
              <w:pStyle w:val="ab"/>
              <w:jc w:val="both"/>
              <w:rPr>
                <w:b/>
                <w:szCs w:val="24"/>
              </w:rPr>
            </w:pPr>
            <w:r w:rsidRPr="00046D1A">
              <w:rPr>
                <w:b/>
                <w:szCs w:val="24"/>
              </w:rPr>
              <w:t>1</w:t>
            </w:r>
          </w:p>
        </w:tc>
        <w:tc>
          <w:tcPr>
            <w:tcW w:w="7512" w:type="dxa"/>
          </w:tcPr>
          <w:p w14:paraId="1265F7FA" w14:textId="77777777" w:rsidR="00AA574A" w:rsidRPr="00046D1A" w:rsidRDefault="009E0813">
            <w:pPr>
              <w:pStyle w:val="ab"/>
              <w:jc w:val="both"/>
              <w:rPr>
                <w:b/>
                <w:szCs w:val="24"/>
              </w:rPr>
            </w:pPr>
            <w:r w:rsidRPr="00046D1A">
              <w:rPr>
                <w:b/>
                <w:szCs w:val="24"/>
              </w:rPr>
              <w:t>ЦЕЛЕВОЙ РАЗДЕЛ</w:t>
            </w:r>
          </w:p>
        </w:tc>
        <w:tc>
          <w:tcPr>
            <w:tcW w:w="1241" w:type="dxa"/>
          </w:tcPr>
          <w:p w14:paraId="6CE6E598" w14:textId="051FB247" w:rsidR="00AA574A" w:rsidRPr="00046D1A" w:rsidRDefault="00AA574A">
            <w:pPr>
              <w:pStyle w:val="ab"/>
              <w:jc w:val="center"/>
              <w:rPr>
                <w:b/>
                <w:szCs w:val="24"/>
              </w:rPr>
            </w:pPr>
          </w:p>
        </w:tc>
      </w:tr>
      <w:tr w:rsidR="00343492" w:rsidRPr="00046D1A" w14:paraId="41AD9B6F" w14:textId="77777777" w:rsidTr="00097A37">
        <w:tc>
          <w:tcPr>
            <w:tcW w:w="993" w:type="dxa"/>
          </w:tcPr>
          <w:p w14:paraId="6BD1C718" w14:textId="1C4B1000" w:rsidR="00343492" w:rsidRPr="00046D1A" w:rsidRDefault="00343492">
            <w:pPr>
              <w:pStyle w:val="ab"/>
              <w:jc w:val="both"/>
              <w:rPr>
                <w:b/>
                <w:szCs w:val="24"/>
              </w:rPr>
            </w:pPr>
            <w:r>
              <w:rPr>
                <w:b/>
                <w:szCs w:val="24"/>
              </w:rPr>
              <w:t>1.1</w:t>
            </w:r>
          </w:p>
        </w:tc>
        <w:tc>
          <w:tcPr>
            <w:tcW w:w="7512" w:type="dxa"/>
          </w:tcPr>
          <w:p w14:paraId="69CFE0FF" w14:textId="7A41F31A" w:rsidR="00343492" w:rsidRPr="00046D1A" w:rsidRDefault="00343492">
            <w:pPr>
              <w:pStyle w:val="ab"/>
              <w:jc w:val="both"/>
              <w:rPr>
                <w:b/>
                <w:szCs w:val="24"/>
              </w:rPr>
            </w:pPr>
            <w:r>
              <w:rPr>
                <w:b/>
                <w:szCs w:val="24"/>
              </w:rPr>
              <w:t>Обязательная часть</w:t>
            </w:r>
          </w:p>
        </w:tc>
        <w:tc>
          <w:tcPr>
            <w:tcW w:w="1241" w:type="dxa"/>
          </w:tcPr>
          <w:p w14:paraId="66F78B73" w14:textId="77777777" w:rsidR="00343492" w:rsidRDefault="00343492">
            <w:pPr>
              <w:pStyle w:val="ab"/>
              <w:jc w:val="center"/>
              <w:rPr>
                <w:b/>
                <w:szCs w:val="24"/>
              </w:rPr>
            </w:pPr>
          </w:p>
        </w:tc>
      </w:tr>
      <w:tr w:rsidR="00AA574A" w:rsidRPr="00046D1A" w14:paraId="7BA2226F" w14:textId="77777777" w:rsidTr="00097A37">
        <w:tc>
          <w:tcPr>
            <w:tcW w:w="993" w:type="dxa"/>
          </w:tcPr>
          <w:p w14:paraId="17355943" w14:textId="20F0ABD1" w:rsidR="00AA574A" w:rsidRPr="00046D1A" w:rsidRDefault="00AA574A">
            <w:pPr>
              <w:pStyle w:val="ab"/>
              <w:jc w:val="both"/>
              <w:rPr>
                <w:b/>
                <w:szCs w:val="24"/>
              </w:rPr>
            </w:pPr>
          </w:p>
        </w:tc>
        <w:tc>
          <w:tcPr>
            <w:tcW w:w="7512" w:type="dxa"/>
          </w:tcPr>
          <w:p w14:paraId="74AE16B5" w14:textId="35BA87EA" w:rsidR="00AA574A" w:rsidRPr="00046D1A" w:rsidRDefault="00A00D74">
            <w:pPr>
              <w:pStyle w:val="ab"/>
              <w:jc w:val="both"/>
              <w:rPr>
                <w:b/>
                <w:szCs w:val="24"/>
              </w:rPr>
            </w:pPr>
            <w:r>
              <w:rPr>
                <w:b/>
                <w:szCs w:val="24"/>
              </w:rPr>
              <w:t xml:space="preserve">1. </w:t>
            </w:r>
            <w:r w:rsidR="009E0813" w:rsidRPr="00046D1A">
              <w:rPr>
                <w:b/>
                <w:szCs w:val="24"/>
              </w:rPr>
              <w:t>Пояснительная записка</w:t>
            </w:r>
          </w:p>
        </w:tc>
        <w:tc>
          <w:tcPr>
            <w:tcW w:w="1241" w:type="dxa"/>
          </w:tcPr>
          <w:p w14:paraId="55AA26DF" w14:textId="47EDEFA6" w:rsidR="00AA574A" w:rsidRPr="00046D1A" w:rsidRDefault="00D117D8">
            <w:pPr>
              <w:pStyle w:val="ab"/>
              <w:jc w:val="center"/>
              <w:rPr>
                <w:b/>
                <w:szCs w:val="24"/>
              </w:rPr>
            </w:pPr>
            <w:r>
              <w:rPr>
                <w:b/>
                <w:szCs w:val="24"/>
              </w:rPr>
              <w:t>5</w:t>
            </w:r>
          </w:p>
        </w:tc>
      </w:tr>
      <w:tr w:rsidR="00AA574A" w:rsidRPr="00046D1A" w14:paraId="3CB7395B" w14:textId="77777777" w:rsidTr="00097A37">
        <w:tc>
          <w:tcPr>
            <w:tcW w:w="993" w:type="dxa"/>
          </w:tcPr>
          <w:p w14:paraId="160FEBF8" w14:textId="09FB7563" w:rsidR="00AA574A" w:rsidRPr="00046D1A" w:rsidRDefault="00AA574A">
            <w:pPr>
              <w:pStyle w:val="ab"/>
              <w:jc w:val="both"/>
              <w:rPr>
                <w:szCs w:val="24"/>
              </w:rPr>
            </w:pPr>
          </w:p>
        </w:tc>
        <w:tc>
          <w:tcPr>
            <w:tcW w:w="7512" w:type="dxa"/>
          </w:tcPr>
          <w:p w14:paraId="7BDC5571" w14:textId="01F22657" w:rsidR="00AA574A" w:rsidRPr="00046D1A" w:rsidRDefault="00A00D74">
            <w:pPr>
              <w:pStyle w:val="ab"/>
              <w:jc w:val="both"/>
              <w:rPr>
                <w:szCs w:val="24"/>
              </w:rPr>
            </w:pPr>
            <w:r>
              <w:rPr>
                <w:szCs w:val="24"/>
              </w:rPr>
              <w:t>а)ц</w:t>
            </w:r>
            <w:r w:rsidR="009E0813" w:rsidRPr="00046D1A">
              <w:rPr>
                <w:szCs w:val="24"/>
              </w:rPr>
              <w:t>ели и задачи реализации Программы</w:t>
            </w:r>
          </w:p>
        </w:tc>
        <w:tc>
          <w:tcPr>
            <w:tcW w:w="1241" w:type="dxa"/>
          </w:tcPr>
          <w:p w14:paraId="4EC6D3C6" w14:textId="23E26494" w:rsidR="00AA574A" w:rsidRPr="00046D1A" w:rsidRDefault="00AA574A">
            <w:pPr>
              <w:pStyle w:val="ab"/>
              <w:jc w:val="center"/>
              <w:rPr>
                <w:szCs w:val="24"/>
              </w:rPr>
            </w:pPr>
          </w:p>
        </w:tc>
      </w:tr>
      <w:tr w:rsidR="00AA574A" w:rsidRPr="00046D1A" w14:paraId="31907486" w14:textId="77777777" w:rsidTr="00097A37">
        <w:tc>
          <w:tcPr>
            <w:tcW w:w="993" w:type="dxa"/>
          </w:tcPr>
          <w:p w14:paraId="5C203D83" w14:textId="0ED308F2" w:rsidR="00AA574A" w:rsidRPr="00046D1A" w:rsidRDefault="00AA574A">
            <w:pPr>
              <w:pStyle w:val="ab"/>
              <w:jc w:val="both"/>
              <w:rPr>
                <w:szCs w:val="24"/>
              </w:rPr>
            </w:pPr>
          </w:p>
        </w:tc>
        <w:tc>
          <w:tcPr>
            <w:tcW w:w="7512" w:type="dxa"/>
          </w:tcPr>
          <w:p w14:paraId="5BE4A22E" w14:textId="381AE612" w:rsidR="00AA574A" w:rsidRPr="00046D1A" w:rsidRDefault="00A00D74">
            <w:pPr>
              <w:pStyle w:val="ab"/>
              <w:jc w:val="both"/>
              <w:rPr>
                <w:szCs w:val="24"/>
              </w:rPr>
            </w:pPr>
            <w:r>
              <w:rPr>
                <w:szCs w:val="24"/>
              </w:rPr>
              <w:t>б)п</w:t>
            </w:r>
            <w:r w:rsidR="009E0813" w:rsidRPr="00046D1A">
              <w:rPr>
                <w:szCs w:val="24"/>
              </w:rPr>
              <w:t>ринципы и подходы к формированию Программы</w:t>
            </w:r>
          </w:p>
        </w:tc>
        <w:tc>
          <w:tcPr>
            <w:tcW w:w="1241" w:type="dxa"/>
          </w:tcPr>
          <w:p w14:paraId="6D2EA583" w14:textId="3F393611" w:rsidR="00AA574A" w:rsidRPr="00046D1A" w:rsidRDefault="00AA574A">
            <w:pPr>
              <w:pStyle w:val="ab"/>
              <w:jc w:val="center"/>
              <w:rPr>
                <w:szCs w:val="24"/>
              </w:rPr>
            </w:pPr>
          </w:p>
        </w:tc>
      </w:tr>
      <w:tr w:rsidR="00AA574A" w:rsidRPr="00046D1A" w14:paraId="16C442A2" w14:textId="77777777" w:rsidTr="00097A37">
        <w:tc>
          <w:tcPr>
            <w:tcW w:w="993" w:type="dxa"/>
          </w:tcPr>
          <w:p w14:paraId="0DD2FBBE" w14:textId="510AE54F" w:rsidR="00AA574A" w:rsidRPr="00046D1A" w:rsidRDefault="00AA574A">
            <w:pPr>
              <w:pStyle w:val="ab"/>
              <w:jc w:val="both"/>
              <w:rPr>
                <w:szCs w:val="24"/>
              </w:rPr>
            </w:pPr>
          </w:p>
        </w:tc>
        <w:tc>
          <w:tcPr>
            <w:tcW w:w="7512" w:type="dxa"/>
          </w:tcPr>
          <w:p w14:paraId="7210714D" w14:textId="0A2EA394" w:rsidR="00AA574A" w:rsidRPr="00046D1A" w:rsidRDefault="00A00D74">
            <w:pPr>
              <w:pStyle w:val="ab"/>
              <w:jc w:val="both"/>
              <w:rPr>
                <w:szCs w:val="24"/>
              </w:rPr>
            </w:pPr>
            <w:r>
              <w:rPr>
                <w:szCs w:val="24"/>
              </w:rPr>
              <w:t>в)з</w:t>
            </w:r>
            <w:r w:rsidR="009E0813" w:rsidRPr="00046D1A">
              <w:rPr>
                <w:szCs w:val="24"/>
              </w:rPr>
              <w:t>начимые для разработки и реализации Программы характеристики, в т.ч. характеристики особенностей развития детей раннего и дошкольного возраста</w:t>
            </w:r>
          </w:p>
        </w:tc>
        <w:tc>
          <w:tcPr>
            <w:tcW w:w="1241" w:type="dxa"/>
          </w:tcPr>
          <w:p w14:paraId="7BD78989" w14:textId="10DBFBC7" w:rsidR="00AA574A" w:rsidRPr="00046D1A" w:rsidRDefault="00AA574A">
            <w:pPr>
              <w:pStyle w:val="ab"/>
              <w:jc w:val="center"/>
              <w:rPr>
                <w:szCs w:val="24"/>
              </w:rPr>
            </w:pPr>
          </w:p>
        </w:tc>
      </w:tr>
      <w:tr w:rsidR="00AA574A" w:rsidRPr="00046D1A" w14:paraId="15C7A345" w14:textId="77777777" w:rsidTr="00097A37">
        <w:tc>
          <w:tcPr>
            <w:tcW w:w="993" w:type="dxa"/>
          </w:tcPr>
          <w:p w14:paraId="023D100E" w14:textId="77777777" w:rsidR="00AA574A" w:rsidRPr="00046D1A" w:rsidRDefault="009E0813">
            <w:pPr>
              <w:pStyle w:val="ab"/>
              <w:jc w:val="both"/>
              <w:rPr>
                <w:b/>
                <w:szCs w:val="24"/>
              </w:rPr>
            </w:pPr>
            <w:r w:rsidRPr="00046D1A">
              <w:rPr>
                <w:b/>
                <w:szCs w:val="24"/>
              </w:rPr>
              <w:t>1.2</w:t>
            </w:r>
          </w:p>
        </w:tc>
        <w:tc>
          <w:tcPr>
            <w:tcW w:w="7512" w:type="dxa"/>
          </w:tcPr>
          <w:p w14:paraId="7B9D9C55" w14:textId="77777777" w:rsidR="00AA574A" w:rsidRPr="00046D1A" w:rsidRDefault="009E0813">
            <w:pPr>
              <w:pStyle w:val="ab"/>
              <w:jc w:val="both"/>
              <w:rPr>
                <w:b/>
                <w:szCs w:val="24"/>
              </w:rPr>
            </w:pPr>
            <w:r w:rsidRPr="00046D1A">
              <w:rPr>
                <w:b/>
                <w:szCs w:val="24"/>
              </w:rPr>
              <w:t>Планируемые результаты реализации Программы</w:t>
            </w:r>
          </w:p>
        </w:tc>
        <w:tc>
          <w:tcPr>
            <w:tcW w:w="1241" w:type="dxa"/>
          </w:tcPr>
          <w:p w14:paraId="6883725F" w14:textId="06D74869" w:rsidR="00AA574A" w:rsidRPr="00046D1A" w:rsidRDefault="00D117D8">
            <w:pPr>
              <w:pStyle w:val="ab"/>
              <w:jc w:val="center"/>
              <w:rPr>
                <w:b/>
                <w:szCs w:val="24"/>
              </w:rPr>
            </w:pPr>
            <w:r>
              <w:rPr>
                <w:b/>
                <w:szCs w:val="24"/>
              </w:rPr>
              <w:t>13</w:t>
            </w:r>
          </w:p>
        </w:tc>
      </w:tr>
      <w:tr w:rsidR="00AA574A" w:rsidRPr="00046D1A" w14:paraId="65E05846" w14:textId="77777777" w:rsidTr="00097A37">
        <w:tc>
          <w:tcPr>
            <w:tcW w:w="993" w:type="dxa"/>
          </w:tcPr>
          <w:p w14:paraId="26CF521A" w14:textId="1A1E1372" w:rsidR="00AA574A" w:rsidRPr="00046D1A" w:rsidRDefault="00AA574A">
            <w:pPr>
              <w:pStyle w:val="ab"/>
              <w:jc w:val="both"/>
              <w:rPr>
                <w:szCs w:val="24"/>
              </w:rPr>
            </w:pPr>
          </w:p>
        </w:tc>
        <w:tc>
          <w:tcPr>
            <w:tcW w:w="7512" w:type="dxa"/>
          </w:tcPr>
          <w:p w14:paraId="7A8D8695" w14:textId="77777777" w:rsidR="00AA574A" w:rsidRPr="00046D1A" w:rsidRDefault="009E0813">
            <w:pPr>
              <w:pStyle w:val="ab"/>
              <w:jc w:val="both"/>
              <w:rPr>
                <w:szCs w:val="24"/>
              </w:rPr>
            </w:pPr>
            <w:r w:rsidRPr="00046D1A">
              <w:rPr>
                <w:szCs w:val="24"/>
              </w:rPr>
              <w:t>Планируемые результаты (целевые ориентиры) освоения Программы в младенческом возрасте (к одному году)</w:t>
            </w:r>
          </w:p>
        </w:tc>
        <w:tc>
          <w:tcPr>
            <w:tcW w:w="1241" w:type="dxa"/>
          </w:tcPr>
          <w:p w14:paraId="22710BD9" w14:textId="3245280B" w:rsidR="00AA574A" w:rsidRPr="00046D1A" w:rsidRDefault="00AA574A">
            <w:pPr>
              <w:pStyle w:val="ab"/>
              <w:jc w:val="center"/>
              <w:rPr>
                <w:szCs w:val="24"/>
              </w:rPr>
            </w:pPr>
          </w:p>
        </w:tc>
      </w:tr>
      <w:tr w:rsidR="00AA574A" w:rsidRPr="00046D1A" w14:paraId="6074698D" w14:textId="77777777" w:rsidTr="00097A37">
        <w:tc>
          <w:tcPr>
            <w:tcW w:w="993" w:type="dxa"/>
          </w:tcPr>
          <w:p w14:paraId="6AA76A77" w14:textId="0EDCBDE8" w:rsidR="00AA574A" w:rsidRPr="00046D1A" w:rsidRDefault="00AA574A">
            <w:pPr>
              <w:pStyle w:val="ab"/>
              <w:jc w:val="both"/>
              <w:rPr>
                <w:szCs w:val="24"/>
              </w:rPr>
            </w:pPr>
          </w:p>
        </w:tc>
        <w:tc>
          <w:tcPr>
            <w:tcW w:w="7512" w:type="dxa"/>
          </w:tcPr>
          <w:p w14:paraId="33AC4CCB" w14:textId="77777777" w:rsidR="00AA574A" w:rsidRPr="00046D1A" w:rsidRDefault="009E0813">
            <w:pPr>
              <w:pStyle w:val="ab"/>
              <w:jc w:val="both"/>
              <w:rPr>
                <w:szCs w:val="24"/>
              </w:rPr>
            </w:pPr>
            <w:r w:rsidRPr="00046D1A">
              <w:rPr>
                <w:szCs w:val="24"/>
              </w:rPr>
              <w:t>Планируемые результаты (целевые ориентиры) освоения Программы в раннем возрасте (к трем годам)</w:t>
            </w:r>
          </w:p>
        </w:tc>
        <w:tc>
          <w:tcPr>
            <w:tcW w:w="1241" w:type="dxa"/>
          </w:tcPr>
          <w:p w14:paraId="740AE15C" w14:textId="221DF960" w:rsidR="00AA574A" w:rsidRPr="00046D1A" w:rsidRDefault="00AA574A">
            <w:pPr>
              <w:pStyle w:val="ab"/>
              <w:jc w:val="center"/>
              <w:rPr>
                <w:szCs w:val="24"/>
              </w:rPr>
            </w:pPr>
          </w:p>
        </w:tc>
      </w:tr>
      <w:tr w:rsidR="00AA574A" w:rsidRPr="00046D1A" w14:paraId="5D2C3C18" w14:textId="77777777" w:rsidTr="00097A37">
        <w:tc>
          <w:tcPr>
            <w:tcW w:w="993" w:type="dxa"/>
          </w:tcPr>
          <w:p w14:paraId="6D022C0C" w14:textId="456E1751" w:rsidR="00AA574A" w:rsidRPr="00046D1A" w:rsidRDefault="00AA574A">
            <w:pPr>
              <w:pStyle w:val="ab"/>
              <w:jc w:val="both"/>
              <w:rPr>
                <w:szCs w:val="24"/>
              </w:rPr>
            </w:pPr>
          </w:p>
        </w:tc>
        <w:tc>
          <w:tcPr>
            <w:tcW w:w="7512" w:type="dxa"/>
          </w:tcPr>
          <w:p w14:paraId="0760C2CC" w14:textId="77777777" w:rsidR="00AA574A" w:rsidRPr="00046D1A" w:rsidRDefault="009E0813">
            <w:pPr>
              <w:pStyle w:val="ab"/>
              <w:jc w:val="both"/>
              <w:rPr>
                <w:szCs w:val="24"/>
              </w:rPr>
            </w:pPr>
            <w:r w:rsidRPr="00046D1A">
              <w:rPr>
                <w:szCs w:val="24"/>
              </w:rPr>
              <w:t>Планируемые результаты (целевые ориентиры) освоения Программы в дошкольном возрасте:</w:t>
            </w:r>
          </w:p>
        </w:tc>
        <w:tc>
          <w:tcPr>
            <w:tcW w:w="1241" w:type="dxa"/>
          </w:tcPr>
          <w:p w14:paraId="261DB818" w14:textId="72F4A75F" w:rsidR="00AA574A" w:rsidRPr="00046D1A" w:rsidRDefault="00AA574A">
            <w:pPr>
              <w:pStyle w:val="ab"/>
              <w:jc w:val="center"/>
              <w:rPr>
                <w:szCs w:val="24"/>
              </w:rPr>
            </w:pPr>
          </w:p>
        </w:tc>
      </w:tr>
      <w:tr w:rsidR="00AA574A" w:rsidRPr="00046D1A" w14:paraId="059A584E" w14:textId="77777777" w:rsidTr="00097A37">
        <w:tc>
          <w:tcPr>
            <w:tcW w:w="993" w:type="dxa"/>
          </w:tcPr>
          <w:p w14:paraId="050A5A96" w14:textId="2B815472" w:rsidR="00AA574A" w:rsidRPr="00046D1A" w:rsidRDefault="00AA574A">
            <w:pPr>
              <w:pStyle w:val="ab"/>
              <w:jc w:val="both"/>
              <w:rPr>
                <w:szCs w:val="24"/>
              </w:rPr>
            </w:pPr>
          </w:p>
        </w:tc>
        <w:tc>
          <w:tcPr>
            <w:tcW w:w="7512" w:type="dxa"/>
          </w:tcPr>
          <w:p w14:paraId="7941D540" w14:textId="77777777" w:rsidR="00AA574A" w:rsidRPr="00046D1A" w:rsidRDefault="009E0813">
            <w:pPr>
              <w:pStyle w:val="ab"/>
              <w:jc w:val="both"/>
              <w:rPr>
                <w:szCs w:val="24"/>
              </w:rPr>
            </w:pPr>
            <w:r w:rsidRPr="00046D1A">
              <w:rPr>
                <w:szCs w:val="24"/>
              </w:rPr>
              <w:t>к четырем годам</w:t>
            </w:r>
          </w:p>
        </w:tc>
        <w:tc>
          <w:tcPr>
            <w:tcW w:w="1241" w:type="dxa"/>
          </w:tcPr>
          <w:p w14:paraId="6D9EF142" w14:textId="2EC5DD00" w:rsidR="00AA574A" w:rsidRPr="00046D1A" w:rsidRDefault="00AA574A">
            <w:pPr>
              <w:pStyle w:val="ab"/>
              <w:jc w:val="center"/>
              <w:rPr>
                <w:szCs w:val="24"/>
              </w:rPr>
            </w:pPr>
          </w:p>
        </w:tc>
      </w:tr>
      <w:tr w:rsidR="00AA574A" w:rsidRPr="00046D1A" w14:paraId="4E6938F3" w14:textId="77777777" w:rsidTr="00097A37">
        <w:tc>
          <w:tcPr>
            <w:tcW w:w="993" w:type="dxa"/>
          </w:tcPr>
          <w:p w14:paraId="0D3A6E66" w14:textId="1B9160F9" w:rsidR="00AA574A" w:rsidRPr="00046D1A" w:rsidRDefault="00AA574A">
            <w:pPr>
              <w:pStyle w:val="ab"/>
              <w:jc w:val="both"/>
              <w:rPr>
                <w:szCs w:val="24"/>
              </w:rPr>
            </w:pPr>
          </w:p>
        </w:tc>
        <w:tc>
          <w:tcPr>
            <w:tcW w:w="7512" w:type="dxa"/>
          </w:tcPr>
          <w:p w14:paraId="15A9EC2A" w14:textId="77777777" w:rsidR="00AA574A" w:rsidRPr="00046D1A" w:rsidRDefault="009E0813">
            <w:pPr>
              <w:pStyle w:val="ab"/>
              <w:jc w:val="both"/>
              <w:rPr>
                <w:szCs w:val="24"/>
              </w:rPr>
            </w:pPr>
            <w:r w:rsidRPr="00046D1A">
              <w:rPr>
                <w:szCs w:val="24"/>
              </w:rPr>
              <w:t>к пяти годам</w:t>
            </w:r>
          </w:p>
        </w:tc>
        <w:tc>
          <w:tcPr>
            <w:tcW w:w="1241" w:type="dxa"/>
          </w:tcPr>
          <w:p w14:paraId="32D5C812" w14:textId="77BC1BA5" w:rsidR="00AA574A" w:rsidRPr="00046D1A" w:rsidRDefault="00AA574A">
            <w:pPr>
              <w:pStyle w:val="ab"/>
              <w:jc w:val="center"/>
              <w:rPr>
                <w:szCs w:val="24"/>
              </w:rPr>
            </w:pPr>
          </w:p>
        </w:tc>
      </w:tr>
      <w:tr w:rsidR="00AA574A" w:rsidRPr="00046D1A" w14:paraId="613E6A65" w14:textId="77777777" w:rsidTr="00097A37">
        <w:tc>
          <w:tcPr>
            <w:tcW w:w="993" w:type="dxa"/>
          </w:tcPr>
          <w:p w14:paraId="35BA9706" w14:textId="3341F5D7" w:rsidR="00AA574A" w:rsidRPr="00046D1A" w:rsidRDefault="00AA574A">
            <w:pPr>
              <w:pStyle w:val="ab"/>
              <w:jc w:val="both"/>
              <w:rPr>
                <w:szCs w:val="24"/>
              </w:rPr>
            </w:pPr>
          </w:p>
        </w:tc>
        <w:tc>
          <w:tcPr>
            <w:tcW w:w="7512" w:type="dxa"/>
          </w:tcPr>
          <w:p w14:paraId="5240855D" w14:textId="77777777" w:rsidR="00AA574A" w:rsidRPr="00046D1A" w:rsidRDefault="009E0813">
            <w:pPr>
              <w:pStyle w:val="ab"/>
              <w:jc w:val="both"/>
              <w:rPr>
                <w:szCs w:val="24"/>
              </w:rPr>
            </w:pPr>
            <w:r w:rsidRPr="00046D1A">
              <w:rPr>
                <w:szCs w:val="24"/>
              </w:rPr>
              <w:t>к шести годам</w:t>
            </w:r>
          </w:p>
        </w:tc>
        <w:tc>
          <w:tcPr>
            <w:tcW w:w="1241" w:type="dxa"/>
          </w:tcPr>
          <w:p w14:paraId="104925DE" w14:textId="067D7032" w:rsidR="00AA574A" w:rsidRPr="00046D1A" w:rsidRDefault="00AA574A">
            <w:pPr>
              <w:pStyle w:val="ab"/>
              <w:jc w:val="center"/>
              <w:rPr>
                <w:szCs w:val="24"/>
              </w:rPr>
            </w:pPr>
          </w:p>
        </w:tc>
      </w:tr>
      <w:tr w:rsidR="00AA574A" w:rsidRPr="00046D1A" w14:paraId="45424F19" w14:textId="77777777" w:rsidTr="00097A37">
        <w:tc>
          <w:tcPr>
            <w:tcW w:w="993" w:type="dxa"/>
          </w:tcPr>
          <w:p w14:paraId="3284A019" w14:textId="2F842424" w:rsidR="00AA574A" w:rsidRPr="00046D1A" w:rsidRDefault="00AA574A">
            <w:pPr>
              <w:pStyle w:val="ab"/>
              <w:jc w:val="both"/>
              <w:rPr>
                <w:szCs w:val="24"/>
              </w:rPr>
            </w:pPr>
          </w:p>
        </w:tc>
        <w:tc>
          <w:tcPr>
            <w:tcW w:w="7512" w:type="dxa"/>
          </w:tcPr>
          <w:p w14:paraId="24FEBF24" w14:textId="77777777" w:rsidR="00AA574A" w:rsidRPr="00046D1A" w:rsidRDefault="009E0813">
            <w:pPr>
              <w:pStyle w:val="ab"/>
              <w:jc w:val="both"/>
              <w:rPr>
                <w:szCs w:val="24"/>
              </w:rPr>
            </w:pPr>
            <w:r w:rsidRPr="00046D1A">
              <w:rPr>
                <w:szCs w:val="24"/>
              </w:rPr>
              <w:t>планируемые результаты (целевые ориентиры) на этапе завершения освоения Программы (к концу дошкольного возраста)</w:t>
            </w:r>
          </w:p>
        </w:tc>
        <w:tc>
          <w:tcPr>
            <w:tcW w:w="1241" w:type="dxa"/>
          </w:tcPr>
          <w:p w14:paraId="5BF79CAC" w14:textId="1545ED55" w:rsidR="00AA574A" w:rsidRPr="00046D1A" w:rsidRDefault="00AA574A">
            <w:pPr>
              <w:pStyle w:val="ab"/>
              <w:jc w:val="center"/>
              <w:rPr>
                <w:szCs w:val="24"/>
              </w:rPr>
            </w:pPr>
          </w:p>
        </w:tc>
      </w:tr>
      <w:tr w:rsidR="00AA574A" w:rsidRPr="00046D1A" w14:paraId="4949241D" w14:textId="77777777" w:rsidTr="00097A37">
        <w:tc>
          <w:tcPr>
            <w:tcW w:w="993" w:type="dxa"/>
          </w:tcPr>
          <w:p w14:paraId="1BE1390B" w14:textId="509135C9" w:rsidR="00AA574A" w:rsidRPr="00046D1A" w:rsidRDefault="00AA574A">
            <w:pPr>
              <w:pStyle w:val="ab"/>
              <w:jc w:val="both"/>
              <w:rPr>
                <w:b/>
                <w:szCs w:val="24"/>
              </w:rPr>
            </w:pPr>
          </w:p>
        </w:tc>
        <w:tc>
          <w:tcPr>
            <w:tcW w:w="7512" w:type="dxa"/>
          </w:tcPr>
          <w:p w14:paraId="2A560EFF" w14:textId="44938317" w:rsidR="00AA574A" w:rsidRPr="001C08DA" w:rsidRDefault="009E0813">
            <w:pPr>
              <w:pStyle w:val="ab"/>
              <w:jc w:val="both"/>
              <w:rPr>
                <w:szCs w:val="24"/>
              </w:rPr>
            </w:pPr>
            <w:r w:rsidRPr="001C08DA">
              <w:rPr>
                <w:szCs w:val="24"/>
              </w:rPr>
              <w:t>Развивающее оценива</w:t>
            </w:r>
            <w:r w:rsidR="00A00D74" w:rsidRPr="001C08DA">
              <w:rPr>
                <w:szCs w:val="24"/>
              </w:rPr>
              <w:t>ние качества образовательной де</w:t>
            </w:r>
            <w:r w:rsidR="001C08DA" w:rsidRPr="001C08DA">
              <w:rPr>
                <w:szCs w:val="24"/>
              </w:rPr>
              <w:t>ятельности по Программе,</w:t>
            </w:r>
            <w:r w:rsidR="00333935">
              <w:rPr>
                <w:szCs w:val="24"/>
              </w:rPr>
              <w:t xml:space="preserve">                                                                                                                         П</w:t>
            </w:r>
            <w:r w:rsidR="001C08DA" w:rsidRPr="001C08DA">
              <w:rPr>
                <w:szCs w:val="24"/>
              </w:rPr>
              <w:t>еречень оценочных материалов (педагогическая диагностика индивидуального развития детей)</w:t>
            </w:r>
          </w:p>
        </w:tc>
        <w:tc>
          <w:tcPr>
            <w:tcW w:w="1241" w:type="dxa"/>
          </w:tcPr>
          <w:p w14:paraId="428A28B9" w14:textId="36AE8E13" w:rsidR="00AA574A" w:rsidRPr="00046D1A" w:rsidRDefault="00AA574A">
            <w:pPr>
              <w:pStyle w:val="ab"/>
              <w:jc w:val="center"/>
              <w:rPr>
                <w:b/>
                <w:szCs w:val="24"/>
              </w:rPr>
            </w:pPr>
          </w:p>
        </w:tc>
      </w:tr>
      <w:tr w:rsidR="001C08DA" w:rsidRPr="00046D1A" w14:paraId="2979759C" w14:textId="77777777" w:rsidTr="00097A37">
        <w:tc>
          <w:tcPr>
            <w:tcW w:w="993" w:type="dxa"/>
          </w:tcPr>
          <w:p w14:paraId="5BF67592" w14:textId="104C14A0" w:rsidR="001C08DA" w:rsidRPr="00046D1A" w:rsidRDefault="001C08DA" w:rsidP="001C08DA">
            <w:pPr>
              <w:pStyle w:val="ab"/>
              <w:jc w:val="both"/>
              <w:rPr>
                <w:b/>
                <w:szCs w:val="24"/>
              </w:rPr>
            </w:pPr>
            <w:r>
              <w:rPr>
                <w:b/>
                <w:szCs w:val="24"/>
              </w:rPr>
              <w:t>1.3</w:t>
            </w:r>
          </w:p>
        </w:tc>
        <w:tc>
          <w:tcPr>
            <w:tcW w:w="7512" w:type="dxa"/>
          </w:tcPr>
          <w:p w14:paraId="190951C3" w14:textId="1F5D0D16" w:rsidR="001C08DA" w:rsidRPr="001C08DA" w:rsidRDefault="00430A13">
            <w:pPr>
              <w:pStyle w:val="ab"/>
              <w:jc w:val="both"/>
              <w:rPr>
                <w:szCs w:val="24"/>
              </w:rPr>
            </w:pPr>
            <w:r>
              <w:rPr>
                <w:szCs w:val="24"/>
              </w:rPr>
              <w:t>Часть формируемая участниками образовательных отношений по выбранному направлению</w:t>
            </w:r>
          </w:p>
        </w:tc>
        <w:tc>
          <w:tcPr>
            <w:tcW w:w="1241" w:type="dxa"/>
          </w:tcPr>
          <w:p w14:paraId="159252A6" w14:textId="31D81AD1" w:rsidR="001C08DA" w:rsidRDefault="00D117D8">
            <w:pPr>
              <w:pStyle w:val="ab"/>
              <w:jc w:val="center"/>
              <w:rPr>
                <w:b/>
                <w:szCs w:val="24"/>
              </w:rPr>
            </w:pPr>
            <w:r>
              <w:rPr>
                <w:b/>
                <w:szCs w:val="24"/>
              </w:rPr>
              <w:t>23</w:t>
            </w:r>
          </w:p>
        </w:tc>
      </w:tr>
      <w:tr w:rsidR="00333935" w:rsidRPr="00046D1A" w14:paraId="51D96DB7" w14:textId="77777777" w:rsidTr="00097A37">
        <w:tc>
          <w:tcPr>
            <w:tcW w:w="993" w:type="dxa"/>
          </w:tcPr>
          <w:p w14:paraId="77AB9053" w14:textId="77777777" w:rsidR="00333935" w:rsidRDefault="00333935" w:rsidP="001C08DA">
            <w:pPr>
              <w:pStyle w:val="ab"/>
              <w:jc w:val="both"/>
              <w:rPr>
                <w:b/>
                <w:szCs w:val="24"/>
              </w:rPr>
            </w:pPr>
          </w:p>
        </w:tc>
        <w:tc>
          <w:tcPr>
            <w:tcW w:w="7512" w:type="dxa"/>
          </w:tcPr>
          <w:p w14:paraId="0BCCB0EC" w14:textId="77E17D05" w:rsidR="00333935" w:rsidRDefault="004D2511">
            <w:pPr>
              <w:pStyle w:val="ab"/>
              <w:jc w:val="both"/>
              <w:rPr>
                <w:szCs w:val="24"/>
              </w:rPr>
            </w:pPr>
            <w:r>
              <w:rPr>
                <w:szCs w:val="24"/>
              </w:rPr>
              <w:t>Соотношение обязательной и части, участниками образовательных отношений</w:t>
            </w:r>
          </w:p>
        </w:tc>
        <w:tc>
          <w:tcPr>
            <w:tcW w:w="1241" w:type="dxa"/>
          </w:tcPr>
          <w:p w14:paraId="46AC0F72" w14:textId="77777777" w:rsidR="00333935" w:rsidRDefault="00333935">
            <w:pPr>
              <w:pStyle w:val="ab"/>
              <w:jc w:val="center"/>
              <w:rPr>
                <w:b/>
                <w:szCs w:val="24"/>
              </w:rPr>
            </w:pPr>
          </w:p>
        </w:tc>
      </w:tr>
      <w:tr w:rsidR="00333935" w:rsidRPr="00046D1A" w14:paraId="7FDAD90F" w14:textId="77777777" w:rsidTr="00097A37">
        <w:tc>
          <w:tcPr>
            <w:tcW w:w="993" w:type="dxa"/>
          </w:tcPr>
          <w:p w14:paraId="5F942C6C" w14:textId="77777777" w:rsidR="00333935" w:rsidRDefault="00333935" w:rsidP="001C08DA">
            <w:pPr>
              <w:pStyle w:val="ab"/>
              <w:jc w:val="both"/>
              <w:rPr>
                <w:b/>
                <w:szCs w:val="24"/>
              </w:rPr>
            </w:pPr>
          </w:p>
        </w:tc>
        <w:tc>
          <w:tcPr>
            <w:tcW w:w="7512" w:type="dxa"/>
          </w:tcPr>
          <w:p w14:paraId="52791089" w14:textId="552A41B1" w:rsidR="00333935" w:rsidRDefault="004D2511">
            <w:pPr>
              <w:pStyle w:val="ab"/>
              <w:jc w:val="both"/>
              <w:rPr>
                <w:szCs w:val="24"/>
              </w:rPr>
            </w:pPr>
            <w:r>
              <w:rPr>
                <w:szCs w:val="24"/>
              </w:rPr>
              <w:t>Цели и задачи</w:t>
            </w:r>
          </w:p>
        </w:tc>
        <w:tc>
          <w:tcPr>
            <w:tcW w:w="1241" w:type="dxa"/>
          </w:tcPr>
          <w:p w14:paraId="097C47CA" w14:textId="77777777" w:rsidR="00333935" w:rsidRDefault="00333935">
            <w:pPr>
              <w:pStyle w:val="ab"/>
              <w:jc w:val="center"/>
              <w:rPr>
                <w:b/>
                <w:szCs w:val="24"/>
              </w:rPr>
            </w:pPr>
          </w:p>
        </w:tc>
      </w:tr>
      <w:tr w:rsidR="004D2511" w:rsidRPr="00046D1A" w14:paraId="4979A293" w14:textId="77777777" w:rsidTr="00097A37">
        <w:tc>
          <w:tcPr>
            <w:tcW w:w="993" w:type="dxa"/>
          </w:tcPr>
          <w:p w14:paraId="79297218" w14:textId="77777777" w:rsidR="004D2511" w:rsidRDefault="004D2511" w:rsidP="001C08DA">
            <w:pPr>
              <w:pStyle w:val="ab"/>
              <w:jc w:val="both"/>
              <w:rPr>
                <w:b/>
                <w:szCs w:val="24"/>
              </w:rPr>
            </w:pPr>
          </w:p>
        </w:tc>
        <w:tc>
          <w:tcPr>
            <w:tcW w:w="7512" w:type="dxa"/>
          </w:tcPr>
          <w:p w14:paraId="460B06AB" w14:textId="3757DCF7" w:rsidR="004D2511" w:rsidRDefault="004D2511">
            <w:pPr>
              <w:pStyle w:val="ab"/>
              <w:jc w:val="both"/>
              <w:rPr>
                <w:szCs w:val="24"/>
              </w:rPr>
            </w:pPr>
            <w:r>
              <w:rPr>
                <w:szCs w:val="24"/>
              </w:rPr>
              <w:t>Принципы и подходы</w:t>
            </w:r>
          </w:p>
        </w:tc>
        <w:tc>
          <w:tcPr>
            <w:tcW w:w="1241" w:type="dxa"/>
          </w:tcPr>
          <w:p w14:paraId="300BA304" w14:textId="77777777" w:rsidR="004D2511" w:rsidRDefault="004D2511">
            <w:pPr>
              <w:pStyle w:val="ab"/>
              <w:jc w:val="center"/>
              <w:rPr>
                <w:b/>
                <w:szCs w:val="24"/>
              </w:rPr>
            </w:pPr>
          </w:p>
        </w:tc>
      </w:tr>
      <w:tr w:rsidR="004D2511" w:rsidRPr="00046D1A" w14:paraId="7BFE760D" w14:textId="77777777" w:rsidTr="00097A37">
        <w:tc>
          <w:tcPr>
            <w:tcW w:w="993" w:type="dxa"/>
          </w:tcPr>
          <w:p w14:paraId="37FB14AD" w14:textId="77777777" w:rsidR="004D2511" w:rsidRDefault="004D2511" w:rsidP="001C08DA">
            <w:pPr>
              <w:pStyle w:val="ab"/>
              <w:jc w:val="both"/>
              <w:rPr>
                <w:b/>
                <w:szCs w:val="24"/>
              </w:rPr>
            </w:pPr>
          </w:p>
        </w:tc>
        <w:tc>
          <w:tcPr>
            <w:tcW w:w="7512" w:type="dxa"/>
          </w:tcPr>
          <w:p w14:paraId="3654FC4D" w14:textId="38FB63EB" w:rsidR="004D2511" w:rsidRDefault="004D2511" w:rsidP="004D2511">
            <w:pPr>
              <w:pStyle w:val="ab"/>
              <w:jc w:val="both"/>
              <w:rPr>
                <w:szCs w:val="24"/>
              </w:rPr>
            </w:pPr>
            <w:r>
              <w:rPr>
                <w:szCs w:val="24"/>
              </w:rPr>
              <w:t>Особенности развития детей дошкольного возраста по выбранному направлению</w:t>
            </w:r>
          </w:p>
        </w:tc>
        <w:tc>
          <w:tcPr>
            <w:tcW w:w="1241" w:type="dxa"/>
          </w:tcPr>
          <w:p w14:paraId="755FEC70" w14:textId="77777777" w:rsidR="004D2511" w:rsidRDefault="004D2511">
            <w:pPr>
              <w:pStyle w:val="ab"/>
              <w:jc w:val="center"/>
              <w:rPr>
                <w:b/>
                <w:szCs w:val="24"/>
              </w:rPr>
            </w:pPr>
          </w:p>
        </w:tc>
      </w:tr>
      <w:tr w:rsidR="004D2511" w:rsidRPr="00046D1A" w14:paraId="17497C38" w14:textId="77777777" w:rsidTr="00097A37">
        <w:tc>
          <w:tcPr>
            <w:tcW w:w="993" w:type="dxa"/>
          </w:tcPr>
          <w:p w14:paraId="0330421C" w14:textId="77777777" w:rsidR="004D2511" w:rsidRDefault="004D2511" w:rsidP="001C08DA">
            <w:pPr>
              <w:pStyle w:val="ab"/>
              <w:jc w:val="both"/>
              <w:rPr>
                <w:b/>
                <w:szCs w:val="24"/>
              </w:rPr>
            </w:pPr>
          </w:p>
        </w:tc>
        <w:tc>
          <w:tcPr>
            <w:tcW w:w="7512" w:type="dxa"/>
          </w:tcPr>
          <w:p w14:paraId="6D64CE90" w14:textId="70CF51E4" w:rsidR="004D2511" w:rsidRDefault="004D2511" w:rsidP="004D2511">
            <w:pPr>
              <w:pStyle w:val="ab"/>
              <w:jc w:val="both"/>
              <w:rPr>
                <w:szCs w:val="24"/>
              </w:rPr>
            </w:pPr>
            <w:r>
              <w:rPr>
                <w:szCs w:val="24"/>
              </w:rPr>
              <w:t>Планируемые результаты освоения Программы по выбранному направлению</w:t>
            </w:r>
          </w:p>
        </w:tc>
        <w:tc>
          <w:tcPr>
            <w:tcW w:w="1241" w:type="dxa"/>
          </w:tcPr>
          <w:p w14:paraId="4F555277" w14:textId="77777777" w:rsidR="004D2511" w:rsidRDefault="004D2511">
            <w:pPr>
              <w:pStyle w:val="ab"/>
              <w:jc w:val="center"/>
              <w:rPr>
                <w:b/>
                <w:szCs w:val="24"/>
              </w:rPr>
            </w:pPr>
          </w:p>
        </w:tc>
      </w:tr>
      <w:tr w:rsidR="004D2511" w:rsidRPr="00046D1A" w14:paraId="567C2779" w14:textId="77777777" w:rsidTr="00097A37">
        <w:tc>
          <w:tcPr>
            <w:tcW w:w="993" w:type="dxa"/>
          </w:tcPr>
          <w:p w14:paraId="5FA1A571" w14:textId="77777777" w:rsidR="004D2511" w:rsidRDefault="004D2511" w:rsidP="001C08DA">
            <w:pPr>
              <w:pStyle w:val="ab"/>
              <w:jc w:val="both"/>
              <w:rPr>
                <w:b/>
                <w:szCs w:val="24"/>
              </w:rPr>
            </w:pPr>
          </w:p>
        </w:tc>
        <w:tc>
          <w:tcPr>
            <w:tcW w:w="7512" w:type="dxa"/>
          </w:tcPr>
          <w:p w14:paraId="5754C474" w14:textId="720B6E1E" w:rsidR="004D2511" w:rsidRDefault="004D2511" w:rsidP="004D2511">
            <w:pPr>
              <w:pStyle w:val="ab"/>
              <w:jc w:val="both"/>
              <w:rPr>
                <w:szCs w:val="24"/>
              </w:rPr>
            </w:pPr>
            <w:r>
              <w:rPr>
                <w:szCs w:val="24"/>
              </w:rPr>
              <w:t xml:space="preserve">Перечень оценочных материалов, с указанием методов и источников диагностики </w:t>
            </w:r>
          </w:p>
        </w:tc>
        <w:tc>
          <w:tcPr>
            <w:tcW w:w="1241" w:type="dxa"/>
          </w:tcPr>
          <w:p w14:paraId="6A017F43" w14:textId="77777777" w:rsidR="004D2511" w:rsidRDefault="004D2511">
            <w:pPr>
              <w:pStyle w:val="ab"/>
              <w:jc w:val="center"/>
              <w:rPr>
                <w:b/>
                <w:szCs w:val="24"/>
              </w:rPr>
            </w:pPr>
          </w:p>
        </w:tc>
      </w:tr>
      <w:tr w:rsidR="00AA574A" w:rsidRPr="00046D1A" w14:paraId="086B0326" w14:textId="77777777" w:rsidTr="00097A37">
        <w:tc>
          <w:tcPr>
            <w:tcW w:w="993" w:type="dxa"/>
          </w:tcPr>
          <w:p w14:paraId="15FB3D63" w14:textId="77777777" w:rsidR="00AA574A" w:rsidRPr="00046D1A" w:rsidRDefault="009E0813">
            <w:pPr>
              <w:pStyle w:val="ab"/>
              <w:jc w:val="both"/>
              <w:rPr>
                <w:b/>
                <w:szCs w:val="24"/>
              </w:rPr>
            </w:pPr>
            <w:r w:rsidRPr="00046D1A">
              <w:rPr>
                <w:b/>
                <w:szCs w:val="24"/>
              </w:rPr>
              <w:t>2</w:t>
            </w:r>
          </w:p>
        </w:tc>
        <w:tc>
          <w:tcPr>
            <w:tcW w:w="7512" w:type="dxa"/>
          </w:tcPr>
          <w:p w14:paraId="626EB210" w14:textId="77777777" w:rsidR="00AA574A" w:rsidRPr="00046D1A" w:rsidRDefault="009E0813">
            <w:pPr>
              <w:pStyle w:val="ab"/>
              <w:jc w:val="both"/>
              <w:rPr>
                <w:b/>
                <w:szCs w:val="24"/>
              </w:rPr>
            </w:pPr>
            <w:r w:rsidRPr="00046D1A">
              <w:rPr>
                <w:b/>
                <w:szCs w:val="24"/>
              </w:rPr>
              <w:t>СОДЕРЖАТЕЛЬНЫЙ РАЗДЕЛ</w:t>
            </w:r>
          </w:p>
        </w:tc>
        <w:tc>
          <w:tcPr>
            <w:tcW w:w="1241" w:type="dxa"/>
          </w:tcPr>
          <w:p w14:paraId="4BB20B5E" w14:textId="23EDADD8" w:rsidR="00AA574A" w:rsidRPr="00046D1A" w:rsidRDefault="00E37D34">
            <w:pPr>
              <w:pStyle w:val="ab"/>
              <w:jc w:val="center"/>
              <w:rPr>
                <w:b/>
                <w:szCs w:val="24"/>
              </w:rPr>
            </w:pPr>
            <w:r>
              <w:rPr>
                <w:b/>
                <w:szCs w:val="24"/>
              </w:rPr>
              <w:t>34</w:t>
            </w:r>
          </w:p>
        </w:tc>
      </w:tr>
      <w:tr w:rsidR="004D2511" w:rsidRPr="00046D1A" w14:paraId="1711AB90" w14:textId="77777777" w:rsidTr="00097A37">
        <w:tc>
          <w:tcPr>
            <w:tcW w:w="993" w:type="dxa"/>
          </w:tcPr>
          <w:p w14:paraId="4722C051" w14:textId="0B53C26D" w:rsidR="004D2511" w:rsidRPr="00046D1A" w:rsidRDefault="004D2511">
            <w:pPr>
              <w:pStyle w:val="ab"/>
              <w:jc w:val="both"/>
              <w:rPr>
                <w:b/>
                <w:szCs w:val="24"/>
              </w:rPr>
            </w:pPr>
          </w:p>
        </w:tc>
        <w:tc>
          <w:tcPr>
            <w:tcW w:w="7512" w:type="dxa"/>
          </w:tcPr>
          <w:p w14:paraId="1B38BBB2" w14:textId="712794B4" w:rsidR="004D2511" w:rsidRPr="00046D1A" w:rsidRDefault="004D2511">
            <w:pPr>
              <w:pStyle w:val="ab"/>
              <w:jc w:val="both"/>
              <w:rPr>
                <w:b/>
                <w:szCs w:val="24"/>
              </w:rPr>
            </w:pPr>
            <w:r>
              <w:rPr>
                <w:b/>
                <w:szCs w:val="24"/>
              </w:rPr>
              <w:t>Обязательная часть</w:t>
            </w:r>
          </w:p>
        </w:tc>
        <w:tc>
          <w:tcPr>
            <w:tcW w:w="1241" w:type="dxa"/>
          </w:tcPr>
          <w:p w14:paraId="6A854E17" w14:textId="77777777" w:rsidR="004D2511" w:rsidRDefault="004D2511">
            <w:pPr>
              <w:pStyle w:val="ab"/>
              <w:jc w:val="center"/>
              <w:rPr>
                <w:b/>
                <w:szCs w:val="24"/>
              </w:rPr>
            </w:pPr>
          </w:p>
        </w:tc>
      </w:tr>
      <w:tr w:rsidR="004D2511" w:rsidRPr="00046D1A" w14:paraId="2034A17A" w14:textId="77777777" w:rsidTr="00097A37">
        <w:tc>
          <w:tcPr>
            <w:tcW w:w="993" w:type="dxa"/>
          </w:tcPr>
          <w:p w14:paraId="25DF4CB0" w14:textId="4FE35147" w:rsidR="004D2511" w:rsidRDefault="004D2511">
            <w:pPr>
              <w:pStyle w:val="ab"/>
              <w:jc w:val="both"/>
              <w:rPr>
                <w:b/>
                <w:szCs w:val="24"/>
              </w:rPr>
            </w:pPr>
            <w:r>
              <w:rPr>
                <w:b/>
                <w:szCs w:val="24"/>
              </w:rPr>
              <w:t>2.1</w:t>
            </w:r>
          </w:p>
        </w:tc>
        <w:tc>
          <w:tcPr>
            <w:tcW w:w="7512" w:type="dxa"/>
          </w:tcPr>
          <w:p w14:paraId="0DCE625B" w14:textId="77777777" w:rsidR="004D2511" w:rsidRDefault="004D2511">
            <w:pPr>
              <w:pStyle w:val="ab"/>
              <w:jc w:val="both"/>
            </w:pPr>
            <w:r>
              <w:t xml:space="preserve"> 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с указанием методических пособий, обеспечивающих реализацию данного содержания: </w:t>
            </w:r>
          </w:p>
          <w:p w14:paraId="04378BD2" w14:textId="40A105C2" w:rsidR="0075022E" w:rsidRDefault="004D2511">
            <w:pPr>
              <w:pStyle w:val="ab"/>
              <w:jc w:val="both"/>
            </w:pPr>
            <w:r>
              <w:lastRenderedPageBreak/>
              <w:t>• 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w:t>
            </w:r>
          </w:p>
          <w:p w14:paraId="7C66BAD7" w14:textId="12FC76D7" w:rsidR="00FE4F0A" w:rsidRPr="00FE4F0A" w:rsidRDefault="00FE4F0A">
            <w:pPr>
              <w:pStyle w:val="ab"/>
              <w:jc w:val="both"/>
            </w:pPr>
            <w:r>
              <w:rPr>
                <w:szCs w:val="24"/>
              </w:rPr>
              <w:t>- о</w:t>
            </w:r>
            <w:r w:rsidRPr="00FE4F0A">
              <w:rPr>
                <w:szCs w:val="24"/>
              </w:rPr>
              <w:t>собенности образовательной деятельности разных видов и культурных практик</w:t>
            </w:r>
          </w:p>
          <w:p w14:paraId="56C541CE" w14:textId="77777777" w:rsidR="0075022E" w:rsidRDefault="004D2511">
            <w:pPr>
              <w:pStyle w:val="ab"/>
              <w:jc w:val="both"/>
            </w:pPr>
            <w:r>
              <w:t xml:space="preserve"> • способы и направления поддержки детской инициативы</w:t>
            </w:r>
          </w:p>
          <w:p w14:paraId="028DC3B9" w14:textId="79B60406" w:rsidR="004D2511" w:rsidRDefault="004D2511">
            <w:pPr>
              <w:pStyle w:val="ab"/>
              <w:jc w:val="both"/>
              <w:rPr>
                <w:b/>
                <w:szCs w:val="24"/>
              </w:rPr>
            </w:pPr>
            <w:r>
              <w:t xml:space="preserve"> • особенности взаимодействия педагогического коллектива с семьями воспитанников</w:t>
            </w:r>
          </w:p>
        </w:tc>
        <w:tc>
          <w:tcPr>
            <w:tcW w:w="1241" w:type="dxa"/>
          </w:tcPr>
          <w:p w14:paraId="139A4423" w14:textId="77777777" w:rsidR="004D2511" w:rsidRDefault="004D2511">
            <w:pPr>
              <w:pStyle w:val="ab"/>
              <w:jc w:val="center"/>
              <w:rPr>
                <w:b/>
                <w:szCs w:val="24"/>
              </w:rPr>
            </w:pPr>
          </w:p>
        </w:tc>
      </w:tr>
      <w:tr w:rsidR="00AA574A" w:rsidRPr="00046D1A" w14:paraId="2E764E11" w14:textId="77777777" w:rsidTr="00097A37">
        <w:tc>
          <w:tcPr>
            <w:tcW w:w="993" w:type="dxa"/>
          </w:tcPr>
          <w:p w14:paraId="624B81D8" w14:textId="1CD233A0" w:rsidR="00AA574A" w:rsidRPr="00046D1A" w:rsidRDefault="009E0813" w:rsidP="00B86B37">
            <w:pPr>
              <w:pStyle w:val="ab"/>
              <w:jc w:val="both"/>
              <w:rPr>
                <w:b/>
                <w:szCs w:val="24"/>
              </w:rPr>
            </w:pPr>
            <w:r w:rsidRPr="00046D1A">
              <w:rPr>
                <w:b/>
                <w:szCs w:val="24"/>
              </w:rPr>
              <w:lastRenderedPageBreak/>
              <w:t>2.</w:t>
            </w:r>
            <w:r w:rsidR="00B86B37">
              <w:rPr>
                <w:b/>
                <w:szCs w:val="24"/>
              </w:rPr>
              <w:t>2</w:t>
            </w:r>
          </w:p>
        </w:tc>
        <w:tc>
          <w:tcPr>
            <w:tcW w:w="7512" w:type="dxa"/>
          </w:tcPr>
          <w:p w14:paraId="05C120DA" w14:textId="05796F5D" w:rsidR="00AA574A" w:rsidRPr="00046D1A" w:rsidRDefault="00B86B37">
            <w:pPr>
              <w:pStyle w:val="ab"/>
              <w:jc w:val="both"/>
              <w:rPr>
                <w:b/>
                <w:szCs w:val="24"/>
              </w:rPr>
            </w:pPr>
            <w:r>
              <w:t>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p>
        </w:tc>
        <w:tc>
          <w:tcPr>
            <w:tcW w:w="1241" w:type="dxa"/>
          </w:tcPr>
          <w:p w14:paraId="5D15F574" w14:textId="6DF305FF" w:rsidR="00AA574A" w:rsidRPr="00046D1A" w:rsidRDefault="00D117D8">
            <w:pPr>
              <w:pStyle w:val="ab"/>
              <w:jc w:val="center"/>
              <w:rPr>
                <w:b/>
                <w:szCs w:val="24"/>
              </w:rPr>
            </w:pPr>
            <w:r>
              <w:rPr>
                <w:b/>
                <w:szCs w:val="24"/>
              </w:rPr>
              <w:t>12</w:t>
            </w:r>
            <w:r w:rsidR="00E37D34">
              <w:rPr>
                <w:b/>
                <w:szCs w:val="24"/>
              </w:rPr>
              <w:t>5</w:t>
            </w:r>
          </w:p>
        </w:tc>
      </w:tr>
      <w:tr w:rsidR="005B1C6F" w:rsidRPr="00046D1A" w14:paraId="0E717B5E" w14:textId="77777777" w:rsidTr="00097A37">
        <w:tc>
          <w:tcPr>
            <w:tcW w:w="993" w:type="dxa"/>
          </w:tcPr>
          <w:p w14:paraId="0191931A" w14:textId="3614704A" w:rsidR="005B1C6F" w:rsidRPr="00046D1A" w:rsidRDefault="005B1C6F" w:rsidP="00B86B37">
            <w:pPr>
              <w:pStyle w:val="ab"/>
              <w:jc w:val="both"/>
              <w:rPr>
                <w:b/>
                <w:szCs w:val="24"/>
              </w:rPr>
            </w:pPr>
            <w:r>
              <w:rPr>
                <w:b/>
                <w:szCs w:val="24"/>
              </w:rPr>
              <w:t>2.3</w:t>
            </w:r>
          </w:p>
        </w:tc>
        <w:tc>
          <w:tcPr>
            <w:tcW w:w="7512" w:type="dxa"/>
          </w:tcPr>
          <w:p w14:paraId="48C4F475" w14:textId="581181B7" w:rsidR="005B1C6F" w:rsidRPr="00D117D8" w:rsidRDefault="005B1C6F">
            <w:pPr>
              <w:pStyle w:val="ab"/>
              <w:jc w:val="both"/>
              <w:rPr>
                <w:b/>
                <w:bCs/>
              </w:rPr>
            </w:pPr>
            <w:r w:rsidRPr="00D117D8">
              <w:rPr>
                <w:b/>
                <w:bCs/>
              </w:rPr>
              <w:t>Программа воспитания</w:t>
            </w:r>
          </w:p>
        </w:tc>
        <w:tc>
          <w:tcPr>
            <w:tcW w:w="1241" w:type="dxa"/>
          </w:tcPr>
          <w:p w14:paraId="46E30632" w14:textId="0CBF3DB9" w:rsidR="005B1C6F" w:rsidRPr="00046D1A" w:rsidRDefault="00D117D8">
            <w:pPr>
              <w:pStyle w:val="ab"/>
              <w:jc w:val="center"/>
              <w:rPr>
                <w:b/>
                <w:szCs w:val="24"/>
              </w:rPr>
            </w:pPr>
            <w:r>
              <w:rPr>
                <w:b/>
                <w:szCs w:val="24"/>
              </w:rPr>
              <w:t>13</w:t>
            </w:r>
            <w:r w:rsidR="00E37D34">
              <w:rPr>
                <w:b/>
                <w:szCs w:val="24"/>
              </w:rPr>
              <w:t>5</w:t>
            </w:r>
          </w:p>
        </w:tc>
      </w:tr>
      <w:tr w:rsidR="00AA574A" w:rsidRPr="00046D1A" w14:paraId="3FDA3FA1" w14:textId="77777777" w:rsidTr="00097A37">
        <w:tc>
          <w:tcPr>
            <w:tcW w:w="993" w:type="dxa"/>
          </w:tcPr>
          <w:p w14:paraId="17CD0FFA" w14:textId="2A963F05" w:rsidR="00AA574A" w:rsidRPr="00046D1A" w:rsidRDefault="00AA574A">
            <w:pPr>
              <w:pStyle w:val="ab"/>
              <w:jc w:val="both"/>
              <w:rPr>
                <w:b/>
                <w:szCs w:val="24"/>
              </w:rPr>
            </w:pPr>
          </w:p>
        </w:tc>
        <w:tc>
          <w:tcPr>
            <w:tcW w:w="7512" w:type="dxa"/>
          </w:tcPr>
          <w:p w14:paraId="0C9E6F87" w14:textId="77777777" w:rsidR="005B1C6F" w:rsidRPr="005B1C6F" w:rsidRDefault="005B1C6F" w:rsidP="005B1C6F">
            <w:pPr>
              <w:rPr>
                <w:rFonts w:ascii="Times New Roman" w:hAnsi="Times New Roman"/>
                <w:b/>
                <w:sz w:val="24"/>
                <w:szCs w:val="24"/>
              </w:rPr>
            </w:pPr>
            <w:r w:rsidRPr="005B1C6F">
              <w:rPr>
                <w:rFonts w:ascii="Times New Roman" w:hAnsi="Times New Roman"/>
                <w:b/>
                <w:sz w:val="24"/>
                <w:szCs w:val="24"/>
              </w:rPr>
              <w:t>1</w:t>
            </w:r>
            <w:r w:rsidRPr="005B1C6F">
              <w:rPr>
                <w:rFonts w:ascii="Times New Roman" w:hAnsi="Times New Roman"/>
                <w:b/>
                <w:sz w:val="24"/>
                <w:szCs w:val="24"/>
              </w:rPr>
              <w:tab/>
              <w:t>Целевой раздел</w:t>
            </w:r>
          </w:p>
          <w:p w14:paraId="35294AD0"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ab/>
              <w:t>Цель и задачи воспитания</w:t>
            </w:r>
          </w:p>
          <w:p w14:paraId="0C27CCF5"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ab/>
              <w:t>Направления воспитания</w:t>
            </w:r>
          </w:p>
          <w:p w14:paraId="6DEE79BD"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ab/>
              <w:t>Целевые ориентиры Программы воспитания</w:t>
            </w:r>
          </w:p>
          <w:p w14:paraId="70C14457" w14:textId="77777777" w:rsidR="005B1C6F" w:rsidRPr="005B1C6F" w:rsidRDefault="005B1C6F" w:rsidP="005B1C6F">
            <w:pPr>
              <w:rPr>
                <w:rFonts w:ascii="Times New Roman" w:hAnsi="Times New Roman"/>
                <w:b/>
                <w:sz w:val="24"/>
                <w:szCs w:val="24"/>
              </w:rPr>
            </w:pPr>
            <w:r w:rsidRPr="005B1C6F">
              <w:rPr>
                <w:rFonts w:ascii="Times New Roman" w:hAnsi="Times New Roman"/>
                <w:b/>
                <w:sz w:val="24"/>
                <w:szCs w:val="24"/>
              </w:rPr>
              <w:t>2</w:t>
            </w:r>
            <w:r w:rsidRPr="005B1C6F">
              <w:rPr>
                <w:rFonts w:ascii="Times New Roman" w:hAnsi="Times New Roman"/>
                <w:b/>
                <w:sz w:val="24"/>
                <w:szCs w:val="24"/>
              </w:rPr>
              <w:tab/>
              <w:t>Содержательный раздел</w:t>
            </w:r>
          </w:p>
          <w:p w14:paraId="4167A109"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ab/>
              <w:t>-Уклад образовательной организации</w:t>
            </w:r>
          </w:p>
          <w:p w14:paraId="3F99B19C"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-Цель и смысл деятельности ДОО, ее миссия;</w:t>
            </w:r>
          </w:p>
          <w:p w14:paraId="063F7143"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-Принципы жизни и воспитания ДОО</w:t>
            </w:r>
          </w:p>
          <w:p w14:paraId="4AE8C4AC"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-Образ ДОО, ее особенности, символика, внешний имидж</w:t>
            </w:r>
          </w:p>
          <w:p w14:paraId="5ECDD033"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-Отношение к воспитанникам, их родителям (законным представителям) -сотрудникам и  партнерам ДОО</w:t>
            </w:r>
          </w:p>
          <w:p w14:paraId="18B92CF1"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-Ключевые правила ДОО</w:t>
            </w:r>
          </w:p>
          <w:p w14:paraId="12FDC90F"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ab/>
              <w:t>Традиции и ритуалы особые нормы этикет ДОО;</w:t>
            </w:r>
          </w:p>
          <w:p w14:paraId="2D16FE12"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особенности РППС, отражающие образ и ценности ДОО; </w:t>
            </w:r>
          </w:p>
          <w:p w14:paraId="661DC62A"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социокультурный контекст, внешняя социальная и культурная среда ДОО (этнокультурные, конфессиональные и региональные особенности) Воспитывающая среда ДОО:</w:t>
            </w:r>
          </w:p>
          <w:p w14:paraId="1F4819FE"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условия для формирования эмоционально-ценностного отношения ребенка к окружающему миру, другим людям, себе;</w:t>
            </w:r>
          </w:p>
          <w:p w14:paraId="2C19EBDC"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условия для обретения ребенком первичного опыта деятельности и поступка в соответствии с традиционными ценностями российского общества;</w:t>
            </w:r>
          </w:p>
          <w:p w14:paraId="797A0E71"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условия для становления самостоятельности, инициативы и творческого взаимодействия в разных детско-взрослых и детско-детских общностях, включая разновозрастное детское сообщество.</w:t>
            </w:r>
          </w:p>
          <w:p w14:paraId="5A88F5BE"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Общности: </w:t>
            </w:r>
          </w:p>
          <w:p w14:paraId="53485B0E"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ценности и цели: профессионального сообщества, профессионально-родительского сообщества и детско-взрослой общности; </w:t>
            </w:r>
          </w:p>
          <w:p w14:paraId="19DA0A8B"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особенности организации всех общностей и их роль в процессе воспитания детей;</w:t>
            </w:r>
          </w:p>
          <w:p w14:paraId="5CD343E5"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особенности обеспечения возможности разновозрастного взаимодействия детей. </w:t>
            </w:r>
          </w:p>
          <w:p w14:paraId="2FE09A62"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Работа с родителями </w:t>
            </w:r>
          </w:p>
          <w:p w14:paraId="568F748C"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виды и формы деятельности по организации сотрудничества педагогов и родителей (законных представителей), используемы в </w:t>
            </w:r>
            <w:r w:rsidRPr="005B1C6F">
              <w:rPr>
                <w:rFonts w:ascii="Times New Roman" w:hAnsi="Times New Roman"/>
                <w:sz w:val="24"/>
                <w:szCs w:val="24"/>
              </w:rPr>
              <w:lastRenderedPageBreak/>
              <w:t xml:space="preserve">ДОО в процессе воспитательной работы (конкретные позиции, имеющие в ДОО) </w:t>
            </w:r>
          </w:p>
          <w:p w14:paraId="5876FB9F"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События ДОО: </w:t>
            </w:r>
          </w:p>
          <w:p w14:paraId="679FD7A7"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проекты воспитательной направленности;</w:t>
            </w:r>
          </w:p>
          <w:p w14:paraId="7A211A26"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праздники; − общие дела;</w:t>
            </w:r>
          </w:p>
          <w:p w14:paraId="62F52701"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ритмы жизни (утренний и вечерний круг, прогулка);</w:t>
            </w:r>
          </w:p>
          <w:p w14:paraId="71E62D4C"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режимные моменты (приём пищи, подготовка ко сну и прочее);</w:t>
            </w:r>
          </w:p>
          <w:p w14:paraId="2664B7F1"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свободная игра;</w:t>
            </w:r>
          </w:p>
          <w:p w14:paraId="00F171CB"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свободная деятельность; </w:t>
            </w:r>
          </w:p>
          <w:p w14:paraId="49A73909"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Совместная деятельность в образовательных ситуациях:</w:t>
            </w:r>
          </w:p>
          <w:p w14:paraId="2F43E244"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перечень конкретных видов организации совместной деятельности в образовательных ситуациях, которые имеются в ДОО или запланированные с указанием их воспитательного потенциала </w:t>
            </w:r>
          </w:p>
          <w:p w14:paraId="5A4C2165"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Организация предметно-пространственной среды:</w:t>
            </w:r>
          </w:p>
          <w:p w14:paraId="35A9FF9A"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перечень конкретных позиций, имеющихся в ДОО или запланированные с кратким описанием</w:t>
            </w:r>
          </w:p>
          <w:p w14:paraId="55BF7D9A"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Социальное партнерство:</w:t>
            </w:r>
          </w:p>
          <w:p w14:paraId="2E4261CD"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перечень конкретных позиций, имеющихся в ДОО или запланированные с описанием деятельности</w:t>
            </w:r>
          </w:p>
          <w:p w14:paraId="43AEBBAE"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участие представителей организаций </w:t>
            </w:r>
          </w:p>
          <w:p w14:paraId="2162E39F"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–партнеров в проведении отдельных мероприятий;</w:t>
            </w:r>
          </w:p>
          <w:p w14:paraId="69C30355"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участие представителей организаций</w:t>
            </w:r>
          </w:p>
          <w:p w14:paraId="7963B309"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–партнеров в проведении занятий в рамках дополнительного образования и акций воспитательной направленности;</w:t>
            </w:r>
          </w:p>
          <w:p w14:paraId="00D85456"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062828A9" w14:textId="77777777" w:rsidR="005B1C6F" w:rsidRPr="005B1C6F" w:rsidRDefault="005B1C6F" w:rsidP="005B1C6F">
            <w:pPr>
              <w:rPr>
                <w:rFonts w:ascii="Times New Roman" w:hAnsi="Times New Roman"/>
                <w:sz w:val="24"/>
                <w:szCs w:val="24"/>
              </w:rPr>
            </w:pPr>
          </w:p>
          <w:p w14:paraId="4DAC7E76" w14:textId="20084EB2" w:rsidR="005B1C6F" w:rsidRPr="005B1C6F" w:rsidRDefault="005B1C6F" w:rsidP="005B1C6F">
            <w:pPr>
              <w:rPr>
                <w:rFonts w:ascii="Times New Roman" w:hAnsi="Times New Roman"/>
                <w:sz w:val="24"/>
                <w:szCs w:val="24"/>
              </w:rPr>
            </w:pPr>
            <w:r w:rsidRPr="005B1C6F">
              <w:rPr>
                <w:rFonts w:ascii="Times New Roman" w:hAnsi="Times New Roman"/>
                <w:b/>
                <w:sz w:val="24"/>
                <w:szCs w:val="24"/>
              </w:rPr>
              <w:t>Организационный раздел Программы воспитания</w:t>
            </w:r>
          </w:p>
          <w:p w14:paraId="6D7C5A80"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ab/>
              <w:t>Кадровое обеспечение</w:t>
            </w:r>
          </w:p>
          <w:p w14:paraId="56A8D516"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Нормативно-методическое обеспечение</w:t>
            </w:r>
          </w:p>
          <w:p w14:paraId="30EAA577" w14:textId="3F7282A2" w:rsidR="00AA574A" w:rsidRPr="005B1C6F" w:rsidRDefault="005B1C6F" w:rsidP="005B1C6F">
            <w:pPr>
              <w:rPr>
                <w:rFonts w:ascii="Times New Roman" w:hAnsi="Times New Roman"/>
                <w:sz w:val="24"/>
                <w:szCs w:val="24"/>
              </w:rPr>
            </w:pPr>
            <w:r w:rsidRPr="005B1C6F">
              <w:rPr>
                <w:rFonts w:ascii="Times New Roman" w:hAnsi="Times New Roman"/>
                <w:sz w:val="24"/>
                <w:szCs w:val="24"/>
              </w:rPr>
              <w:t>Требования к условиям работы с особыми категориями детей</w:t>
            </w:r>
          </w:p>
        </w:tc>
        <w:tc>
          <w:tcPr>
            <w:tcW w:w="1241" w:type="dxa"/>
          </w:tcPr>
          <w:p w14:paraId="34DA9030" w14:textId="01AFB9EA" w:rsidR="00AA574A" w:rsidRPr="00046D1A" w:rsidRDefault="00AA574A">
            <w:pPr>
              <w:pStyle w:val="ab"/>
              <w:jc w:val="center"/>
              <w:rPr>
                <w:b/>
                <w:szCs w:val="24"/>
              </w:rPr>
            </w:pPr>
          </w:p>
        </w:tc>
      </w:tr>
      <w:tr w:rsidR="005B1C6F" w:rsidRPr="00046D1A" w14:paraId="7AA82BD5" w14:textId="77777777" w:rsidTr="00097A37">
        <w:tc>
          <w:tcPr>
            <w:tcW w:w="993" w:type="dxa"/>
          </w:tcPr>
          <w:p w14:paraId="3BE2D891" w14:textId="4BA6A420" w:rsidR="005B1C6F" w:rsidRPr="00046D1A" w:rsidRDefault="005B1C6F">
            <w:pPr>
              <w:pStyle w:val="ab"/>
              <w:jc w:val="both"/>
              <w:rPr>
                <w:b/>
                <w:szCs w:val="24"/>
              </w:rPr>
            </w:pPr>
            <w:r>
              <w:rPr>
                <w:b/>
                <w:szCs w:val="24"/>
              </w:rPr>
              <w:lastRenderedPageBreak/>
              <w:t>2.4</w:t>
            </w:r>
          </w:p>
        </w:tc>
        <w:tc>
          <w:tcPr>
            <w:tcW w:w="7512" w:type="dxa"/>
          </w:tcPr>
          <w:p w14:paraId="528084E8" w14:textId="77777777" w:rsidR="00C31C48" w:rsidRDefault="005B1C6F" w:rsidP="005B1C6F">
            <w:pPr>
              <w:jc w:val="both"/>
              <w:rPr>
                <w:rFonts w:ascii="Times New Roman" w:hAnsi="Times New Roman"/>
                <w:sz w:val="24"/>
                <w:szCs w:val="24"/>
              </w:rPr>
            </w:pPr>
            <w:r w:rsidRPr="00C31C48">
              <w:rPr>
                <w:rFonts w:ascii="Times New Roman" w:hAnsi="Times New Roman"/>
                <w:b/>
                <w:sz w:val="24"/>
                <w:szCs w:val="24"/>
              </w:rPr>
              <w:t>Направления и задачи, содержание коррекционно-развивающей работы</w:t>
            </w:r>
            <w:r w:rsidRPr="005B1C6F">
              <w:rPr>
                <w:rFonts w:ascii="Times New Roman" w:hAnsi="Times New Roman"/>
                <w:sz w:val="24"/>
                <w:szCs w:val="24"/>
              </w:rPr>
              <w:t xml:space="preserve"> </w:t>
            </w:r>
          </w:p>
          <w:p w14:paraId="58DDEC8F" w14:textId="77777777" w:rsidR="00C31C48" w:rsidRDefault="005B1C6F" w:rsidP="005B1C6F">
            <w:pPr>
              <w:jc w:val="both"/>
              <w:rPr>
                <w:rFonts w:ascii="Times New Roman" w:hAnsi="Times New Roman"/>
                <w:sz w:val="24"/>
                <w:szCs w:val="24"/>
              </w:rPr>
            </w:pPr>
            <w:r w:rsidRPr="005B1C6F">
              <w:rPr>
                <w:rFonts w:ascii="Times New Roman" w:hAnsi="Times New Roman"/>
                <w:sz w:val="24"/>
                <w:szCs w:val="24"/>
              </w:rPr>
              <w:t xml:space="preserve">Описание образовательной деятельности по профессиональной коррекции нарушений развития детей и/или инклюзивного образования (при наличии детей с ОВЗ) − специальные условия для получения образования детьми с ограниченными возможностями здоровья − механизмы адаптации </w:t>
            </w:r>
          </w:p>
          <w:p w14:paraId="089AFDE8" w14:textId="04FDF008" w:rsidR="005B1C6F" w:rsidRPr="005B1C6F" w:rsidRDefault="005B1C6F" w:rsidP="00C31C48">
            <w:pPr>
              <w:jc w:val="both"/>
              <w:rPr>
                <w:rFonts w:ascii="Times New Roman" w:hAnsi="Times New Roman"/>
                <w:sz w:val="24"/>
                <w:szCs w:val="24"/>
              </w:rPr>
            </w:pPr>
            <w:r w:rsidRPr="005B1C6F">
              <w:rPr>
                <w:rFonts w:ascii="Times New Roman" w:hAnsi="Times New Roman"/>
                <w:sz w:val="24"/>
                <w:szCs w:val="24"/>
              </w:rPr>
              <w:t>Программы для детей с ОВЗ − использование специальных образовательных программ и методов, специальных методических пособий и дидактических материалов − проведение групповых и индивидуальных коррекционных занятий − при наличии детей инвалидов ссылка на индивидуальную программу реабилитации − описание деятельности по психолого-педагогическому сопровождению детей различных категорий целевых групп обучающихся</w:t>
            </w:r>
          </w:p>
        </w:tc>
        <w:tc>
          <w:tcPr>
            <w:tcW w:w="1241" w:type="dxa"/>
          </w:tcPr>
          <w:p w14:paraId="3D0B6ED8" w14:textId="2EB7C49E" w:rsidR="005B1C6F" w:rsidRPr="00046D1A" w:rsidRDefault="00D117D8">
            <w:pPr>
              <w:pStyle w:val="ab"/>
              <w:jc w:val="center"/>
              <w:rPr>
                <w:b/>
                <w:szCs w:val="24"/>
              </w:rPr>
            </w:pPr>
            <w:r>
              <w:rPr>
                <w:b/>
                <w:szCs w:val="24"/>
              </w:rPr>
              <w:t>15</w:t>
            </w:r>
            <w:r w:rsidR="00E37D34">
              <w:rPr>
                <w:b/>
                <w:szCs w:val="24"/>
              </w:rPr>
              <w:t>9</w:t>
            </w:r>
          </w:p>
        </w:tc>
      </w:tr>
      <w:tr w:rsidR="00AE2D35" w:rsidRPr="00046D1A" w14:paraId="17194330" w14:textId="77777777" w:rsidTr="00097A37">
        <w:tc>
          <w:tcPr>
            <w:tcW w:w="993" w:type="dxa"/>
          </w:tcPr>
          <w:p w14:paraId="686D271C" w14:textId="19F6DA82" w:rsidR="00AE2D35" w:rsidRDefault="00AE2D35" w:rsidP="00AE2D35">
            <w:pPr>
              <w:pStyle w:val="ab"/>
              <w:jc w:val="both"/>
              <w:rPr>
                <w:b/>
                <w:szCs w:val="24"/>
              </w:rPr>
            </w:pPr>
            <w:r>
              <w:rPr>
                <w:b/>
                <w:szCs w:val="24"/>
              </w:rPr>
              <w:t>2.5</w:t>
            </w:r>
          </w:p>
        </w:tc>
        <w:tc>
          <w:tcPr>
            <w:tcW w:w="7512" w:type="dxa"/>
          </w:tcPr>
          <w:p w14:paraId="3E8239C9" w14:textId="5BC50F51" w:rsidR="00AE2D35" w:rsidRPr="00AE2D35" w:rsidRDefault="00AE2D35" w:rsidP="005B1C6F">
            <w:pPr>
              <w:jc w:val="both"/>
              <w:rPr>
                <w:rFonts w:ascii="Times New Roman" w:hAnsi="Times New Roman"/>
                <w:b/>
                <w:sz w:val="24"/>
                <w:szCs w:val="24"/>
              </w:rPr>
            </w:pPr>
            <w:r>
              <w:t xml:space="preserve"> </w:t>
            </w:r>
            <w:r w:rsidRPr="00AE2D35">
              <w:rPr>
                <w:rFonts w:ascii="Times New Roman" w:hAnsi="Times New Roman"/>
                <w:sz w:val="24"/>
                <w:szCs w:val="24"/>
              </w:rPr>
              <w:t>Часть, формируемая участниками образовательных отношений Специфика национальных, социокультурных и иных условий, в которых осуществляется образовательная деятельность</w:t>
            </w:r>
          </w:p>
        </w:tc>
        <w:tc>
          <w:tcPr>
            <w:tcW w:w="1241" w:type="dxa"/>
          </w:tcPr>
          <w:p w14:paraId="24EF9AFB" w14:textId="005977A7" w:rsidR="00AE2D35" w:rsidRPr="00046D1A" w:rsidRDefault="00D117D8">
            <w:pPr>
              <w:pStyle w:val="ab"/>
              <w:jc w:val="center"/>
              <w:rPr>
                <w:b/>
                <w:szCs w:val="24"/>
              </w:rPr>
            </w:pPr>
            <w:r>
              <w:rPr>
                <w:b/>
                <w:szCs w:val="24"/>
              </w:rPr>
              <w:t>1</w:t>
            </w:r>
            <w:r w:rsidR="00E37D34">
              <w:rPr>
                <w:b/>
                <w:szCs w:val="24"/>
              </w:rPr>
              <w:t>65</w:t>
            </w:r>
          </w:p>
        </w:tc>
      </w:tr>
      <w:tr w:rsidR="00AE2D35" w:rsidRPr="00046D1A" w14:paraId="722FBC93" w14:textId="77777777" w:rsidTr="00097A37">
        <w:tc>
          <w:tcPr>
            <w:tcW w:w="993" w:type="dxa"/>
          </w:tcPr>
          <w:p w14:paraId="09D2E007" w14:textId="36A1A7CB" w:rsidR="00AE2D35" w:rsidRDefault="00AE2D35" w:rsidP="00AE2D35">
            <w:pPr>
              <w:pStyle w:val="ab"/>
              <w:jc w:val="both"/>
              <w:rPr>
                <w:b/>
                <w:szCs w:val="24"/>
              </w:rPr>
            </w:pPr>
            <w:r>
              <w:rPr>
                <w:b/>
                <w:szCs w:val="24"/>
              </w:rPr>
              <w:t>2.6.1</w:t>
            </w:r>
          </w:p>
        </w:tc>
        <w:tc>
          <w:tcPr>
            <w:tcW w:w="7512" w:type="dxa"/>
          </w:tcPr>
          <w:p w14:paraId="79E91B5F" w14:textId="4114B7E6" w:rsidR="00AE2D35" w:rsidRPr="00AE2D35" w:rsidRDefault="00AE2D35" w:rsidP="005B1C6F">
            <w:pPr>
              <w:jc w:val="both"/>
              <w:rPr>
                <w:rFonts w:ascii="Times New Roman" w:hAnsi="Times New Roman"/>
                <w:sz w:val="24"/>
                <w:szCs w:val="24"/>
              </w:rPr>
            </w:pPr>
            <w:r w:rsidRPr="00AE2D35">
              <w:rPr>
                <w:rFonts w:ascii="Times New Roman" w:hAnsi="Times New Roman"/>
                <w:sz w:val="24"/>
                <w:szCs w:val="24"/>
              </w:rPr>
              <w:t xml:space="preserve">Направления, выбранные участниками образовательных отношений из числа парциальных и иных программ и/или созданных ими </w:t>
            </w:r>
            <w:r w:rsidRPr="00AE2D35">
              <w:rPr>
                <w:rFonts w:ascii="Times New Roman" w:hAnsi="Times New Roman"/>
                <w:sz w:val="24"/>
                <w:szCs w:val="24"/>
              </w:rPr>
              <w:lastRenderedPageBreak/>
              <w:t>самостоятельно (ссылка на программу, ее выходные данные, краткая характеристика)</w:t>
            </w:r>
          </w:p>
        </w:tc>
        <w:tc>
          <w:tcPr>
            <w:tcW w:w="1241" w:type="dxa"/>
          </w:tcPr>
          <w:p w14:paraId="7ECBF981" w14:textId="6390961A" w:rsidR="00AE2D35" w:rsidRPr="00046D1A" w:rsidRDefault="00D117D8">
            <w:pPr>
              <w:pStyle w:val="ab"/>
              <w:jc w:val="center"/>
              <w:rPr>
                <w:b/>
                <w:szCs w:val="24"/>
              </w:rPr>
            </w:pPr>
            <w:r>
              <w:rPr>
                <w:b/>
                <w:szCs w:val="24"/>
              </w:rPr>
              <w:lastRenderedPageBreak/>
              <w:t>16</w:t>
            </w:r>
            <w:r w:rsidR="00E37D34">
              <w:rPr>
                <w:b/>
                <w:szCs w:val="24"/>
              </w:rPr>
              <w:t>6</w:t>
            </w:r>
          </w:p>
        </w:tc>
      </w:tr>
      <w:tr w:rsidR="00AE2D35" w:rsidRPr="00046D1A" w14:paraId="3DD599FF" w14:textId="77777777" w:rsidTr="00097A37">
        <w:tc>
          <w:tcPr>
            <w:tcW w:w="993" w:type="dxa"/>
          </w:tcPr>
          <w:p w14:paraId="52AB91CA" w14:textId="01F2991B" w:rsidR="00AE2D35" w:rsidRDefault="00AE2D35" w:rsidP="00AE2D35">
            <w:pPr>
              <w:pStyle w:val="ab"/>
              <w:jc w:val="both"/>
              <w:rPr>
                <w:b/>
                <w:szCs w:val="24"/>
              </w:rPr>
            </w:pPr>
            <w:r>
              <w:rPr>
                <w:b/>
                <w:szCs w:val="24"/>
              </w:rPr>
              <w:lastRenderedPageBreak/>
              <w:t>2.7</w:t>
            </w:r>
          </w:p>
        </w:tc>
        <w:tc>
          <w:tcPr>
            <w:tcW w:w="7512" w:type="dxa"/>
          </w:tcPr>
          <w:p w14:paraId="1B04DBBC" w14:textId="17C7775D" w:rsidR="00AE2D35" w:rsidRPr="00AE2D35" w:rsidRDefault="00AE2D35" w:rsidP="005B1C6F">
            <w:pPr>
              <w:jc w:val="both"/>
              <w:rPr>
                <w:rFonts w:ascii="Times New Roman" w:hAnsi="Times New Roman"/>
                <w:sz w:val="24"/>
                <w:szCs w:val="24"/>
              </w:rPr>
            </w:pPr>
            <w:r w:rsidRPr="00AE2D35">
              <w:rPr>
                <w:rFonts w:ascii="Times New Roman" w:hAnsi="Times New Roman"/>
                <w:sz w:val="24"/>
                <w:szCs w:val="24"/>
              </w:rPr>
              <w:t>Комплексно-тематическое планирование и сложившиеся традиции Организации или Группы, план воспитательной работы</w:t>
            </w:r>
          </w:p>
        </w:tc>
        <w:tc>
          <w:tcPr>
            <w:tcW w:w="1241" w:type="dxa"/>
          </w:tcPr>
          <w:p w14:paraId="246E7D9C" w14:textId="3772A03E" w:rsidR="00AE2D35" w:rsidRPr="00046D1A" w:rsidRDefault="00D117D8">
            <w:pPr>
              <w:pStyle w:val="ab"/>
              <w:jc w:val="center"/>
              <w:rPr>
                <w:b/>
                <w:szCs w:val="24"/>
              </w:rPr>
            </w:pPr>
            <w:r>
              <w:rPr>
                <w:b/>
                <w:szCs w:val="24"/>
              </w:rPr>
              <w:t>162</w:t>
            </w:r>
          </w:p>
        </w:tc>
      </w:tr>
      <w:tr w:rsidR="00AA574A" w:rsidRPr="00046D1A" w14:paraId="42DBF581" w14:textId="77777777" w:rsidTr="00097A37">
        <w:tc>
          <w:tcPr>
            <w:tcW w:w="993" w:type="dxa"/>
          </w:tcPr>
          <w:p w14:paraId="32C7D430" w14:textId="77777777" w:rsidR="00AA574A" w:rsidRPr="00046D1A" w:rsidRDefault="009E0813">
            <w:pPr>
              <w:pStyle w:val="ab"/>
              <w:jc w:val="both"/>
              <w:rPr>
                <w:b/>
                <w:szCs w:val="24"/>
              </w:rPr>
            </w:pPr>
            <w:r w:rsidRPr="00046D1A">
              <w:rPr>
                <w:b/>
                <w:szCs w:val="24"/>
              </w:rPr>
              <w:t>3</w:t>
            </w:r>
          </w:p>
        </w:tc>
        <w:tc>
          <w:tcPr>
            <w:tcW w:w="7512" w:type="dxa"/>
          </w:tcPr>
          <w:p w14:paraId="372400F7" w14:textId="77777777" w:rsidR="00AA574A" w:rsidRPr="00046D1A" w:rsidRDefault="009E0813">
            <w:pPr>
              <w:pStyle w:val="ab"/>
              <w:jc w:val="both"/>
              <w:rPr>
                <w:b/>
                <w:szCs w:val="24"/>
              </w:rPr>
            </w:pPr>
            <w:r w:rsidRPr="00046D1A">
              <w:rPr>
                <w:b/>
                <w:szCs w:val="24"/>
              </w:rPr>
              <w:t>ОРГАНИЗАЦИОННЫЙ РАЗДЕЛ</w:t>
            </w:r>
          </w:p>
        </w:tc>
        <w:tc>
          <w:tcPr>
            <w:tcW w:w="1241" w:type="dxa"/>
          </w:tcPr>
          <w:p w14:paraId="7B45E12A" w14:textId="35F22C63" w:rsidR="00AA574A" w:rsidRPr="00046D1A" w:rsidRDefault="00D117D8">
            <w:pPr>
              <w:pStyle w:val="ab"/>
              <w:jc w:val="center"/>
              <w:rPr>
                <w:b/>
                <w:szCs w:val="24"/>
              </w:rPr>
            </w:pPr>
            <w:r>
              <w:rPr>
                <w:b/>
                <w:szCs w:val="24"/>
              </w:rPr>
              <w:t>1</w:t>
            </w:r>
            <w:r w:rsidR="00E37D34">
              <w:rPr>
                <w:b/>
                <w:szCs w:val="24"/>
              </w:rPr>
              <w:t>84</w:t>
            </w:r>
          </w:p>
        </w:tc>
      </w:tr>
      <w:tr w:rsidR="00AA574A" w:rsidRPr="00046D1A" w14:paraId="10C27916" w14:textId="77777777" w:rsidTr="00097A37">
        <w:tc>
          <w:tcPr>
            <w:tcW w:w="993" w:type="dxa"/>
          </w:tcPr>
          <w:p w14:paraId="0B662969" w14:textId="77777777" w:rsidR="00AA574A" w:rsidRPr="00046D1A" w:rsidRDefault="009E0813">
            <w:pPr>
              <w:pStyle w:val="ab"/>
              <w:jc w:val="both"/>
              <w:rPr>
                <w:b/>
                <w:szCs w:val="24"/>
              </w:rPr>
            </w:pPr>
            <w:r w:rsidRPr="00046D1A">
              <w:rPr>
                <w:b/>
                <w:szCs w:val="24"/>
              </w:rPr>
              <w:t>3.1</w:t>
            </w:r>
          </w:p>
        </w:tc>
        <w:tc>
          <w:tcPr>
            <w:tcW w:w="7512" w:type="dxa"/>
          </w:tcPr>
          <w:p w14:paraId="694F68EC" w14:textId="36D2B5D0" w:rsidR="00AA574A" w:rsidRPr="00046D1A" w:rsidRDefault="00AE2D35">
            <w:pPr>
              <w:pStyle w:val="ab"/>
              <w:jc w:val="both"/>
              <w:rPr>
                <w:b/>
                <w:szCs w:val="24"/>
              </w:rPr>
            </w:pPr>
            <w:r>
              <w:t>Обязательная часть. Описание материально-технического обеспечения Программы, обеспеченности методическими материалами и средствами обучения и воспитания</w:t>
            </w:r>
          </w:p>
        </w:tc>
        <w:tc>
          <w:tcPr>
            <w:tcW w:w="1241" w:type="dxa"/>
          </w:tcPr>
          <w:p w14:paraId="26792663" w14:textId="07FA39E8" w:rsidR="00AA574A" w:rsidRPr="00046D1A" w:rsidRDefault="00AA574A">
            <w:pPr>
              <w:pStyle w:val="ab"/>
              <w:jc w:val="center"/>
              <w:rPr>
                <w:b/>
                <w:szCs w:val="24"/>
              </w:rPr>
            </w:pPr>
          </w:p>
        </w:tc>
      </w:tr>
      <w:tr w:rsidR="00AA574A" w:rsidRPr="00046D1A" w14:paraId="5EE5E5A1" w14:textId="77777777" w:rsidTr="00097A37">
        <w:tc>
          <w:tcPr>
            <w:tcW w:w="993" w:type="dxa"/>
          </w:tcPr>
          <w:p w14:paraId="0FAC01A9" w14:textId="335E85A8" w:rsidR="00AA574A" w:rsidRPr="00046D1A" w:rsidRDefault="00AE2D35">
            <w:pPr>
              <w:pStyle w:val="ab"/>
              <w:jc w:val="both"/>
              <w:rPr>
                <w:b/>
                <w:szCs w:val="24"/>
              </w:rPr>
            </w:pPr>
            <w:r>
              <w:rPr>
                <w:b/>
                <w:szCs w:val="24"/>
              </w:rPr>
              <w:t>3.1.1</w:t>
            </w:r>
          </w:p>
        </w:tc>
        <w:tc>
          <w:tcPr>
            <w:tcW w:w="7512" w:type="dxa"/>
          </w:tcPr>
          <w:p w14:paraId="54C85A81" w14:textId="0490A973" w:rsidR="00AA574A" w:rsidRPr="00046D1A" w:rsidRDefault="00AE2D35">
            <w:pPr>
              <w:pStyle w:val="ab"/>
              <w:jc w:val="both"/>
              <w:rPr>
                <w:szCs w:val="24"/>
              </w:rPr>
            </w:pPr>
            <w:r>
              <w:t>Перечень художественной литературы, музыкальных произведений, произведений изобразительного искусства для разных возрастных групп</w:t>
            </w:r>
          </w:p>
        </w:tc>
        <w:tc>
          <w:tcPr>
            <w:tcW w:w="1241" w:type="dxa"/>
          </w:tcPr>
          <w:p w14:paraId="2544E3DA" w14:textId="088FFE20" w:rsidR="00AA574A" w:rsidRPr="00046D1A" w:rsidRDefault="00D117D8">
            <w:pPr>
              <w:pStyle w:val="ab"/>
              <w:jc w:val="center"/>
              <w:rPr>
                <w:b/>
                <w:szCs w:val="24"/>
              </w:rPr>
            </w:pPr>
            <w:r>
              <w:rPr>
                <w:b/>
                <w:szCs w:val="24"/>
              </w:rPr>
              <w:t>18</w:t>
            </w:r>
            <w:r w:rsidR="00E37D34">
              <w:rPr>
                <w:b/>
                <w:szCs w:val="24"/>
              </w:rPr>
              <w:t>7</w:t>
            </w:r>
          </w:p>
        </w:tc>
      </w:tr>
      <w:tr w:rsidR="00AA574A" w:rsidRPr="00046D1A" w14:paraId="424325B7" w14:textId="77777777" w:rsidTr="00097A37">
        <w:tc>
          <w:tcPr>
            <w:tcW w:w="993" w:type="dxa"/>
          </w:tcPr>
          <w:p w14:paraId="34A73D9C" w14:textId="072025A9" w:rsidR="00AA574A" w:rsidRPr="00046D1A" w:rsidRDefault="00AE2D35">
            <w:pPr>
              <w:pStyle w:val="ab"/>
              <w:jc w:val="both"/>
              <w:rPr>
                <w:b/>
                <w:szCs w:val="24"/>
              </w:rPr>
            </w:pPr>
            <w:r>
              <w:rPr>
                <w:b/>
                <w:szCs w:val="24"/>
              </w:rPr>
              <w:t>3.1.2</w:t>
            </w:r>
          </w:p>
        </w:tc>
        <w:tc>
          <w:tcPr>
            <w:tcW w:w="7512" w:type="dxa"/>
          </w:tcPr>
          <w:p w14:paraId="0EF367A3" w14:textId="64A8B85F" w:rsidR="00AA574A" w:rsidRPr="00046D1A" w:rsidRDefault="00AE2D35">
            <w:pPr>
              <w:pStyle w:val="ab"/>
              <w:jc w:val="both"/>
              <w:rPr>
                <w:szCs w:val="24"/>
              </w:rPr>
            </w:pPr>
            <w:r>
              <w:t>Перечень рекомендованных для семейного просмотра анимационных произведений</w:t>
            </w:r>
          </w:p>
        </w:tc>
        <w:tc>
          <w:tcPr>
            <w:tcW w:w="1241" w:type="dxa"/>
          </w:tcPr>
          <w:p w14:paraId="2ADB8326" w14:textId="13951FB7" w:rsidR="00AA574A" w:rsidRPr="00046D1A" w:rsidRDefault="00D117D8">
            <w:pPr>
              <w:pStyle w:val="ab"/>
              <w:jc w:val="center"/>
              <w:rPr>
                <w:b/>
                <w:szCs w:val="24"/>
              </w:rPr>
            </w:pPr>
            <w:r>
              <w:rPr>
                <w:b/>
                <w:szCs w:val="24"/>
              </w:rPr>
              <w:t>19</w:t>
            </w:r>
            <w:r w:rsidR="00E37D34">
              <w:rPr>
                <w:b/>
                <w:szCs w:val="24"/>
              </w:rPr>
              <w:t>9</w:t>
            </w:r>
          </w:p>
        </w:tc>
      </w:tr>
      <w:tr w:rsidR="00AA574A" w:rsidRPr="00046D1A" w14:paraId="1B02FDCC" w14:textId="77777777" w:rsidTr="00097A37">
        <w:tc>
          <w:tcPr>
            <w:tcW w:w="993" w:type="dxa"/>
          </w:tcPr>
          <w:p w14:paraId="0C7AEAED" w14:textId="449C62F1" w:rsidR="00AA574A" w:rsidRPr="00D117D8" w:rsidRDefault="00AE2D35">
            <w:pPr>
              <w:pStyle w:val="ab"/>
              <w:jc w:val="both"/>
              <w:rPr>
                <w:b/>
                <w:bCs/>
                <w:szCs w:val="24"/>
              </w:rPr>
            </w:pPr>
            <w:r w:rsidRPr="00D117D8">
              <w:rPr>
                <w:b/>
                <w:bCs/>
                <w:szCs w:val="24"/>
              </w:rPr>
              <w:t>3.1.3</w:t>
            </w:r>
          </w:p>
        </w:tc>
        <w:tc>
          <w:tcPr>
            <w:tcW w:w="7512" w:type="dxa"/>
          </w:tcPr>
          <w:p w14:paraId="629340C4" w14:textId="014916E8" w:rsidR="00AA574A" w:rsidRPr="0025242E" w:rsidRDefault="00AE2D35">
            <w:pPr>
              <w:jc w:val="both"/>
              <w:rPr>
                <w:rFonts w:ascii="Times New Roman" w:hAnsi="Times New Roman"/>
                <w:sz w:val="24"/>
                <w:szCs w:val="24"/>
              </w:rPr>
            </w:pPr>
            <w:r w:rsidRPr="0025242E">
              <w:rPr>
                <w:rFonts w:ascii="Times New Roman" w:hAnsi="Times New Roman"/>
                <w:sz w:val="24"/>
                <w:szCs w:val="24"/>
              </w:rPr>
              <w:t>Описание психолого-педагогических и кадровых условий</w:t>
            </w:r>
          </w:p>
        </w:tc>
        <w:tc>
          <w:tcPr>
            <w:tcW w:w="1241" w:type="dxa"/>
          </w:tcPr>
          <w:p w14:paraId="462881A9" w14:textId="6D7246B0" w:rsidR="00AA574A" w:rsidRPr="00046D1A" w:rsidRDefault="00E37D34">
            <w:pPr>
              <w:pStyle w:val="ab"/>
              <w:jc w:val="center"/>
              <w:rPr>
                <w:szCs w:val="24"/>
              </w:rPr>
            </w:pPr>
            <w:r>
              <w:rPr>
                <w:szCs w:val="24"/>
              </w:rPr>
              <w:t>201</w:t>
            </w:r>
          </w:p>
        </w:tc>
      </w:tr>
      <w:tr w:rsidR="00AA574A" w:rsidRPr="00046D1A" w14:paraId="2022266E" w14:textId="77777777" w:rsidTr="00097A37">
        <w:tc>
          <w:tcPr>
            <w:tcW w:w="993" w:type="dxa"/>
          </w:tcPr>
          <w:p w14:paraId="5CCF46EF" w14:textId="6618D6A6" w:rsidR="00AA574A" w:rsidRPr="00D117D8" w:rsidRDefault="00AE2D35">
            <w:pPr>
              <w:pStyle w:val="ab"/>
              <w:jc w:val="both"/>
              <w:rPr>
                <w:b/>
                <w:bCs/>
                <w:szCs w:val="24"/>
              </w:rPr>
            </w:pPr>
            <w:r w:rsidRPr="00D117D8">
              <w:rPr>
                <w:b/>
                <w:bCs/>
                <w:szCs w:val="24"/>
              </w:rPr>
              <w:t>3.1.4</w:t>
            </w:r>
          </w:p>
        </w:tc>
        <w:tc>
          <w:tcPr>
            <w:tcW w:w="7512" w:type="dxa"/>
          </w:tcPr>
          <w:p w14:paraId="16E13823" w14:textId="63E03E27" w:rsidR="00AA574A" w:rsidRPr="0025242E" w:rsidRDefault="00AE2D35">
            <w:pPr>
              <w:jc w:val="both"/>
              <w:rPr>
                <w:rFonts w:ascii="Times New Roman" w:hAnsi="Times New Roman"/>
                <w:sz w:val="24"/>
                <w:szCs w:val="24"/>
              </w:rPr>
            </w:pPr>
            <w:r w:rsidRPr="0025242E">
              <w:rPr>
                <w:rFonts w:ascii="Times New Roman" w:hAnsi="Times New Roman"/>
                <w:sz w:val="24"/>
                <w:szCs w:val="24"/>
              </w:rPr>
              <w:t>Особенности традиционных событий, праздников, мероприятий (формы и краткое описание культурно-досуговых мероприятий)</w:t>
            </w:r>
          </w:p>
        </w:tc>
        <w:tc>
          <w:tcPr>
            <w:tcW w:w="1241" w:type="dxa"/>
          </w:tcPr>
          <w:p w14:paraId="59334D1D" w14:textId="7A2E8C9B" w:rsidR="00AA574A" w:rsidRPr="00046D1A" w:rsidRDefault="00AA574A">
            <w:pPr>
              <w:pStyle w:val="ab"/>
              <w:jc w:val="center"/>
              <w:rPr>
                <w:szCs w:val="24"/>
              </w:rPr>
            </w:pPr>
          </w:p>
        </w:tc>
      </w:tr>
      <w:tr w:rsidR="00AA574A" w:rsidRPr="00046D1A" w14:paraId="0235D1B9" w14:textId="77777777" w:rsidTr="00097A37">
        <w:tc>
          <w:tcPr>
            <w:tcW w:w="993" w:type="dxa"/>
          </w:tcPr>
          <w:p w14:paraId="59291C15" w14:textId="6F352937" w:rsidR="00AA574A" w:rsidRPr="00D117D8" w:rsidRDefault="00AE2D35">
            <w:pPr>
              <w:pStyle w:val="ab"/>
              <w:jc w:val="both"/>
              <w:rPr>
                <w:b/>
                <w:bCs/>
                <w:szCs w:val="24"/>
              </w:rPr>
            </w:pPr>
            <w:r w:rsidRPr="00D117D8">
              <w:rPr>
                <w:b/>
                <w:bCs/>
                <w:szCs w:val="24"/>
              </w:rPr>
              <w:t>3.1.5</w:t>
            </w:r>
          </w:p>
        </w:tc>
        <w:tc>
          <w:tcPr>
            <w:tcW w:w="7512" w:type="dxa"/>
          </w:tcPr>
          <w:p w14:paraId="19272E78" w14:textId="286A9C52" w:rsidR="00AA574A" w:rsidRPr="0025242E" w:rsidRDefault="00AE2D35">
            <w:pPr>
              <w:pStyle w:val="ab"/>
              <w:jc w:val="both"/>
              <w:rPr>
                <w:szCs w:val="24"/>
              </w:rPr>
            </w:pPr>
            <w:r w:rsidRPr="0025242E">
              <w:rPr>
                <w:szCs w:val="24"/>
              </w:rPr>
              <w:t>Особенности организации развивающей предметно-пространственной среды</w:t>
            </w:r>
          </w:p>
        </w:tc>
        <w:tc>
          <w:tcPr>
            <w:tcW w:w="1241" w:type="dxa"/>
          </w:tcPr>
          <w:p w14:paraId="0F2E6719" w14:textId="195A1F7E" w:rsidR="00AA574A" w:rsidRPr="00046D1A" w:rsidRDefault="00AA574A">
            <w:pPr>
              <w:pStyle w:val="ab"/>
              <w:jc w:val="center"/>
              <w:rPr>
                <w:szCs w:val="24"/>
              </w:rPr>
            </w:pPr>
          </w:p>
        </w:tc>
      </w:tr>
      <w:tr w:rsidR="00AA574A" w:rsidRPr="00046D1A" w14:paraId="65E4EB51" w14:textId="77777777" w:rsidTr="00097A37">
        <w:tc>
          <w:tcPr>
            <w:tcW w:w="993" w:type="dxa"/>
          </w:tcPr>
          <w:p w14:paraId="6D74C79B" w14:textId="119E6FF4" w:rsidR="00AA574A" w:rsidRPr="00046D1A" w:rsidRDefault="009E0813" w:rsidP="00AE2D35">
            <w:pPr>
              <w:pStyle w:val="ab"/>
              <w:jc w:val="both"/>
              <w:rPr>
                <w:b/>
                <w:szCs w:val="24"/>
              </w:rPr>
            </w:pPr>
            <w:r w:rsidRPr="00046D1A">
              <w:rPr>
                <w:b/>
                <w:szCs w:val="24"/>
              </w:rPr>
              <w:t>3.</w:t>
            </w:r>
            <w:r w:rsidR="00AE2D35">
              <w:rPr>
                <w:b/>
                <w:szCs w:val="24"/>
              </w:rPr>
              <w:t>1.6</w:t>
            </w:r>
          </w:p>
        </w:tc>
        <w:tc>
          <w:tcPr>
            <w:tcW w:w="7512" w:type="dxa"/>
          </w:tcPr>
          <w:p w14:paraId="341A710E" w14:textId="77777777" w:rsidR="00AA574A" w:rsidRPr="0025242E" w:rsidRDefault="009E0813">
            <w:pPr>
              <w:jc w:val="both"/>
              <w:rPr>
                <w:rFonts w:ascii="Times New Roman" w:hAnsi="Times New Roman"/>
                <w:sz w:val="24"/>
                <w:szCs w:val="24"/>
              </w:rPr>
            </w:pPr>
            <w:r w:rsidRPr="0025242E">
              <w:rPr>
                <w:rFonts w:ascii="Times New Roman" w:hAnsi="Times New Roman"/>
                <w:sz w:val="24"/>
                <w:szCs w:val="24"/>
              </w:rPr>
              <w:t>Кадровые условия реализации Программы</w:t>
            </w:r>
          </w:p>
        </w:tc>
        <w:tc>
          <w:tcPr>
            <w:tcW w:w="1241" w:type="dxa"/>
          </w:tcPr>
          <w:p w14:paraId="757007B7" w14:textId="26CBA66B" w:rsidR="00AA574A" w:rsidRPr="00046D1A" w:rsidRDefault="00AA574A">
            <w:pPr>
              <w:pStyle w:val="ab"/>
              <w:jc w:val="center"/>
              <w:rPr>
                <w:b/>
                <w:szCs w:val="24"/>
              </w:rPr>
            </w:pPr>
          </w:p>
        </w:tc>
      </w:tr>
      <w:tr w:rsidR="00AA574A" w:rsidRPr="00046D1A" w14:paraId="6637BE17" w14:textId="77777777" w:rsidTr="00097A37">
        <w:tc>
          <w:tcPr>
            <w:tcW w:w="993" w:type="dxa"/>
          </w:tcPr>
          <w:p w14:paraId="1A247BBD" w14:textId="03B8670E" w:rsidR="00AA574A" w:rsidRPr="00046D1A" w:rsidRDefault="009E0813" w:rsidP="0025242E">
            <w:pPr>
              <w:pStyle w:val="ab"/>
              <w:jc w:val="both"/>
              <w:rPr>
                <w:b/>
                <w:szCs w:val="24"/>
              </w:rPr>
            </w:pPr>
            <w:r w:rsidRPr="00046D1A">
              <w:rPr>
                <w:b/>
                <w:szCs w:val="24"/>
              </w:rPr>
              <w:t>3.</w:t>
            </w:r>
            <w:r w:rsidR="0025242E">
              <w:rPr>
                <w:b/>
                <w:szCs w:val="24"/>
              </w:rPr>
              <w:t>1.7</w:t>
            </w:r>
          </w:p>
        </w:tc>
        <w:tc>
          <w:tcPr>
            <w:tcW w:w="7512" w:type="dxa"/>
          </w:tcPr>
          <w:p w14:paraId="04ABB810" w14:textId="1B6B574F" w:rsidR="00AA574A" w:rsidRPr="0025242E" w:rsidRDefault="009E0813" w:rsidP="0025242E">
            <w:pPr>
              <w:jc w:val="both"/>
              <w:rPr>
                <w:rFonts w:ascii="Times New Roman" w:hAnsi="Times New Roman"/>
                <w:sz w:val="24"/>
                <w:szCs w:val="24"/>
              </w:rPr>
            </w:pPr>
            <w:r w:rsidRPr="0025242E">
              <w:rPr>
                <w:rFonts w:ascii="Times New Roman" w:hAnsi="Times New Roman"/>
                <w:sz w:val="24"/>
                <w:szCs w:val="24"/>
              </w:rPr>
              <w:t>Режим и распорядок дня в дошкольных группах</w:t>
            </w:r>
            <w:r w:rsidR="0025242E" w:rsidRPr="0025242E">
              <w:rPr>
                <w:rFonts w:ascii="Times New Roman" w:hAnsi="Times New Roman"/>
                <w:sz w:val="24"/>
                <w:szCs w:val="24"/>
              </w:rPr>
              <w:t>, учебный план календарный план воспитательной работы</w:t>
            </w:r>
          </w:p>
        </w:tc>
        <w:tc>
          <w:tcPr>
            <w:tcW w:w="1241" w:type="dxa"/>
          </w:tcPr>
          <w:p w14:paraId="4AC0EC58" w14:textId="6DBC1DFA" w:rsidR="00AA574A" w:rsidRPr="00046D1A" w:rsidRDefault="00AA574A">
            <w:pPr>
              <w:pStyle w:val="ab"/>
              <w:jc w:val="center"/>
              <w:rPr>
                <w:b/>
                <w:szCs w:val="24"/>
              </w:rPr>
            </w:pPr>
          </w:p>
        </w:tc>
      </w:tr>
      <w:tr w:rsidR="00AA574A" w:rsidRPr="00046D1A" w14:paraId="631C6EAF" w14:textId="77777777" w:rsidTr="00097A37">
        <w:tc>
          <w:tcPr>
            <w:tcW w:w="993" w:type="dxa"/>
          </w:tcPr>
          <w:p w14:paraId="03845532" w14:textId="3B71861D" w:rsidR="00AA574A" w:rsidRPr="00046D1A" w:rsidRDefault="009E0813" w:rsidP="0025242E">
            <w:pPr>
              <w:pStyle w:val="ab"/>
              <w:jc w:val="both"/>
              <w:rPr>
                <w:b/>
                <w:szCs w:val="24"/>
              </w:rPr>
            </w:pPr>
            <w:r w:rsidRPr="00046D1A">
              <w:rPr>
                <w:b/>
                <w:szCs w:val="24"/>
              </w:rPr>
              <w:t>3.</w:t>
            </w:r>
            <w:r w:rsidR="0025242E">
              <w:rPr>
                <w:b/>
                <w:szCs w:val="24"/>
              </w:rPr>
              <w:t>2</w:t>
            </w:r>
          </w:p>
        </w:tc>
        <w:tc>
          <w:tcPr>
            <w:tcW w:w="7512" w:type="dxa"/>
          </w:tcPr>
          <w:p w14:paraId="06C514AB" w14:textId="6ACDBFFC" w:rsidR="00AA574A" w:rsidRPr="0025242E" w:rsidRDefault="0025242E">
            <w:pPr>
              <w:jc w:val="both"/>
              <w:rPr>
                <w:rFonts w:ascii="Times New Roman" w:hAnsi="Times New Roman"/>
                <w:sz w:val="24"/>
                <w:szCs w:val="24"/>
              </w:rPr>
            </w:pPr>
            <w:r w:rsidRPr="0025242E">
              <w:rPr>
                <w:rFonts w:ascii="Times New Roman" w:hAnsi="Times New Roman"/>
                <w:sz w:val="24"/>
                <w:szCs w:val="24"/>
              </w:rPr>
              <w:t>Часть, формируемая участниками образовательных отношений − методическая литература, позволяющая ознакомиться с содержанием парциальных программ, методик, форм организации образовательной работы (перечень)</w:t>
            </w:r>
          </w:p>
        </w:tc>
        <w:tc>
          <w:tcPr>
            <w:tcW w:w="1241" w:type="dxa"/>
          </w:tcPr>
          <w:p w14:paraId="51B68BC2" w14:textId="79EF063F" w:rsidR="00AA574A" w:rsidRPr="00046D1A" w:rsidRDefault="00D117D8">
            <w:pPr>
              <w:pStyle w:val="ab"/>
              <w:jc w:val="center"/>
              <w:rPr>
                <w:b/>
                <w:szCs w:val="24"/>
              </w:rPr>
            </w:pPr>
            <w:r>
              <w:rPr>
                <w:b/>
                <w:szCs w:val="24"/>
              </w:rPr>
              <w:t>2</w:t>
            </w:r>
            <w:r w:rsidR="00E37D34">
              <w:rPr>
                <w:b/>
                <w:szCs w:val="24"/>
              </w:rPr>
              <w:t>11</w:t>
            </w:r>
          </w:p>
        </w:tc>
      </w:tr>
      <w:tr w:rsidR="00AA574A" w:rsidRPr="00046D1A" w14:paraId="4E9B5E6E" w14:textId="77777777" w:rsidTr="00097A37">
        <w:tc>
          <w:tcPr>
            <w:tcW w:w="993" w:type="dxa"/>
          </w:tcPr>
          <w:p w14:paraId="54CF2E47" w14:textId="4CC1DADD" w:rsidR="00AA574A" w:rsidRPr="00046D1A" w:rsidRDefault="0025242E">
            <w:pPr>
              <w:pStyle w:val="ab"/>
              <w:jc w:val="both"/>
              <w:rPr>
                <w:b/>
                <w:szCs w:val="24"/>
              </w:rPr>
            </w:pPr>
            <w:r>
              <w:rPr>
                <w:b/>
                <w:szCs w:val="24"/>
              </w:rPr>
              <w:t>4</w:t>
            </w:r>
          </w:p>
        </w:tc>
        <w:tc>
          <w:tcPr>
            <w:tcW w:w="7512" w:type="dxa"/>
          </w:tcPr>
          <w:p w14:paraId="2B2F398E" w14:textId="78C6D87F" w:rsidR="00AA574A" w:rsidRPr="0025242E" w:rsidRDefault="009E0813" w:rsidP="0025242E">
            <w:pPr>
              <w:jc w:val="both"/>
              <w:rPr>
                <w:rFonts w:ascii="Times New Roman" w:hAnsi="Times New Roman"/>
                <w:b/>
                <w:sz w:val="24"/>
                <w:szCs w:val="24"/>
              </w:rPr>
            </w:pPr>
            <w:r w:rsidRPr="0025242E">
              <w:rPr>
                <w:rFonts w:ascii="Times New Roman" w:hAnsi="Times New Roman"/>
                <w:b/>
                <w:sz w:val="24"/>
                <w:szCs w:val="24"/>
              </w:rPr>
              <w:t xml:space="preserve">Дополнительный раздел Программы. </w:t>
            </w:r>
          </w:p>
        </w:tc>
        <w:tc>
          <w:tcPr>
            <w:tcW w:w="1241" w:type="dxa"/>
          </w:tcPr>
          <w:p w14:paraId="4DBFB54E" w14:textId="1450A5E5" w:rsidR="00AA574A" w:rsidRPr="00046D1A" w:rsidRDefault="00D117D8">
            <w:pPr>
              <w:pStyle w:val="ab"/>
              <w:jc w:val="center"/>
              <w:rPr>
                <w:b/>
                <w:szCs w:val="24"/>
              </w:rPr>
            </w:pPr>
            <w:r>
              <w:rPr>
                <w:b/>
                <w:szCs w:val="24"/>
              </w:rPr>
              <w:t>2</w:t>
            </w:r>
            <w:r w:rsidR="00E37D34">
              <w:rPr>
                <w:b/>
                <w:szCs w:val="24"/>
              </w:rPr>
              <w:t>13</w:t>
            </w:r>
          </w:p>
        </w:tc>
      </w:tr>
      <w:tr w:rsidR="0025242E" w:rsidRPr="00046D1A" w14:paraId="19AF92A6" w14:textId="77777777" w:rsidTr="00097A37">
        <w:tc>
          <w:tcPr>
            <w:tcW w:w="993" w:type="dxa"/>
          </w:tcPr>
          <w:p w14:paraId="32C0313E" w14:textId="1297F6AC" w:rsidR="0025242E" w:rsidRDefault="0025242E">
            <w:pPr>
              <w:pStyle w:val="ab"/>
              <w:jc w:val="both"/>
              <w:rPr>
                <w:b/>
                <w:szCs w:val="24"/>
              </w:rPr>
            </w:pPr>
            <w:r>
              <w:rPr>
                <w:b/>
                <w:szCs w:val="24"/>
              </w:rPr>
              <w:t>4.1</w:t>
            </w:r>
          </w:p>
        </w:tc>
        <w:tc>
          <w:tcPr>
            <w:tcW w:w="7512" w:type="dxa"/>
          </w:tcPr>
          <w:p w14:paraId="122DF4F6" w14:textId="51465C3B" w:rsidR="0025242E" w:rsidRPr="0025242E" w:rsidRDefault="0025242E" w:rsidP="0025242E">
            <w:pPr>
              <w:jc w:val="both"/>
              <w:rPr>
                <w:rFonts w:ascii="Times New Roman" w:hAnsi="Times New Roman"/>
                <w:b/>
                <w:sz w:val="24"/>
                <w:szCs w:val="24"/>
              </w:rPr>
            </w:pPr>
            <w:r w:rsidRPr="0025242E">
              <w:rPr>
                <w:rFonts w:ascii="Times New Roman" w:hAnsi="Times New Roman"/>
              </w:rPr>
              <w:t>Возрастные и иные категории детей, на которых ориентирована ООП-ОП ДО</w:t>
            </w:r>
          </w:p>
        </w:tc>
        <w:tc>
          <w:tcPr>
            <w:tcW w:w="1241" w:type="dxa"/>
          </w:tcPr>
          <w:p w14:paraId="081B4841" w14:textId="66DA2C5D" w:rsidR="0025242E" w:rsidRDefault="00D117D8">
            <w:pPr>
              <w:pStyle w:val="ab"/>
              <w:jc w:val="center"/>
              <w:rPr>
                <w:b/>
                <w:szCs w:val="24"/>
              </w:rPr>
            </w:pPr>
            <w:r>
              <w:rPr>
                <w:b/>
                <w:szCs w:val="24"/>
              </w:rPr>
              <w:t>2</w:t>
            </w:r>
            <w:r w:rsidR="00E37D34">
              <w:rPr>
                <w:b/>
                <w:szCs w:val="24"/>
              </w:rPr>
              <w:t>13</w:t>
            </w:r>
          </w:p>
        </w:tc>
      </w:tr>
      <w:tr w:rsidR="0025242E" w:rsidRPr="00046D1A" w14:paraId="3399BBDF" w14:textId="77777777" w:rsidTr="00097A37">
        <w:tc>
          <w:tcPr>
            <w:tcW w:w="993" w:type="dxa"/>
          </w:tcPr>
          <w:p w14:paraId="60126AC4" w14:textId="2531E3C1" w:rsidR="0025242E" w:rsidRDefault="0025242E">
            <w:pPr>
              <w:pStyle w:val="ab"/>
              <w:jc w:val="both"/>
              <w:rPr>
                <w:b/>
                <w:szCs w:val="24"/>
              </w:rPr>
            </w:pPr>
            <w:r>
              <w:rPr>
                <w:b/>
                <w:szCs w:val="24"/>
              </w:rPr>
              <w:t>4.2</w:t>
            </w:r>
          </w:p>
        </w:tc>
        <w:tc>
          <w:tcPr>
            <w:tcW w:w="7512" w:type="dxa"/>
          </w:tcPr>
          <w:p w14:paraId="3D96BC2B" w14:textId="0C527D1C" w:rsidR="0025242E" w:rsidRPr="0025242E" w:rsidRDefault="0025242E" w:rsidP="0025242E">
            <w:pPr>
              <w:jc w:val="both"/>
              <w:rPr>
                <w:rFonts w:ascii="Times New Roman" w:hAnsi="Times New Roman"/>
                <w:b/>
                <w:sz w:val="24"/>
                <w:szCs w:val="24"/>
              </w:rPr>
            </w:pPr>
            <w:r w:rsidRPr="0025242E">
              <w:rPr>
                <w:rFonts w:ascii="Times New Roman" w:hAnsi="Times New Roman"/>
              </w:rPr>
              <w:t xml:space="preserve">Используемые Программы: ФОП и парциальные программы </w:t>
            </w:r>
          </w:p>
        </w:tc>
        <w:tc>
          <w:tcPr>
            <w:tcW w:w="1241" w:type="dxa"/>
          </w:tcPr>
          <w:p w14:paraId="5ABD84BA" w14:textId="4B07E0A6" w:rsidR="0025242E" w:rsidRDefault="00D117D8">
            <w:pPr>
              <w:pStyle w:val="ab"/>
              <w:jc w:val="center"/>
              <w:rPr>
                <w:b/>
                <w:szCs w:val="24"/>
              </w:rPr>
            </w:pPr>
            <w:r>
              <w:rPr>
                <w:b/>
                <w:szCs w:val="24"/>
              </w:rPr>
              <w:t>2</w:t>
            </w:r>
            <w:r w:rsidR="00E37D34">
              <w:rPr>
                <w:b/>
                <w:szCs w:val="24"/>
              </w:rPr>
              <w:t>14</w:t>
            </w:r>
          </w:p>
        </w:tc>
      </w:tr>
      <w:tr w:rsidR="0025242E" w:rsidRPr="00046D1A" w14:paraId="5B659EB4" w14:textId="77777777" w:rsidTr="00097A37">
        <w:tc>
          <w:tcPr>
            <w:tcW w:w="993" w:type="dxa"/>
          </w:tcPr>
          <w:p w14:paraId="0A59DC15" w14:textId="66D3B339" w:rsidR="0025242E" w:rsidRDefault="0025242E">
            <w:pPr>
              <w:pStyle w:val="ab"/>
              <w:jc w:val="both"/>
              <w:rPr>
                <w:b/>
                <w:szCs w:val="24"/>
              </w:rPr>
            </w:pPr>
            <w:r>
              <w:rPr>
                <w:b/>
                <w:szCs w:val="24"/>
              </w:rPr>
              <w:t>4.3</w:t>
            </w:r>
          </w:p>
        </w:tc>
        <w:tc>
          <w:tcPr>
            <w:tcW w:w="7512" w:type="dxa"/>
          </w:tcPr>
          <w:p w14:paraId="345CB598" w14:textId="21316424" w:rsidR="0025242E" w:rsidRPr="0025242E" w:rsidRDefault="0025242E" w:rsidP="0025242E">
            <w:pPr>
              <w:jc w:val="both"/>
              <w:rPr>
                <w:rFonts w:ascii="Times New Roman" w:hAnsi="Times New Roman"/>
                <w:b/>
                <w:sz w:val="24"/>
                <w:szCs w:val="24"/>
              </w:rPr>
            </w:pPr>
            <w:r w:rsidRPr="0025242E">
              <w:rPr>
                <w:rFonts w:ascii="Times New Roman" w:hAnsi="Times New Roman"/>
              </w:rPr>
              <w:t>Характеристика взаимодействия педагогического коллектива с семьями детей</w:t>
            </w:r>
          </w:p>
        </w:tc>
        <w:tc>
          <w:tcPr>
            <w:tcW w:w="1241" w:type="dxa"/>
          </w:tcPr>
          <w:p w14:paraId="63AF6940" w14:textId="64D0F8B8" w:rsidR="0025242E" w:rsidRDefault="00D117D8">
            <w:pPr>
              <w:pStyle w:val="ab"/>
              <w:jc w:val="center"/>
              <w:rPr>
                <w:b/>
                <w:szCs w:val="24"/>
              </w:rPr>
            </w:pPr>
            <w:r>
              <w:rPr>
                <w:b/>
                <w:szCs w:val="24"/>
              </w:rPr>
              <w:t>2</w:t>
            </w:r>
            <w:r w:rsidR="00E37D34">
              <w:rPr>
                <w:b/>
                <w:szCs w:val="24"/>
              </w:rPr>
              <w:t>14</w:t>
            </w:r>
          </w:p>
        </w:tc>
      </w:tr>
    </w:tbl>
    <w:p w14:paraId="39828DC9" w14:textId="77777777" w:rsidR="00AA574A" w:rsidRPr="00046D1A" w:rsidRDefault="00AA574A">
      <w:pPr>
        <w:pStyle w:val="ab"/>
        <w:spacing w:after="0"/>
        <w:ind w:left="142" w:hanging="142"/>
        <w:jc w:val="center"/>
        <w:rPr>
          <w:b/>
          <w:szCs w:val="24"/>
        </w:rPr>
      </w:pPr>
    </w:p>
    <w:p w14:paraId="5F1CD455" w14:textId="77777777" w:rsidR="00AA574A" w:rsidRPr="00046D1A" w:rsidRDefault="00AA574A">
      <w:pPr>
        <w:pStyle w:val="ab"/>
        <w:spacing w:after="0"/>
        <w:ind w:firstLine="567"/>
        <w:jc w:val="both"/>
        <w:rPr>
          <w:color w:val="FF0000"/>
          <w:szCs w:val="24"/>
        </w:rPr>
      </w:pPr>
    </w:p>
    <w:p w14:paraId="65EC1637" w14:textId="167566A8" w:rsidR="00AA574A" w:rsidRPr="00046D1A" w:rsidRDefault="00AA574A">
      <w:pPr>
        <w:rPr>
          <w:rFonts w:ascii="Times New Roman" w:hAnsi="Times New Roman"/>
          <w:sz w:val="24"/>
          <w:szCs w:val="24"/>
        </w:rPr>
        <w:sectPr w:rsidR="00AA574A" w:rsidRPr="00046D1A" w:rsidSect="000136D2">
          <w:footerReference w:type="default" r:id="rId10"/>
          <w:pgSz w:w="11906" w:h="16838"/>
          <w:pgMar w:top="1134" w:right="1134" w:bottom="1134" w:left="1134" w:header="708" w:footer="708" w:gutter="0"/>
          <w:pgNumType w:start="0"/>
          <w:cols w:space="720"/>
          <w:titlePg/>
          <w:docGrid w:linePitch="299"/>
        </w:sectPr>
      </w:pPr>
    </w:p>
    <w:p w14:paraId="50596545" w14:textId="172F9D1E" w:rsidR="00AA574A" w:rsidRDefault="009E0813" w:rsidP="00796359">
      <w:pPr>
        <w:pStyle w:val="ab"/>
        <w:numPr>
          <w:ilvl w:val="0"/>
          <w:numId w:val="8"/>
        </w:numPr>
        <w:spacing w:before="100" w:after="100"/>
        <w:rPr>
          <w:b/>
          <w:szCs w:val="24"/>
        </w:rPr>
      </w:pPr>
      <w:r w:rsidRPr="00046D1A">
        <w:rPr>
          <w:b/>
          <w:szCs w:val="24"/>
        </w:rPr>
        <w:lastRenderedPageBreak/>
        <w:t>ЦЕЛЕВОЙ РАЗДЕЛ</w:t>
      </w:r>
    </w:p>
    <w:p w14:paraId="212D3930" w14:textId="77777777" w:rsidR="003506E3" w:rsidRDefault="003506E3" w:rsidP="003506E3">
      <w:pPr>
        <w:ind w:left="360"/>
        <w:jc w:val="both"/>
        <w:rPr>
          <w:rFonts w:ascii="Times New Roman" w:hAnsi="Times New Roman"/>
          <w:sz w:val="24"/>
          <w:szCs w:val="24"/>
        </w:rPr>
      </w:pPr>
      <w:r w:rsidRPr="003506E3">
        <w:rPr>
          <w:rFonts w:ascii="Times New Roman" w:hAnsi="Times New Roman"/>
          <w:sz w:val="24"/>
          <w:szCs w:val="24"/>
        </w:rPr>
        <w:t xml:space="preserve">Ссылка на целевой раздел Федеральной образовательной программы дошкольного образования </w:t>
      </w:r>
      <w:hyperlink r:id="rId11" w:history="1">
        <w:r w:rsidRPr="003506E3">
          <w:rPr>
            <w:rStyle w:val="af5"/>
            <w:rFonts w:ascii="Times New Roman" w:hAnsi="Times New Roman"/>
            <w:sz w:val="24"/>
            <w:szCs w:val="24"/>
          </w:rPr>
          <w:t>http://publication.pravo.gov.ru/Document/View/0001202212280044</w:t>
        </w:r>
      </w:hyperlink>
    </w:p>
    <w:p w14:paraId="543F070A" w14:textId="3652AD1C" w:rsidR="003506E3" w:rsidRPr="003506E3" w:rsidRDefault="003506E3" w:rsidP="003506E3">
      <w:pPr>
        <w:ind w:left="360"/>
        <w:jc w:val="both"/>
        <w:rPr>
          <w:rFonts w:ascii="Times New Roman" w:hAnsi="Times New Roman"/>
          <w:sz w:val="24"/>
          <w:szCs w:val="24"/>
        </w:rPr>
      </w:pPr>
      <w:r w:rsidRPr="003506E3">
        <w:rPr>
          <w:rFonts w:ascii="Times New Roman" w:hAnsi="Times New Roman"/>
          <w:sz w:val="24"/>
          <w:szCs w:val="24"/>
        </w:rPr>
        <w:t>Целевой раздел программы включает в себя пояснительную записку, возрастные особенности детей дошкольного возраста, планируемые результаты освоения Федеральной программы и описание подходов к педагогической диагностике достижений планируемых</w:t>
      </w:r>
      <w:r w:rsidRPr="003506E3">
        <w:rPr>
          <w:rFonts w:ascii="Times New Roman" w:hAnsi="Times New Roman"/>
          <w:spacing w:val="45"/>
          <w:sz w:val="24"/>
          <w:szCs w:val="24"/>
        </w:rPr>
        <w:t xml:space="preserve"> </w:t>
      </w:r>
      <w:r w:rsidRPr="003506E3">
        <w:rPr>
          <w:rFonts w:ascii="Times New Roman" w:hAnsi="Times New Roman"/>
          <w:sz w:val="24"/>
          <w:szCs w:val="24"/>
        </w:rPr>
        <w:t>результатов.</w:t>
      </w:r>
    </w:p>
    <w:p w14:paraId="55FE819F" w14:textId="240AD6A5" w:rsidR="00AA574A" w:rsidRPr="00046D1A" w:rsidRDefault="009E0813" w:rsidP="00FD6F8B">
      <w:pPr>
        <w:pStyle w:val="ab"/>
        <w:spacing w:after="0"/>
        <w:ind w:firstLine="567"/>
        <w:rPr>
          <w:b/>
          <w:szCs w:val="24"/>
        </w:rPr>
      </w:pPr>
      <w:r w:rsidRPr="00046D1A">
        <w:rPr>
          <w:b/>
          <w:szCs w:val="24"/>
        </w:rPr>
        <w:t>1.</w:t>
      </w:r>
      <w:r w:rsidR="0025242E" w:rsidRPr="00046D1A">
        <w:rPr>
          <w:b/>
          <w:szCs w:val="24"/>
        </w:rPr>
        <w:t xml:space="preserve"> </w:t>
      </w:r>
      <w:r w:rsidRPr="00046D1A">
        <w:rPr>
          <w:b/>
          <w:szCs w:val="24"/>
        </w:rPr>
        <w:t>ПОЯСНИТЕЛЬНАЯ ЗАПИСКА</w:t>
      </w:r>
    </w:p>
    <w:p w14:paraId="1FBFA162" w14:textId="050B2FAE" w:rsidR="00AA574A" w:rsidRPr="00046D1A" w:rsidRDefault="009E0813">
      <w:pPr>
        <w:pStyle w:val="ab"/>
        <w:spacing w:after="0"/>
        <w:ind w:firstLine="567"/>
        <w:jc w:val="both"/>
        <w:rPr>
          <w:b/>
          <w:szCs w:val="24"/>
        </w:rPr>
      </w:pPr>
      <w:r w:rsidRPr="00046D1A">
        <w:rPr>
          <w:b/>
          <w:szCs w:val="24"/>
        </w:rPr>
        <w:t>Цели и задачи реализации Программы</w:t>
      </w:r>
    </w:p>
    <w:p w14:paraId="159EE04E" w14:textId="0852CB45" w:rsidR="00AA574A" w:rsidRPr="00046D1A" w:rsidRDefault="009E0813">
      <w:pPr>
        <w:pStyle w:val="ab"/>
        <w:spacing w:after="0"/>
        <w:ind w:firstLine="567"/>
        <w:jc w:val="both"/>
        <w:rPr>
          <w:szCs w:val="24"/>
        </w:rPr>
      </w:pPr>
      <w:r w:rsidRPr="00046D1A">
        <w:rPr>
          <w:szCs w:val="24"/>
        </w:rPr>
        <w:t xml:space="preserve">Основная </w:t>
      </w:r>
      <w:r w:rsidR="00791FD3">
        <w:rPr>
          <w:szCs w:val="24"/>
        </w:rPr>
        <w:t xml:space="preserve">общеобразовательная программа - </w:t>
      </w:r>
      <w:r w:rsidRPr="00046D1A">
        <w:rPr>
          <w:szCs w:val="24"/>
        </w:rPr>
        <w:t xml:space="preserve">образовательная программа дошкольного образования </w:t>
      </w:r>
      <w:r w:rsidR="006A1EB9" w:rsidRPr="00046D1A">
        <w:rPr>
          <w:color w:val="auto"/>
          <w:szCs w:val="24"/>
        </w:rPr>
        <w:t>СП ГБОУ СОШ с. Белозерки «Детского сада</w:t>
      </w:r>
      <w:r w:rsidR="000E35CC">
        <w:rPr>
          <w:color w:val="auto"/>
          <w:szCs w:val="24"/>
        </w:rPr>
        <w:t xml:space="preserve"> </w:t>
      </w:r>
      <w:r w:rsidR="006A1EB9" w:rsidRPr="00046D1A">
        <w:rPr>
          <w:color w:val="auto"/>
          <w:szCs w:val="24"/>
        </w:rPr>
        <w:t>«</w:t>
      </w:r>
      <w:r w:rsidR="007D6761">
        <w:rPr>
          <w:color w:val="auto"/>
          <w:szCs w:val="24"/>
        </w:rPr>
        <w:t>Экоцветик</w:t>
      </w:r>
      <w:r w:rsidR="003E0C70">
        <w:rPr>
          <w:color w:val="auto"/>
          <w:szCs w:val="24"/>
        </w:rPr>
        <w:t>»</w:t>
      </w:r>
      <w:r w:rsidR="007D6761">
        <w:rPr>
          <w:color w:val="auto"/>
          <w:szCs w:val="24"/>
        </w:rPr>
        <w:t xml:space="preserve"> </w:t>
      </w:r>
      <w:r w:rsidRPr="00046D1A">
        <w:rPr>
          <w:color w:val="auto"/>
          <w:szCs w:val="24"/>
        </w:rPr>
        <w:t xml:space="preserve">(далее – Программа) разработана </w:t>
      </w:r>
      <w:r w:rsidRPr="00046D1A">
        <w:rPr>
          <w:szCs w:val="24"/>
        </w:rPr>
        <w:t>в соответствии с ФГОС дошкольного образования и с учетом Федеральной образовательной программы дошкольного образования (далее – Федеральная программа)</w:t>
      </w:r>
    </w:p>
    <w:p w14:paraId="0B0FD08E" w14:textId="77777777" w:rsidR="00AA574A" w:rsidRPr="00046D1A" w:rsidRDefault="009E0813">
      <w:pPr>
        <w:pStyle w:val="ab"/>
        <w:spacing w:after="0"/>
        <w:ind w:firstLine="567"/>
        <w:rPr>
          <w:szCs w:val="24"/>
        </w:rPr>
      </w:pPr>
      <w:r w:rsidRPr="00046D1A">
        <w:rPr>
          <w:szCs w:val="24"/>
        </w:rPr>
        <w:t>Обязательная часть Программы соответствует Федеральной программе, ее объем</w:t>
      </w:r>
      <w:r w:rsidRPr="00046D1A">
        <w:rPr>
          <w:color w:val="FF0000"/>
          <w:szCs w:val="24"/>
        </w:rPr>
        <w:t xml:space="preserve"> </w:t>
      </w:r>
      <w:r w:rsidRPr="00046D1A">
        <w:rPr>
          <w:szCs w:val="24"/>
        </w:rPr>
        <w:t>в соответствии с ФГОС ДО составляет не менее 60% от общего объема Программы.</w:t>
      </w:r>
    </w:p>
    <w:p w14:paraId="78C07E3F" w14:textId="77777777" w:rsidR="00AA574A" w:rsidRPr="00046D1A" w:rsidRDefault="009E0813">
      <w:pPr>
        <w:pStyle w:val="ab"/>
        <w:spacing w:after="0"/>
        <w:ind w:firstLine="567"/>
        <w:jc w:val="both"/>
        <w:rPr>
          <w:szCs w:val="24"/>
        </w:rPr>
      </w:pPr>
      <w:r w:rsidRPr="00046D1A">
        <w:rPr>
          <w:szCs w:val="24"/>
        </w:rPr>
        <w:t>Часть, формируемая участниками образовательных отношений, составляет не более 40% и ориентирована:</w:t>
      </w:r>
    </w:p>
    <w:p w14:paraId="0BB82C9A" w14:textId="01CF6D60" w:rsidR="00AA574A" w:rsidRPr="00046D1A" w:rsidRDefault="009E0813">
      <w:pPr>
        <w:pStyle w:val="ab"/>
        <w:spacing w:after="0"/>
        <w:ind w:firstLine="567"/>
        <w:jc w:val="both"/>
        <w:rPr>
          <w:szCs w:val="24"/>
        </w:rPr>
      </w:pPr>
      <w:r w:rsidRPr="00046D1A">
        <w:rPr>
          <w:szCs w:val="24"/>
        </w:rPr>
        <w:t xml:space="preserve">- на специфику </w:t>
      </w:r>
      <w:r w:rsidRPr="00046D1A">
        <w:rPr>
          <w:color w:val="auto"/>
          <w:szCs w:val="24"/>
        </w:rPr>
        <w:t xml:space="preserve">национальных, социокультурных и иных условий, в т.ч. региональных, в которых осуществляется образовательная деятельность – выбрать; </w:t>
      </w:r>
    </w:p>
    <w:p w14:paraId="1B996173" w14:textId="77777777" w:rsidR="00FD6F8B" w:rsidRPr="00046D1A" w:rsidRDefault="009E0813" w:rsidP="00FD6F8B">
      <w:pPr>
        <w:pStyle w:val="ab"/>
        <w:spacing w:after="0"/>
        <w:ind w:firstLine="567"/>
        <w:jc w:val="both"/>
        <w:rPr>
          <w:szCs w:val="24"/>
        </w:rPr>
      </w:pPr>
      <w:r w:rsidRPr="00046D1A">
        <w:rPr>
          <w:szCs w:val="24"/>
        </w:rPr>
        <w:t xml:space="preserve">- на сложившиеся традиции ДОО; </w:t>
      </w:r>
    </w:p>
    <w:p w14:paraId="48CDC01C" w14:textId="663C3CBC" w:rsidR="00AA574A" w:rsidRPr="00046D1A" w:rsidRDefault="00FD6F8B" w:rsidP="00FD6F8B">
      <w:pPr>
        <w:pStyle w:val="ab"/>
        <w:spacing w:after="0"/>
        <w:ind w:firstLine="567"/>
        <w:jc w:val="both"/>
        <w:rPr>
          <w:szCs w:val="24"/>
        </w:rPr>
      </w:pPr>
      <w:r w:rsidRPr="00046D1A">
        <w:rPr>
          <w:szCs w:val="24"/>
        </w:rPr>
        <w:t>-</w:t>
      </w:r>
      <w:r w:rsidR="009E0813" w:rsidRPr="00046D1A">
        <w:rPr>
          <w:szCs w:val="24"/>
        </w:rPr>
        <w:t> 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w:t>
      </w:r>
    </w:p>
    <w:p w14:paraId="184FD48E"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Реализация Программы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14:paraId="36B219C4" w14:textId="2FF2EED6" w:rsidR="00AA574A" w:rsidRPr="00046D1A" w:rsidRDefault="009E0813" w:rsidP="00FD6F8B">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Программа является основой для преемственности уровней дошкольного и начального общего образования.</w:t>
      </w:r>
    </w:p>
    <w:p w14:paraId="401BABF2" w14:textId="0B099C21" w:rsidR="00FD6F8B" w:rsidRPr="00046D1A" w:rsidRDefault="0025242E" w:rsidP="00FD6F8B">
      <w:pPr>
        <w:spacing w:after="0" w:line="240" w:lineRule="auto"/>
        <w:ind w:firstLine="709"/>
        <w:jc w:val="both"/>
        <w:rPr>
          <w:rFonts w:ascii="Times New Roman" w:hAnsi="Times New Roman"/>
          <w:sz w:val="24"/>
          <w:szCs w:val="24"/>
        </w:rPr>
      </w:pPr>
      <w:r>
        <w:rPr>
          <w:rFonts w:ascii="Times New Roman" w:hAnsi="Times New Roman"/>
          <w:b/>
          <w:sz w:val="24"/>
          <w:szCs w:val="24"/>
        </w:rPr>
        <w:t xml:space="preserve">А) </w:t>
      </w:r>
      <w:r w:rsidR="009E0813" w:rsidRPr="00046D1A">
        <w:rPr>
          <w:rFonts w:ascii="Times New Roman" w:hAnsi="Times New Roman"/>
          <w:b/>
          <w:sz w:val="24"/>
          <w:szCs w:val="24"/>
        </w:rPr>
        <w:t>Цель Программы</w:t>
      </w:r>
      <w:r w:rsidR="009E0813" w:rsidRPr="00046D1A">
        <w:rPr>
          <w:rFonts w:ascii="Times New Roman" w:hAnsi="Times New Roman"/>
          <w:sz w:val="24"/>
          <w:szCs w:val="24"/>
        </w:rPr>
        <w:t xml:space="preserve">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23A1D31E" w14:textId="6C0B1DC5" w:rsidR="00AA574A" w:rsidRPr="00046D1A" w:rsidRDefault="009E0813" w:rsidP="00FD6F8B">
      <w:pPr>
        <w:spacing w:after="0" w:line="240" w:lineRule="auto"/>
        <w:ind w:firstLine="709"/>
        <w:jc w:val="both"/>
        <w:rPr>
          <w:rFonts w:ascii="Times New Roman" w:hAnsi="Times New Roman"/>
          <w:sz w:val="24"/>
          <w:szCs w:val="24"/>
        </w:rPr>
      </w:pPr>
      <w:r w:rsidRPr="00046D1A">
        <w:rPr>
          <w:rFonts w:ascii="Times New Roman" w:hAnsi="Times New Roman"/>
          <w:b/>
          <w:sz w:val="24"/>
          <w:szCs w:val="24"/>
        </w:rPr>
        <w:t>Задачи Программы:</w:t>
      </w:r>
    </w:p>
    <w:p w14:paraId="122CF626" w14:textId="616C54AB"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обеспечение единых для Российской Федерации содержания ДО и планируемых результатов освоения образовательной программы ДО;</w:t>
      </w:r>
    </w:p>
    <w:p w14:paraId="61EBD7E2"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w:t>
      </w:r>
      <w:r w:rsidRPr="00046D1A">
        <w:rPr>
          <w:rFonts w:ascii="Times New Roman" w:hAnsi="Times New Roman"/>
          <w:sz w:val="24"/>
          <w:szCs w:val="24"/>
        </w:rPr>
        <w:lastRenderedPageBreak/>
        <w:t>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FC5EF44"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построение (структурирование) содержания образовательной деятельности на основе учёта возрастных и индивидуальных особенностей развития;</w:t>
      </w:r>
    </w:p>
    <w:p w14:paraId="5778C85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4FAA73C4"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охрана и укрепление физического и психического здоровья детей, в т.ч. их эмоционального благополучия;</w:t>
      </w:r>
    </w:p>
    <w:p w14:paraId="59280EF4"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70D27DEE"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563604C0"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37E82F1C" w14:textId="785F015B" w:rsidR="00AA574A" w:rsidRPr="00046D1A" w:rsidRDefault="0025242E">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Б) </w:t>
      </w:r>
      <w:r w:rsidR="009E0813" w:rsidRPr="00046D1A">
        <w:rPr>
          <w:rFonts w:ascii="Times New Roman" w:hAnsi="Times New Roman"/>
          <w:b/>
          <w:sz w:val="24"/>
          <w:szCs w:val="24"/>
        </w:rPr>
        <w:t>Принципы и подходы к формированию Программы</w:t>
      </w:r>
    </w:p>
    <w:p w14:paraId="616415B8" w14:textId="77777777"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Программа построена на следующих принципах ДО, установленных ФГОС ДО:</w:t>
      </w:r>
    </w:p>
    <w:p w14:paraId="57A217C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0077D2C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0FDE558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046D1A">
        <w:rPr>
          <w:rFonts w:ascii="Times New Roman" w:hAnsi="Times New Roman"/>
          <w:sz w:val="24"/>
          <w:szCs w:val="24"/>
          <w:vertAlign w:val="superscript"/>
        </w:rPr>
        <w:t xml:space="preserve"> </w:t>
      </w:r>
      <w:r w:rsidRPr="00046D1A">
        <w:rPr>
          <w:rFonts w:ascii="Times New Roman" w:hAnsi="Times New Roman"/>
          <w:sz w:val="24"/>
          <w:szCs w:val="24"/>
        </w:rPr>
        <w:t>(далее вместе - взрослые);</w:t>
      </w:r>
    </w:p>
    <w:p w14:paraId="5F83836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4) признание ребёнка полноценным участником (субъектом) образовательных отношений;</w:t>
      </w:r>
    </w:p>
    <w:p w14:paraId="535481E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5) поддержка инициативы детей в различных видах деятельности;</w:t>
      </w:r>
    </w:p>
    <w:p w14:paraId="6C07A87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6) сотрудничество ДОО с семьей;</w:t>
      </w:r>
    </w:p>
    <w:p w14:paraId="7CD7F17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7) приобщение детей к социокультурным нормам, традициям семьи, общества и государства;</w:t>
      </w:r>
    </w:p>
    <w:p w14:paraId="035760A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8) формирование познавательных интересов и познавательных действий ребёнка в различных видах деятельности;</w:t>
      </w:r>
    </w:p>
    <w:p w14:paraId="4A23112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9) возрастная адекватность дошкольного образования (соответствие условий, требований, методов возрасту и особенностям развития);</w:t>
      </w:r>
    </w:p>
    <w:p w14:paraId="75082B61" w14:textId="1B424C94" w:rsidR="00AA574A" w:rsidRPr="00046D1A" w:rsidRDefault="009E0813" w:rsidP="00FD6F8B">
      <w:pPr>
        <w:spacing w:after="0" w:line="240" w:lineRule="auto"/>
        <w:ind w:firstLine="709"/>
        <w:jc w:val="both"/>
        <w:rPr>
          <w:rFonts w:ascii="Times New Roman" w:hAnsi="Times New Roman"/>
          <w:sz w:val="24"/>
          <w:szCs w:val="24"/>
        </w:rPr>
      </w:pPr>
      <w:r w:rsidRPr="00046D1A">
        <w:rPr>
          <w:rFonts w:ascii="Times New Roman" w:hAnsi="Times New Roman"/>
          <w:sz w:val="24"/>
          <w:szCs w:val="24"/>
        </w:rPr>
        <w:t>10) учёт этнокультурной ситуации развития детей.</w:t>
      </w:r>
    </w:p>
    <w:p w14:paraId="598078D2" w14:textId="77777777" w:rsidR="00FD6F8B" w:rsidRPr="00046D1A" w:rsidRDefault="00FD6F8B" w:rsidP="00FD6F8B">
      <w:pPr>
        <w:spacing w:after="0" w:line="240" w:lineRule="auto"/>
        <w:ind w:firstLine="709"/>
        <w:jc w:val="both"/>
        <w:rPr>
          <w:rFonts w:ascii="Times New Roman" w:hAnsi="Times New Roman"/>
          <w:sz w:val="24"/>
          <w:szCs w:val="24"/>
        </w:rPr>
      </w:pPr>
    </w:p>
    <w:p w14:paraId="55751449" w14:textId="77777777" w:rsidR="00AA574A" w:rsidRPr="00046D1A" w:rsidRDefault="009E0813">
      <w:pPr>
        <w:spacing w:after="0" w:line="240" w:lineRule="auto"/>
        <w:ind w:firstLine="567"/>
        <w:jc w:val="both"/>
        <w:rPr>
          <w:rFonts w:ascii="Times New Roman" w:hAnsi="Times New Roman"/>
          <w:b/>
          <w:i/>
          <w:sz w:val="24"/>
          <w:szCs w:val="24"/>
        </w:rPr>
      </w:pPr>
      <w:r w:rsidRPr="00046D1A">
        <w:rPr>
          <w:rFonts w:ascii="Times New Roman" w:hAnsi="Times New Roman"/>
          <w:b/>
          <w:i/>
          <w:sz w:val="24"/>
          <w:szCs w:val="24"/>
        </w:rPr>
        <w:t>Основными подходами к формированию Программы являются:</w:t>
      </w:r>
    </w:p>
    <w:p w14:paraId="07980BAA"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b/>
          <w:sz w:val="24"/>
          <w:szCs w:val="24"/>
        </w:rPr>
        <w:t>-</w:t>
      </w:r>
      <w:r w:rsidRPr="00046D1A">
        <w:rPr>
          <w:rFonts w:ascii="Times New Roman" w:hAnsi="Times New Roman"/>
          <w:sz w:val="24"/>
          <w:szCs w:val="24"/>
        </w:rPr>
        <w:t> </w:t>
      </w:r>
      <w:r w:rsidRPr="00046D1A">
        <w:rPr>
          <w:rFonts w:ascii="Times New Roman" w:hAnsi="Times New Roman"/>
          <w:i/>
          <w:sz w:val="24"/>
          <w:szCs w:val="24"/>
        </w:rPr>
        <w:t xml:space="preserve">деятельностный подход, </w:t>
      </w:r>
      <w:r w:rsidRPr="00046D1A">
        <w:rPr>
          <w:rFonts w:ascii="Times New Roman" w:hAnsi="Times New Roman"/>
          <w:sz w:val="24"/>
          <w:szCs w:val="24"/>
        </w:rPr>
        <w:t>предполагающий развитие ребенка в деятельности, включающей такие компоненты как самоцелеполагание, самопланирование, самоорганизация, самооценка, самоанализ;</w:t>
      </w:r>
    </w:p>
    <w:p w14:paraId="6F0435BF" w14:textId="77777777" w:rsidR="00AA574A" w:rsidRPr="00046D1A" w:rsidRDefault="009E0813">
      <w:pPr>
        <w:pStyle w:val="ab"/>
        <w:spacing w:after="0"/>
        <w:ind w:firstLine="567"/>
        <w:jc w:val="both"/>
        <w:rPr>
          <w:szCs w:val="24"/>
        </w:rPr>
      </w:pPr>
      <w:r w:rsidRPr="00046D1A">
        <w:rPr>
          <w:szCs w:val="24"/>
        </w:rPr>
        <w:t>- </w:t>
      </w:r>
      <w:r w:rsidRPr="00046D1A">
        <w:rPr>
          <w:i/>
          <w:szCs w:val="24"/>
        </w:rPr>
        <w:t>интегративный подход</w:t>
      </w:r>
      <w:r w:rsidRPr="00046D1A">
        <w:rPr>
          <w:szCs w:val="24"/>
        </w:rPr>
        <w:t>, ориентирующий на интеграцию процессов обучения, воспитания и развития в целостный образовательный процесс в интересах развития ребенка;</w:t>
      </w:r>
    </w:p>
    <w:p w14:paraId="0F8EDB0C"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w:t>
      </w:r>
      <w:r w:rsidRPr="00046D1A">
        <w:rPr>
          <w:rFonts w:ascii="Times New Roman" w:hAnsi="Times New Roman"/>
          <w:i/>
          <w:sz w:val="24"/>
          <w:szCs w:val="24"/>
        </w:rPr>
        <w:t>индивидуальный подход,</w:t>
      </w:r>
      <w:r w:rsidRPr="00046D1A">
        <w:rPr>
          <w:rFonts w:ascii="Times New Roman" w:hAnsi="Times New Roman"/>
          <w:sz w:val="24"/>
          <w:szCs w:val="24"/>
        </w:rPr>
        <w:t xml:space="preserve"> предписывающий гибкое использование педагогами различных средств, форм и методов по отношению к каждому ребенку;</w:t>
      </w:r>
    </w:p>
    <w:p w14:paraId="76761C2B"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b/>
          <w:sz w:val="24"/>
          <w:szCs w:val="24"/>
        </w:rPr>
        <w:lastRenderedPageBreak/>
        <w:t>-</w:t>
      </w:r>
      <w:r w:rsidRPr="00046D1A">
        <w:rPr>
          <w:rFonts w:ascii="Times New Roman" w:hAnsi="Times New Roman"/>
          <w:sz w:val="24"/>
          <w:szCs w:val="24"/>
        </w:rPr>
        <w:t> </w:t>
      </w:r>
      <w:r w:rsidRPr="00046D1A">
        <w:rPr>
          <w:rFonts w:ascii="Times New Roman" w:hAnsi="Times New Roman"/>
          <w:i/>
          <w:sz w:val="24"/>
          <w:szCs w:val="24"/>
        </w:rPr>
        <w:t>личностно-ориентированный подход,</w:t>
      </w:r>
      <w:r w:rsidRPr="00046D1A">
        <w:rPr>
          <w:rFonts w:ascii="Times New Roman" w:hAnsi="Times New Roman"/>
          <w:sz w:val="24"/>
          <w:szCs w:val="24"/>
        </w:rPr>
        <w:t xml:space="preserve"> который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 способностей, интересов, склонностей;</w:t>
      </w:r>
    </w:p>
    <w:p w14:paraId="6E19D16F" w14:textId="30A7F854" w:rsidR="00AA574A" w:rsidRPr="00046D1A" w:rsidRDefault="009E0813" w:rsidP="00FD6F8B">
      <w:pPr>
        <w:spacing w:after="0" w:line="240" w:lineRule="auto"/>
        <w:ind w:firstLine="567"/>
        <w:jc w:val="both"/>
        <w:rPr>
          <w:rFonts w:ascii="Times New Roman" w:hAnsi="Times New Roman"/>
          <w:sz w:val="24"/>
          <w:szCs w:val="24"/>
        </w:rPr>
      </w:pPr>
      <w:r w:rsidRPr="00046D1A">
        <w:rPr>
          <w:rFonts w:ascii="Times New Roman" w:hAnsi="Times New Roman"/>
          <w:i/>
          <w:sz w:val="24"/>
          <w:szCs w:val="24"/>
        </w:rPr>
        <w:t xml:space="preserve">- cредовый подход, </w:t>
      </w:r>
      <w:r w:rsidRPr="00046D1A">
        <w:rPr>
          <w:rFonts w:ascii="Times New Roman" w:hAnsi="Times New Roman"/>
          <w:sz w:val="24"/>
          <w:szCs w:val="24"/>
        </w:rPr>
        <w:t>ориентирующий на использование возможностей внутренней и внешней среды образовательной организации в воспитании и развитии личности ребенка</w:t>
      </w:r>
      <w:r w:rsidRPr="00046D1A">
        <w:rPr>
          <w:rFonts w:ascii="Times New Roman" w:hAnsi="Times New Roman"/>
          <w:i/>
          <w:sz w:val="24"/>
          <w:szCs w:val="24"/>
        </w:rPr>
        <w:t>.</w:t>
      </w:r>
    </w:p>
    <w:p w14:paraId="6F8479DF" w14:textId="58AD46D0" w:rsidR="00AA574A" w:rsidRPr="00046D1A" w:rsidRDefault="0025242E">
      <w:pPr>
        <w:pStyle w:val="ab"/>
        <w:spacing w:after="0"/>
        <w:ind w:firstLine="709"/>
        <w:jc w:val="both"/>
        <w:rPr>
          <w:b/>
          <w:szCs w:val="24"/>
        </w:rPr>
      </w:pPr>
      <w:r>
        <w:rPr>
          <w:b/>
          <w:szCs w:val="24"/>
        </w:rPr>
        <w:t>В) Х</w:t>
      </w:r>
      <w:r w:rsidR="009E0813" w:rsidRPr="00046D1A">
        <w:rPr>
          <w:b/>
          <w:szCs w:val="24"/>
        </w:rPr>
        <w:t>арактеристики особенностей развития детей раннего и дошкольного возраста</w:t>
      </w:r>
    </w:p>
    <w:p w14:paraId="7E211E48" w14:textId="36EE7D31" w:rsidR="00AA574A" w:rsidRPr="00046D1A" w:rsidRDefault="009E0813" w:rsidP="00FD6F8B">
      <w:pPr>
        <w:pStyle w:val="ab"/>
        <w:spacing w:after="0"/>
        <w:ind w:firstLine="709"/>
        <w:jc w:val="both"/>
        <w:rPr>
          <w:szCs w:val="24"/>
        </w:rPr>
      </w:pPr>
      <w:r w:rsidRPr="00046D1A">
        <w:rPr>
          <w:szCs w:val="24"/>
        </w:rPr>
        <w:t>При разработке Программы учитывались следующие значимые характеристики: географическое месторасположение; социокультурная среда; контингент воспитанников; характеристики особенностей развития детей раннего и дошкольного возраста.</w:t>
      </w:r>
    </w:p>
    <w:p w14:paraId="5793AA4A" w14:textId="77777777" w:rsidR="00AA574A" w:rsidRPr="00046D1A" w:rsidRDefault="009E0813">
      <w:pPr>
        <w:pStyle w:val="ab"/>
        <w:tabs>
          <w:tab w:val="left" w:pos="993"/>
        </w:tabs>
        <w:spacing w:after="0"/>
        <w:jc w:val="center"/>
        <w:rPr>
          <w:b/>
          <w:szCs w:val="24"/>
        </w:rPr>
      </w:pPr>
      <w:r w:rsidRPr="00046D1A">
        <w:rPr>
          <w:b/>
          <w:szCs w:val="24"/>
        </w:rPr>
        <w:t>Географическое месторасположение</w:t>
      </w:r>
    </w:p>
    <w:p w14:paraId="772ECB4B" w14:textId="63135E5C" w:rsidR="00AD6337" w:rsidRPr="00046D1A" w:rsidRDefault="00AD6337" w:rsidP="00AD6337">
      <w:pPr>
        <w:spacing w:after="0" w:line="240" w:lineRule="auto"/>
        <w:ind w:firstLine="709"/>
        <w:jc w:val="both"/>
        <w:rPr>
          <w:rFonts w:ascii="Times New Roman" w:hAnsi="Times New Roman"/>
          <w:color w:val="auto"/>
          <w:sz w:val="24"/>
          <w:szCs w:val="24"/>
          <w:lang w:eastAsia="en-US"/>
        </w:rPr>
      </w:pPr>
      <w:r w:rsidRPr="00046D1A">
        <w:rPr>
          <w:rFonts w:ascii="Times New Roman" w:hAnsi="Times New Roman"/>
          <w:color w:val="auto"/>
          <w:sz w:val="24"/>
          <w:szCs w:val="24"/>
          <w:lang w:eastAsia="en-US"/>
        </w:rPr>
        <w:t>При проектировании содержания образовательной программы учитываются  климат Самарской области: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 Эти факторы с необходимостью учитываются при составление режима дня, составлении перспективно-тематического годового в ДО.</w:t>
      </w:r>
    </w:p>
    <w:p w14:paraId="3D242501" w14:textId="5B0EEA43" w:rsidR="00651A0B" w:rsidRPr="00046D1A" w:rsidRDefault="005F7A4F" w:rsidP="002900A6">
      <w:pPr>
        <w:rPr>
          <w:rFonts w:ascii="Times New Roman" w:hAnsi="Times New Roman"/>
          <w:sz w:val="24"/>
          <w:szCs w:val="24"/>
        </w:rPr>
      </w:pPr>
      <w:r w:rsidRPr="00046D1A">
        <w:rPr>
          <w:rFonts w:ascii="Times New Roman" w:hAnsi="Times New Roman"/>
          <w:b/>
          <w:bCs/>
          <w:sz w:val="24"/>
          <w:szCs w:val="24"/>
        </w:rPr>
        <w:t>Эти факторы учитываются при:</w:t>
      </w:r>
    </w:p>
    <w:p w14:paraId="42A61ACB" w14:textId="77777777" w:rsidR="00651A0B" w:rsidRPr="00046D1A" w:rsidRDefault="00651A0B" w:rsidP="007D40D7">
      <w:pPr>
        <w:jc w:val="both"/>
        <w:rPr>
          <w:rFonts w:ascii="Times New Roman" w:hAnsi="Times New Roman"/>
          <w:sz w:val="24"/>
          <w:szCs w:val="24"/>
        </w:rPr>
      </w:pPr>
      <w:r w:rsidRPr="00046D1A">
        <w:rPr>
          <w:rFonts w:ascii="Times New Roman" w:hAnsi="Times New Roman"/>
          <w:sz w:val="24"/>
          <w:szCs w:val="24"/>
        </w:rPr>
        <w:t>-</w:t>
      </w:r>
      <w:r w:rsidR="005F7A4F" w:rsidRPr="00046D1A">
        <w:rPr>
          <w:rFonts w:ascii="Times New Roman" w:hAnsi="Times New Roman"/>
          <w:sz w:val="24"/>
          <w:szCs w:val="24"/>
        </w:rPr>
        <w:t xml:space="preserve"> организации совместной деятельности в режимных моментах – организация прогулок в помещениях ДО</w:t>
      </w:r>
      <w:r w:rsidRPr="00046D1A">
        <w:rPr>
          <w:rFonts w:ascii="Times New Roman" w:hAnsi="Times New Roman"/>
          <w:sz w:val="24"/>
          <w:szCs w:val="24"/>
          <w:lang w:val="en-US"/>
        </w:rPr>
        <w:t>O</w:t>
      </w:r>
      <w:r w:rsidR="005F7A4F" w:rsidRPr="00046D1A">
        <w:rPr>
          <w:rFonts w:ascii="Times New Roman" w:hAnsi="Times New Roman"/>
          <w:sz w:val="24"/>
          <w:szCs w:val="24"/>
        </w:rPr>
        <w:t>;</w:t>
      </w:r>
    </w:p>
    <w:p w14:paraId="36632CB9" w14:textId="77777777" w:rsidR="00F65479" w:rsidRPr="00046D1A" w:rsidRDefault="00651A0B" w:rsidP="007D40D7">
      <w:pPr>
        <w:jc w:val="both"/>
        <w:rPr>
          <w:rFonts w:ascii="Times New Roman" w:hAnsi="Times New Roman"/>
          <w:sz w:val="24"/>
          <w:szCs w:val="24"/>
        </w:rPr>
      </w:pPr>
      <w:r w:rsidRPr="00046D1A">
        <w:rPr>
          <w:rFonts w:ascii="Times New Roman" w:hAnsi="Times New Roman"/>
          <w:sz w:val="24"/>
          <w:szCs w:val="24"/>
        </w:rPr>
        <w:t>-</w:t>
      </w:r>
      <w:r w:rsidR="005F7A4F" w:rsidRPr="00046D1A">
        <w:rPr>
          <w:rFonts w:ascii="Times New Roman" w:hAnsi="Times New Roman"/>
          <w:sz w:val="24"/>
          <w:szCs w:val="24"/>
        </w:rPr>
        <w:t xml:space="preserve"> в составлении годового календарно-тематического плана воспитательно</w:t>
      </w:r>
      <w:r w:rsidR="00F00FF0" w:rsidRPr="00046D1A">
        <w:rPr>
          <w:rFonts w:ascii="Times New Roman" w:hAnsi="Times New Roman"/>
          <w:sz w:val="24"/>
          <w:szCs w:val="24"/>
        </w:rPr>
        <w:t xml:space="preserve">- </w:t>
      </w:r>
      <w:r w:rsidR="005F7A4F" w:rsidRPr="00046D1A">
        <w:rPr>
          <w:rFonts w:ascii="Times New Roman" w:hAnsi="Times New Roman"/>
          <w:sz w:val="24"/>
          <w:szCs w:val="24"/>
        </w:rPr>
        <w:t xml:space="preserve">образовательного процесса в ДОУ – учѐт природных особенностей, организации жизнедеятельности народов </w:t>
      </w:r>
      <w:r w:rsidR="00F00FF0" w:rsidRPr="00046D1A">
        <w:rPr>
          <w:rFonts w:ascii="Times New Roman" w:hAnsi="Times New Roman"/>
          <w:sz w:val="24"/>
          <w:szCs w:val="24"/>
        </w:rPr>
        <w:t>Самарской области</w:t>
      </w:r>
      <w:r w:rsidR="005F7A4F" w:rsidRPr="00046D1A">
        <w:rPr>
          <w:rFonts w:ascii="Times New Roman" w:hAnsi="Times New Roman"/>
          <w:sz w:val="24"/>
          <w:szCs w:val="24"/>
        </w:rPr>
        <w:t xml:space="preserve"> (часть, формируемая участниками образовательных отношений). </w:t>
      </w:r>
    </w:p>
    <w:p w14:paraId="1501F65B" w14:textId="77777777" w:rsidR="00B10AB3" w:rsidRPr="00046D1A" w:rsidRDefault="005F7A4F" w:rsidP="007D40D7">
      <w:pPr>
        <w:jc w:val="both"/>
        <w:rPr>
          <w:rFonts w:ascii="Times New Roman" w:hAnsi="Times New Roman"/>
          <w:sz w:val="24"/>
          <w:szCs w:val="24"/>
        </w:rPr>
      </w:pPr>
      <w:r w:rsidRPr="00046D1A">
        <w:rPr>
          <w:rFonts w:ascii="Times New Roman" w:hAnsi="Times New Roman"/>
          <w:sz w:val="24"/>
          <w:szCs w:val="24"/>
        </w:rPr>
        <w:t>При разработке Программы также учтены национально-культурные особенности региона. Содержание дошкольного образования в ДО</w:t>
      </w:r>
      <w:r w:rsidR="00293475" w:rsidRPr="00046D1A">
        <w:rPr>
          <w:rFonts w:ascii="Times New Roman" w:hAnsi="Times New Roman"/>
          <w:sz w:val="24"/>
          <w:szCs w:val="24"/>
        </w:rPr>
        <w:t>О</w:t>
      </w:r>
      <w:r w:rsidRPr="00046D1A">
        <w:rPr>
          <w:rFonts w:ascii="Times New Roman" w:hAnsi="Times New Roman"/>
          <w:sz w:val="24"/>
          <w:szCs w:val="24"/>
        </w:rPr>
        <w:t xml:space="preserve"> включает в себя вопросы истории и культуры народов </w:t>
      </w:r>
      <w:r w:rsidR="00293475" w:rsidRPr="00046D1A">
        <w:rPr>
          <w:rFonts w:ascii="Times New Roman" w:hAnsi="Times New Roman"/>
          <w:sz w:val="24"/>
          <w:szCs w:val="24"/>
        </w:rPr>
        <w:t>Самарской области</w:t>
      </w:r>
      <w:r w:rsidRPr="00046D1A">
        <w:rPr>
          <w:rFonts w:ascii="Times New Roman" w:hAnsi="Times New Roman"/>
          <w:sz w:val="24"/>
          <w:szCs w:val="24"/>
        </w:rPr>
        <w:t>. Дошкольников знакомят с самобытностью и уникальностью национальной культуры. Дети знакомятся с предметным миром, различными видами фольклора (сказки, песенки, хороводы, и т.д.), праздниками и традициями, народной декоративной росписью. Приобщение детей к народной культуре является средством формирования у них патриотических чувств и любви к родному краю.</w:t>
      </w:r>
    </w:p>
    <w:p w14:paraId="1D3F40EF" w14:textId="6DD68DE8" w:rsidR="00B10AB3" w:rsidRPr="00046D1A" w:rsidRDefault="005F7A4F" w:rsidP="002900A6">
      <w:pPr>
        <w:jc w:val="center"/>
        <w:rPr>
          <w:rFonts w:ascii="Times New Roman" w:hAnsi="Times New Roman"/>
          <w:sz w:val="24"/>
          <w:szCs w:val="24"/>
        </w:rPr>
      </w:pPr>
      <w:r w:rsidRPr="00046D1A">
        <w:rPr>
          <w:rFonts w:ascii="Times New Roman" w:hAnsi="Times New Roman"/>
          <w:b/>
          <w:bCs/>
          <w:sz w:val="24"/>
          <w:szCs w:val="24"/>
        </w:rPr>
        <w:t>Характеристика социокультурной среды</w:t>
      </w:r>
    </w:p>
    <w:p w14:paraId="4F142AAF" w14:textId="294A6EC2" w:rsidR="00AA574A" w:rsidRPr="00046D1A" w:rsidRDefault="005F7A4F" w:rsidP="00203C45">
      <w:pPr>
        <w:jc w:val="both"/>
        <w:rPr>
          <w:rFonts w:ascii="Times New Roman" w:hAnsi="Times New Roman"/>
          <w:sz w:val="24"/>
          <w:szCs w:val="24"/>
        </w:rPr>
      </w:pPr>
      <w:r w:rsidRPr="00046D1A">
        <w:rPr>
          <w:rFonts w:ascii="Times New Roman" w:hAnsi="Times New Roman"/>
          <w:sz w:val="24"/>
          <w:szCs w:val="24"/>
        </w:rPr>
        <w:t>Социокультурная среда в ДОУ содержательно насыщенная, трансформируемая,</w:t>
      </w:r>
      <w:r w:rsidR="003F48A6" w:rsidRPr="00046D1A">
        <w:rPr>
          <w:rFonts w:ascii="Times New Roman" w:hAnsi="Times New Roman"/>
          <w:sz w:val="24"/>
          <w:szCs w:val="24"/>
        </w:rPr>
        <w:t xml:space="preserve"> </w:t>
      </w:r>
      <w:r w:rsidRPr="00046D1A">
        <w:rPr>
          <w:rFonts w:ascii="Times New Roman" w:hAnsi="Times New Roman"/>
          <w:sz w:val="24"/>
          <w:szCs w:val="24"/>
        </w:rPr>
        <w:t>полифункциональная, вариативная, доступная и безопасная. Насыщенность среды соответствует</w:t>
      </w:r>
      <w:r w:rsidR="003F48A6" w:rsidRPr="00046D1A">
        <w:rPr>
          <w:rFonts w:ascii="Times New Roman" w:hAnsi="Times New Roman"/>
          <w:sz w:val="24"/>
          <w:szCs w:val="24"/>
        </w:rPr>
        <w:t xml:space="preserve"> </w:t>
      </w:r>
      <w:r w:rsidRPr="00046D1A">
        <w:rPr>
          <w:rFonts w:ascii="Times New Roman" w:hAnsi="Times New Roman"/>
          <w:sz w:val="24"/>
          <w:szCs w:val="24"/>
        </w:rPr>
        <w:t>возрастным возможностям детей и содержанию Программы. Социокультурная среда в ДОУ безопасна, и все еѐ элементы соответствуют требованиям по</w:t>
      </w:r>
      <w:r w:rsidR="003F48A6" w:rsidRPr="00046D1A">
        <w:rPr>
          <w:rFonts w:ascii="Times New Roman" w:hAnsi="Times New Roman"/>
          <w:sz w:val="24"/>
          <w:szCs w:val="24"/>
        </w:rPr>
        <w:t xml:space="preserve"> </w:t>
      </w:r>
      <w:r w:rsidRPr="00046D1A">
        <w:rPr>
          <w:rFonts w:ascii="Times New Roman" w:hAnsi="Times New Roman"/>
          <w:sz w:val="24"/>
          <w:szCs w:val="24"/>
        </w:rPr>
        <w:t>обеспечению и безопасности их использования</w:t>
      </w:r>
      <w:r w:rsidR="00C31AEE" w:rsidRPr="00046D1A">
        <w:rPr>
          <w:rFonts w:ascii="Times New Roman" w:hAnsi="Times New Roman"/>
          <w:sz w:val="24"/>
          <w:szCs w:val="24"/>
        </w:rPr>
        <w:t xml:space="preserve">. </w:t>
      </w:r>
    </w:p>
    <w:p w14:paraId="53B66419" w14:textId="77777777" w:rsidR="00AA574A" w:rsidRPr="00046D1A" w:rsidRDefault="009E0813">
      <w:pPr>
        <w:pStyle w:val="ab"/>
        <w:tabs>
          <w:tab w:val="left" w:pos="993"/>
        </w:tabs>
        <w:spacing w:after="0"/>
        <w:jc w:val="center"/>
        <w:rPr>
          <w:b/>
          <w:szCs w:val="24"/>
        </w:rPr>
      </w:pPr>
      <w:r w:rsidRPr="00046D1A">
        <w:rPr>
          <w:b/>
          <w:szCs w:val="24"/>
        </w:rPr>
        <w:t>Характеристика контингента обучающихся</w:t>
      </w:r>
    </w:p>
    <w:p w14:paraId="307136A8" w14:textId="77777777" w:rsidR="007D6761" w:rsidRPr="00046D1A" w:rsidRDefault="007D6761" w:rsidP="007D6761">
      <w:pPr>
        <w:spacing w:after="0" w:line="240" w:lineRule="auto"/>
        <w:rPr>
          <w:rFonts w:ascii="Times New Roman" w:hAnsi="Times New Roman"/>
          <w:color w:val="auto"/>
          <w:sz w:val="24"/>
          <w:szCs w:val="24"/>
          <w:lang w:eastAsia="en-US"/>
        </w:rPr>
      </w:pPr>
      <w:r w:rsidRPr="00046D1A">
        <w:rPr>
          <w:rFonts w:ascii="Times New Roman" w:hAnsi="Times New Roman"/>
          <w:color w:val="auto"/>
          <w:sz w:val="24"/>
          <w:szCs w:val="24"/>
          <w:lang w:eastAsia="en-US"/>
        </w:rPr>
        <w:t>Структурное подразделения ГБОУ СОШ с. Белозерки</w:t>
      </w:r>
      <w:r w:rsidRPr="00046D1A">
        <w:rPr>
          <w:rFonts w:ascii="Times New Roman" w:hAnsi="Times New Roman"/>
          <w:b/>
          <w:i/>
          <w:color w:val="auto"/>
          <w:sz w:val="24"/>
          <w:szCs w:val="24"/>
          <w:lang w:eastAsia="en-US"/>
        </w:rPr>
        <w:t xml:space="preserve">  </w:t>
      </w:r>
      <w:r w:rsidRPr="00046D1A">
        <w:rPr>
          <w:rFonts w:ascii="Times New Roman" w:hAnsi="Times New Roman"/>
          <w:color w:val="auto"/>
          <w:sz w:val="24"/>
          <w:szCs w:val="24"/>
          <w:lang w:eastAsia="en-US"/>
        </w:rPr>
        <w:t>«Детский сад «Экоцветик»</w:t>
      </w:r>
      <w:r w:rsidRPr="00046D1A">
        <w:rPr>
          <w:rFonts w:ascii="Times New Roman" w:hAnsi="Times New Roman"/>
          <w:b/>
          <w:i/>
          <w:color w:val="auto"/>
          <w:sz w:val="24"/>
          <w:szCs w:val="24"/>
          <w:lang w:eastAsia="en-US"/>
        </w:rPr>
        <w:t xml:space="preserve"> </w:t>
      </w:r>
      <w:r w:rsidRPr="00046D1A">
        <w:rPr>
          <w:rFonts w:ascii="Times New Roman" w:hAnsi="Times New Roman"/>
          <w:color w:val="auto"/>
          <w:sz w:val="24"/>
          <w:szCs w:val="24"/>
          <w:lang w:eastAsia="en-US"/>
        </w:rPr>
        <w:t xml:space="preserve">Адрес: 446373, Самарская область, Красноярский район, село Белозерки проспект космонавта Леонова д. 4, расположено в отдельно стоящем  здании, построенном по типовому проекту в </w:t>
      </w:r>
      <w:r w:rsidRPr="00046D1A">
        <w:rPr>
          <w:rFonts w:ascii="Times New Roman" w:hAnsi="Times New Roman"/>
          <w:color w:val="auto"/>
          <w:sz w:val="24"/>
          <w:szCs w:val="24"/>
          <w:lang w:eastAsia="en-US"/>
        </w:rPr>
        <w:lastRenderedPageBreak/>
        <w:t>2020 году и рассчитанному на 160 мест. Функционируют 4 группы с наполняемость 97 человек.</w:t>
      </w:r>
    </w:p>
    <w:p w14:paraId="024AA566" w14:textId="77777777" w:rsidR="007D6761" w:rsidRPr="00046D1A" w:rsidRDefault="007D6761" w:rsidP="007D6761">
      <w:pPr>
        <w:spacing w:after="0" w:line="240" w:lineRule="auto"/>
        <w:rPr>
          <w:rFonts w:ascii="Times New Roman" w:hAnsi="Times New Roman"/>
          <w:color w:val="auto"/>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6"/>
        <w:gridCol w:w="2113"/>
        <w:gridCol w:w="3276"/>
        <w:gridCol w:w="2103"/>
      </w:tblGrid>
      <w:tr w:rsidR="007D6761" w:rsidRPr="00046D1A" w14:paraId="76620490" w14:textId="77777777" w:rsidTr="007D6761">
        <w:tc>
          <w:tcPr>
            <w:tcW w:w="2411" w:type="dxa"/>
          </w:tcPr>
          <w:p w14:paraId="04B7EFC8" w14:textId="77777777" w:rsidR="007D6761" w:rsidRPr="00046D1A" w:rsidRDefault="007D6761" w:rsidP="007D6761">
            <w:pPr>
              <w:spacing w:after="0" w:line="240" w:lineRule="auto"/>
              <w:rPr>
                <w:rFonts w:ascii="Times New Roman" w:hAnsi="Times New Roman"/>
                <w:color w:val="auto"/>
                <w:sz w:val="24"/>
                <w:szCs w:val="24"/>
                <w:lang w:eastAsia="en-US"/>
              </w:rPr>
            </w:pPr>
            <w:r w:rsidRPr="00046D1A">
              <w:rPr>
                <w:rFonts w:ascii="Times New Roman" w:hAnsi="Times New Roman"/>
                <w:color w:val="auto"/>
                <w:sz w:val="24"/>
                <w:szCs w:val="24"/>
                <w:lang w:eastAsia="en-US"/>
              </w:rPr>
              <w:t xml:space="preserve"> младшая группа                (1.6-3 лет)</w:t>
            </w:r>
          </w:p>
        </w:tc>
        <w:tc>
          <w:tcPr>
            <w:tcW w:w="2408" w:type="dxa"/>
          </w:tcPr>
          <w:p w14:paraId="1F768834" w14:textId="77777777" w:rsidR="007D6761" w:rsidRPr="00046D1A" w:rsidRDefault="007D6761" w:rsidP="007D6761">
            <w:pPr>
              <w:spacing w:after="0" w:line="240" w:lineRule="auto"/>
              <w:rPr>
                <w:rFonts w:ascii="Times New Roman" w:hAnsi="Times New Roman"/>
                <w:color w:val="auto"/>
                <w:sz w:val="24"/>
                <w:szCs w:val="24"/>
                <w:lang w:eastAsia="en-US"/>
              </w:rPr>
            </w:pPr>
            <w:r w:rsidRPr="00046D1A">
              <w:rPr>
                <w:rFonts w:ascii="Times New Roman" w:hAnsi="Times New Roman"/>
                <w:color w:val="auto"/>
                <w:sz w:val="24"/>
                <w:szCs w:val="24"/>
                <w:lang w:eastAsia="en-US"/>
              </w:rPr>
              <w:t>средняя группа                 (3-5 лет)</w:t>
            </w:r>
          </w:p>
        </w:tc>
        <w:tc>
          <w:tcPr>
            <w:tcW w:w="3876" w:type="dxa"/>
          </w:tcPr>
          <w:p w14:paraId="2153F45F" w14:textId="77777777" w:rsidR="007D6761" w:rsidRPr="00046D1A" w:rsidRDefault="007D6761" w:rsidP="007D6761">
            <w:pPr>
              <w:spacing w:after="0" w:line="240" w:lineRule="auto"/>
              <w:rPr>
                <w:rFonts w:ascii="Times New Roman" w:hAnsi="Times New Roman"/>
                <w:color w:val="auto"/>
                <w:sz w:val="24"/>
                <w:szCs w:val="24"/>
                <w:lang w:eastAsia="en-US"/>
              </w:rPr>
            </w:pPr>
            <w:r w:rsidRPr="00046D1A">
              <w:rPr>
                <w:rFonts w:ascii="Times New Roman" w:hAnsi="Times New Roman"/>
                <w:color w:val="auto"/>
                <w:sz w:val="24"/>
                <w:szCs w:val="24"/>
                <w:lang w:eastAsia="en-US"/>
              </w:rPr>
              <w:t>старшая группа</w:t>
            </w:r>
          </w:p>
          <w:p w14:paraId="2CD2A1AA" w14:textId="77777777" w:rsidR="007D6761" w:rsidRPr="00046D1A" w:rsidRDefault="007D6761" w:rsidP="007D6761">
            <w:pPr>
              <w:spacing w:after="0" w:line="240" w:lineRule="auto"/>
              <w:rPr>
                <w:rFonts w:ascii="Times New Roman" w:hAnsi="Times New Roman"/>
                <w:color w:val="auto"/>
                <w:sz w:val="24"/>
                <w:szCs w:val="24"/>
                <w:lang w:eastAsia="en-US"/>
              </w:rPr>
            </w:pPr>
            <w:r w:rsidRPr="00046D1A">
              <w:rPr>
                <w:rFonts w:ascii="Times New Roman" w:hAnsi="Times New Roman"/>
                <w:color w:val="auto"/>
                <w:sz w:val="24"/>
                <w:szCs w:val="24"/>
                <w:lang w:eastAsia="en-US"/>
              </w:rPr>
              <w:t>(5-6 лет)</w:t>
            </w:r>
          </w:p>
        </w:tc>
        <w:tc>
          <w:tcPr>
            <w:tcW w:w="933" w:type="dxa"/>
          </w:tcPr>
          <w:p w14:paraId="2790BAFB" w14:textId="77777777" w:rsidR="007D6761" w:rsidRPr="00046D1A" w:rsidRDefault="007D6761" w:rsidP="007D6761">
            <w:pPr>
              <w:spacing w:after="0" w:line="240" w:lineRule="auto"/>
              <w:rPr>
                <w:rFonts w:ascii="Times New Roman" w:hAnsi="Times New Roman"/>
                <w:color w:val="auto"/>
                <w:sz w:val="24"/>
                <w:szCs w:val="24"/>
                <w:lang w:eastAsia="en-US"/>
              </w:rPr>
            </w:pPr>
            <w:r w:rsidRPr="00046D1A">
              <w:rPr>
                <w:rFonts w:ascii="Times New Roman" w:hAnsi="Times New Roman"/>
                <w:color w:val="auto"/>
                <w:sz w:val="24"/>
                <w:szCs w:val="24"/>
                <w:lang w:eastAsia="en-US"/>
              </w:rPr>
              <w:t>Подготовительная (6-7)</w:t>
            </w:r>
          </w:p>
        </w:tc>
      </w:tr>
      <w:tr w:rsidR="007D6761" w:rsidRPr="00046D1A" w14:paraId="0E00A302" w14:textId="77777777" w:rsidTr="007D6761">
        <w:tc>
          <w:tcPr>
            <w:tcW w:w="2411" w:type="dxa"/>
          </w:tcPr>
          <w:p w14:paraId="2955F48C" w14:textId="77777777" w:rsidR="007D6761" w:rsidRPr="00046D1A" w:rsidRDefault="007D6761" w:rsidP="007D6761">
            <w:pPr>
              <w:spacing w:after="0" w:line="240" w:lineRule="auto"/>
              <w:rPr>
                <w:rFonts w:ascii="Times New Roman" w:hAnsi="Times New Roman"/>
                <w:color w:val="auto"/>
                <w:sz w:val="24"/>
                <w:szCs w:val="24"/>
                <w:lang w:eastAsia="en-US"/>
              </w:rPr>
            </w:pPr>
            <w:r w:rsidRPr="00046D1A">
              <w:rPr>
                <w:rFonts w:ascii="Times New Roman" w:hAnsi="Times New Roman"/>
                <w:color w:val="auto"/>
                <w:sz w:val="24"/>
                <w:szCs w:val="24"/>
                <w:lang w:eastAsia="en-US"/>
              </w:rPr>
              <w:t>18</w:t>
            </w:r>
          </w:p>
        </w:tc>
        <w:tc>
          <w:tcPr>
            <w:tcW w:w="2408" w:type="dxa"/>
          </w:tcPr>
          <w:p w14:paraId="61937433" w14:textId="77777777" w:rsidR="007D6761" w:rsidRPr="00046D1A" w:rsidRDefault="007D6761" w:rsidP="007D6761">
            <w:pPr>
              <w:spacing w:after="0" w:line="240" w:lineRule="auto"/>
              <w:rPr>
                <w:rFonts w:ascii="Times New Roman" w:hAnsi="Times New Roman"/>
                <w:color w:val="auto"/>
                <w:sz w:val="24"/>
                <w:szCs w:val="24"/>
                <w:lang w:eastAsia="en-US"/>
              </w:rPr>
            </w:pPr>
            <w:r w:rsidRPr="00046D1A">
              <w:rPr>
                <w:rFonts w:ascii="Times New Roman" w:hAnsi="Times New Roman"/>
                <w:color w:val="auto"/>
                <w:sz w:val="24"/>
                <w:szCs w:val="24"/>
                <w:lang w:eastAsia="en-US"/>
              </w:rPr>
              <w:t>28</w:t>
            </w:r>
          </w:p>
        </w:tc>
        <w:tc>
          <w:tcPr>
            <w:tcW w:w="3876" w:type="dxa"/>
          </w:tcPr>
          <w:p w14:paraId="70DDC475" w14:textId="77777777" w:rsidR="007D6761" w:rsidRPr="00046D1A" w:rsidRDefault="007D6761" w:rsidP="007D6761">
            <w:pPr>
              <w:spacing w:after="0" w:line="240" w:lineRule="auto"/>
              <w:rPr>
                <w:rFonts w:ascii="Times New Roman" w:hAnsi="Times New Roman"/>
                <w:color w:val="auto"/>
                <w:sz w:val="24"/>
                <w:szCs w:val="24"/>
                <w:lang w:eastAsia="en-US"/>
              </w:rPr>
            </w:pPr>
            <w:r w:rsidRPr="00046D1A">
              <w:rPr>
                <w:rFonts w:ascii="Times New Roman" w:hAnsi="Times New Roman"/>
                <w:color w:val="auto"/>
                <w:sz w:val="24"/>
                <w:szCs w:val="24"/>
                <w:lang w:eastAsia="en-US"/>
              </w:rPr>
              <w:t>27</w:t>
            </w:r>
          </w:p>
        </w:tc>
        <w:tc>
          <w:tcPr>
            <w:tcW w:w="933" w:type="dxa"/>
          </w:tcPr>
          <w:p w14:paraId="06C6A6FB" w14:textId="77777777" w:rsidR="007D6761" w:rsidRPr="00046D1A" w:rsidRDefault="007D6761" w:rsidP="007D6761">
            <w:pPr>
              <w:spacing w:after="0" w:line="240" w:lineRule="auto"/>
              <w:rPr>
                <w:rFonts w:ascii="Times New Roman" w:hAnsi="Times New Roman"/>
                <w:color w:val="auto"/>
                <w:sz w:val="24"/>
                <w:szCs w:val="24"/>
                <w:lang w:eastAsia="en-US"/>
              </w:rPr>
            </w:pPr>
            <w:r w:rsidRPr="00046D1A">
              <w:rPr>
                <w:rFonts w:ascii="Times New Roman" w:hAnsi="Times New Roman"/>
                <w:color w:val="auto"/>
                <w:sz w:val="24"/>
                <w:szCs w:val="24"/>
                <w:lang w:eastAsia="en-US"/>
              </w:rPr>
              <w:t>24</w:t>
            </w:r>
          </w:p>
        </w:tc>
      </w:tr>
    </w:tbl>
    <w:p w14:paraId="1B00E73E" w14:textId="77777777" w:rsidR="00606772" w:rsidRPr="00046D1A" w:rsidRDefault="00606772" w:rsidP="00606772">
      <w:pPr>
        <w:tabs>
          <w:tab w:val="left" w:pos="180"/>
          <w:tab w:val="center" w:pos="4677"/>
        </w:tabs>
        <w:spacing w:after="0" w:line="240" w:lineRule="auto"/>
        <w:jc w:val="both"/>
        <w:rPr>
          <w:rFonts w:ascii="Times New Roman" w:hAnsi="Times New Roman"/>
          <w:color w:val="auto"/>
          <w:sz w:val="24"/>
          <w:szCs w:val="24"/>
          <w:lang w:eastAsia="en-US"/>
        </w:rPr>
      </w:pPr>
      <w:r w:rsidRPr="00046D1A">
        <w:rPr>
          <w:rFonts w:ascii="Times New Roman" w:hAnsi="Times New Roman"/>
          <w:color w:val="auto"/>
          <w:sz w:val="24"/>
          <w:szCs w:val="24"/>
          <w:lang w:eastAsia="en-US"/>
        </w:rPr>
        <w:tab/>
      </w:r>
      <w:r w:rsidRPr="00046D1A">
        <w:rPr>
          <w:rFonts w:ascii="Times New Roman" w:hAnsi="Times New Roman"/>
          <w:color w:val="auto"/>
          <w:sz w:val="24"/>
          <w:szCs w:val="24"/>
          <w:lang w:eastAsia="en-US"/>
        </w:rPr>
        <w:tab/>
      </w:r>
    </w:p>
    <w:p w14:paraId="0CB3F3DE" w14:textId="77777777" w:rsidR="00606772" w:rsidRPr="00046D1A" w:rsidRDefault="00606772" w:rsidP="00606772">
      <w:pPr>
        <w:tabs>
          <w:tab w:val="left" w:pos="180"/>
          <w:tab w:val="center" w:pos="4677"/>
        </w:tabs>
        <w:spacing w:after="0" w:line="240" w:lineRule="auto"/>
        <w:jc w:val="both"/>
        <w:rPr>
          <w:rFonts w:ascii="Times New Roman" w:hAnsi="Times New Roman"/>
          <w:color w:val="auto"/>
          <w:sz w:val="24"/>
          <w:szCs w:val="24"/>
        </w:rPr>
      </w:pPr>
      <w:r w:rsidRPr="00046D1A">
        <w:rPr>
          <w:rFonts w:ascii="Times New Roman" w:hAnsi="Times New Roman"/>
          <w:color w:val="auto"/>
          <w:sz w:val="24"/>
          <w:szCs w:val="24"/>
        </w:rPr>
        <w:t>Социальными заказчиками деятельности ДО являются в первую очередь родители воспитанников. Поэтому коллектив ДО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14:paraId="6E9F43EB" w14:textId="77777777" w:rsidR="00606772" w:rsidRPr="00046D1A" w:rsidRDefault="00606772" w:rsidP="00606772">
      <w:pPr>
        <w:tabs>
          <w:tab w:val="left" w:pos="180"/>
          <w:tab w:val="center" w:pos="4677"/>
        </w:tabs>
        <w:spacing w:after="0" w:line="240" w:lineRule="auto"/>
        <w:ind w:firstLine="680"/>
        <w:jc w:val="both"/>
        <w:rPr>
          <w:rFonts w:ascii="Times New Roman" w:hAnsi="Times New Roman"/>
          <w:color w:val="auto"/>
          <w:sz w:val="24"/>
          <w:szCs w:val="24"/>
        </w:rPr>
      </w:pPr>
      <w:r w:rsidRPr="00046D1A">
        <w:rPr>
          <w:rFonts w:ascii="Times New Roman" w:hAnsi="Times New Roman"/>
          <w:color w:val="auto"/>
          <w:sz w:val="24"/>
          <w:szCs w:val="24"/>
        </w:rPr>
        <w:t>Выяснение потребностей родителей коллектив ДО осуществляет на основе результатов изучения контингента родителей,  анкетирования родителей воспитанников посещающих  ДО. Данные сведения  позволили нам определить направления деятельности ДО по удовлетворению запросов родителей:</w:t>
      </w:r>
    </w:p>
    <w:p w14:paraId="6EFD7804" w14:textId="77777777" w:rsidR="00606772" w:rsidRPr="00046D1A" w:rsidRDefault="00606772" w:rsidP="00606772">
      <w:pPr>
        <w:tabs>
          <w:tab w:val="left" w:pos="180"/>
          <w:tab w:val="center" w:pos="4677"/>
        </w:tabs>
        <w:spacing w:after="0" w:line="240" w:lineRule="auto"/>
        <w:jc w:val="both"/>
        <w:rPr>
          <w:rFonts w:ascii="Times New Roman" w:hAnsi="Times New Roman"/>
          <w:color w:val="auto"/>
          <w:sz w:val="24"/>
          <w:szCs w:val="24"/>
        </w:rPr>
      </w:pPr>
      <w:r w:rsidRPr="00046D1A">
        <w:rPr>
          <w:rFonts w:ascii="Times New Roman" w:hAnsi="Times New Roman"/>
          <w:color w:val="auto"/>
          <w:sz w:val="24"/>
          <w:szCs w:val="24"/>
        </w:rPr>
        <w:t>- ОБЖ</w:t>
      </w:r>
    </w:p>
    <w:p w14:paraId="0CF23628" w14:textId="77777777" w:rsidR="00606772" w:rsidRPr="00046D1A" w:rsidRDefault="00606772" w:rsidP="00606772">
      <w:pPr>
        <w:tabs>
          <w:tab w:val="left" w:pos="180"/>
          <w:tab w:val="center" w:pos="4677"/>
        </w:tabs>
        <w:spacing w:after="0" w:line="240" w:lineRule="auto"/>
        <w:jc w:val="both"/>
        <w:rPr>
          <w:rFonts w:ascii="Times New Roman" w:hAnsi="Times New Roman"/>
          <w:color w:val="auto"/>
          <w:sz w:val="24"/>
          <w:szCs w:val="24"/>
        </w:rPr>
      </w:pPr>
      <w:r w:rsidRPr="00046D1A">
        <w:rPr>
          <w:rFonts w:ascii="Times New Roman" w:hAnsi="Times New Roman"/>
          <w:color w:val="auto"/>
          <w:sz w:val="24"/>
          <w:szCs w:val="24"/>
        </w:rPr>
        <w:t xml:space="preserve">- интеллектуальное развитие детей </w:t>
      </w:r>
    </w:p>
    <w:p w14:paraId="670BF1AB" w14:textId="2B07524A" w:rsidR="00AA574A" w:rsidRPr="00046D1A" w:rsidRDefault="00606772" w:rsidP="00046D1A">
      <w:pPr>
        <w:tabs>
          <w:tab w:val="left" w:pos="180"/>
          <w:tab w:val="center" w:pos="4677"/>
        </w:tabs>
        <w:spacing w:after="0" w:line="240" w:lineRule="auto"/>
        <w:jc w:val="both"/>
        <w:rPr>
          <w:rFonts w:ascii="Times New Roman" w:hAnsi="Times New Roman"/>
          <w:color w:val="auto"/>
          <w:sz w:val="24"/>
          <w:szCs w:val="24"/>
        </w:rPr>
      </w:pPr>
      <w:r w:rsidRPr="00046D1A">
        <w:rPr>
          <w:rFonts w:ascii="Times New Roman" w:hAnsi="Times New Roman"/>
          <w:color w:val="auto"/>
          <w:sz w:val="24"/>
          <w:szCs w:val="24"/>
        </w:rPr>
        <w:t xml:space="preserve"> - подготовка к обучению в школе</w:t>
      </w:r>
      <w:r w:rsidR="00046D1A">
        <w:rPr>
          <w:rFonts w:ascii="Times New Roman" w:hAnsi="Times New Roman"/>
          <w:color w:val="auto"/>
          <w:sz w:val="24"/>
          <w:szCs w:val="24"/>
        </w:rPr>
        <w:t xml:space="preserve"> </w:t>
      </w:r>
    </w:p>
    <w:p w14:paraId="50431E69" w14:textId="77777777"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Характеристики особенностей развития детей раннего и дошкольного возраста</w:t>
      </w:r>
    </w:p>
    <w:p w14:paraId="39F29490" w14:textId="77777777" w:rsidR="00AA574A" w:rsidRPr="00046D1A" w:rsidRDefault="009E0813">
      <w:pPr>
        <w:spacing w:after="0" w:line="240" w:lineRule="auto"/>
        <w:ind w:firstLine="709"/>
        <w:rPr>
          <w:rFonts w:ascii="Times New Roman" w:hAnsi="Times New Roman"/>
          <w:b/>
          <w:i/>
          <w:sz w:val="24"/>
          <w:szCs w:val="24"/>
        </w:rPr>
      </w:pPr>
      <w:r w:rsidRPr="00046D1A">
        <w:rPr>
          <w:rFonts w:ascii="Times New Roman" w:hAnsi="Times New Roman"/>
          <w:b/>
          <w:i/>
          <w:sz w:val="24"/>
          <w:szCs w:val="24"/>
        </w:rPr>
        <w:t>От 1 года до 3 лет</w:t>
      </w:r>
    </w:p>
    <w:p w14:paraId="2A3A19CD"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Познание себя, своего образа, идентификация с именем. Начинают формироваться элементы самосознания, связанные с идентификацией имени и пола. </w:t>
      </w:r>
    </w:p>
    <w:p w14:paraId="11FC9DE0"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Детям характерна неосознанность мотивов, импульсивность и зависимость чувств и желаний от ситуации. Они легко заражаются эмоциональным состоянием сверстников.</w:t>
      </w:r>
    </w:p>
    <w:p w14:paraId="23414A08"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Дети этого возраста соблюдают элементарные правила поведения, обозначенные словами «можно», «нельзя», «нужно».</w:t>
      </w:r>
    </w:p>
    <w:p w14:paraId="1AC1DC77"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Совершенствуется ходьба, основные движения, расширяется ориентировка в ближайшем окружении. Ребенок проявляет большую активность в познании окружающего мира. Возникает потребность более глубокого и содержательного общения со взрослым.</w:t>
      </w:r>
    </w:p>
    <w:p w14:paraId="1A33869E"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В этом возрасте интенсивно формируется речь. Речевое общение со взрослым имеет исключительно важное значение в психическом развитии.</w:t>
      </w:r>
    </w:p>
    <w:p w14:paraId="45C01684"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Развивается сенсорное восприятие. Формируются зрительные и слуховые ориентировки. К 3 годам дети воспринимают все звуки родного языка, но произносят их с большим искажением.</w:t>
      </w:r>
    </w:p>
    <w:p w14:paraId="752CABDA"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Основная форма мышления – наглядно-действенная.</w:t>
      </w:r>
    </w:p>
    <w:p w14:paraId="4DC9CB99"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Внимание неустойчивое, легко переключается. Память непроизвольная.</w:t>
      </w:r>
    </w:p>
    <w:p w14:paraId="51947ABB"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Развивается предметная деятельность. Появляется способность обобщения, которая позволяет узнавать предметы, изображения.</w:t>
      </w:r>
    </w:p>
    <w:p w14:paraId="48354315"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Формируются навыки самообслуживания. </w:t>
      </w:r>
    </w:p>
    <w:p w14:paraId="3E5B4CBA" w14:textId="77777777" w:rsidR="00AA574A" w:rsidRPr="00046D1A" w:rsidRDefault="00AA574A">
      <w:pPr>
        <w:pStyle w:val="af"/>
        <w:spacing w:after="0" w:line="240" w:lineRule="auto"/>
        <w:ind w:left="0" w:firstLine="709"/>
        <w:jc w:val="both"/>
        <w:rPr>
          <w:rFonts w:ascii="Times New Roman" w:hAnsi="Times New Roman"/>
          <w:sz w:val="24"/>
          <w:szCs w:val="24"/>
        </w:rPr>
      </w:pPr>
    </w:p>
    <w:p w14:paraId="4F9B5C14" w14:textId="77777777" w:rsidR="00AA574A" w:rsidRPr="00046D1A" w:rsidRDefault="009E0813">
      <w:pPr>
        <w:spacing w:after="0" w:line="240" w:lineRule="auto"/>
        <w:ind w:firstLine="709"/>
        <w:rPr>
          <w:rFonts w:ascii="Times New Roman" w:hAnsi="Times New Roman"/>
          <w:b/>
          <w:i/>
          <w:sz w:val="24"/>
          <w:szCs w:val="24"/>
        </w:rPr>
      </w:pPr>
      <w:r w:rsidRPr="00046D1A">
        <w:rPr>
          <w:rFonts w:ascii="Times New Roman" w:hAnsi="Times New Roman"/>
          <w:b/>
          <w:i/>
          <w:sz w:val="24"/>
          <w:szCs w:val="24"/>
        </w:rPr>
        <w:t>От 3 до 4 лет</w:t>
      </w:r>
    </w:p>
    <w:p w14:paraId="1628434F"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Отделение себя от взрослого - характерная черта кризиса 3 лет.</w:t>
      </w:r>
    </w:p>
    <w:p w14:paraId="21AAF196"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w:t>
      </w:r>
    </w:p>
    <w:p w14:paraId="3602D0B3"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Поведение ребёнка непроизвольно, действия и поступки ситуативны.</w:t>
      </w:r>
    </w:p>
    <w:p w14:paraId="250D2843"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Дети 3-4 лет усваивают некоторые нормы и правила поведения, связанные с определёнными разрешениями и запретами, могут увидеть несоответствие поведения другого ребёнка нормам и правилам поведения. </w:t>
      </w:r>
    </w:p>
    <w:p w14:paraId="04CE65E4"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3 года ребёнок начинает осваивать гендерные роли и гендерный репертуар: девочка-женщина, мальчик-мужчина. </w:t>
      </w:r>
    </w:p>
    <w:p w14:paraId="7D277D3E"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lastRenderedPageBreak/>
        <w:t>У нормально развивающегося трёхлетнего человека есть все возможности овладения навыками самообслуживания.</w:t>
      </w:r>
    </w:p>
    <w:p w14:paraId="6EFCB42C"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этот период высока потребность ребёнка в движении (его двигательная активность составляет не менее половины времени бодрствования). </w:t>
      </w:r>
    </w:p>
    <w:p w14:paraId="6F98F78A"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Накапливается определённый запас представлений о разнообразных свойствах предметов, явлениях окружающей действительности и о себе самом. </w:t>
      </w:r>
    </w:p>
    <w:p w14:paraId="5A5D5734"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В 3 года складываются некоторые пространственные представления.</w:t>
      </w:r>
    </w:p>
    <w:p w14:paraId="49E73949"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Представления ребёнка четвёртого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
    <w:p w14:paraId="468D85BA"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Внимание детей четвёртого года жизни непроизвольно. </w:t>
      </w:r>
    </w:p>
    <w:p w14:paraId="3E50131A"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Память детей 3 лет непосредственна, непроизвольна и имеет яркую эмоциональную окраску. </w:t>
      </w:r>
    </w:p>
    <w:p w14:paraId="20F9A0D1"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Мышление трёхлетнего ребёнка является наглядно-действенным.</w:t>
      </w:r>
    </w:p>
    <w:p w14:paraId="239B39A2"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3 года воображение только начинает развиваться, и прежде всего это происходит в игре. </w:t>
      </w:r>
    </w:p>
    <w:p w14:paraId="14FECF2D"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младшем дошкольном возрасте ярко выражено стремление к деятельности. </w:t>
      </w:r>
    </w:p>
    <w:p w14:paraId="0E5EA43A"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3-4 года ребёнок начинает чаще и охотнее вступать в общение со сверстниками ради участия в общей игре или продуктивной деятельности. </w:t>
      </w:r>
    </w:p>
    <w:p w14:paraId="5FCF055B"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Главным средством общения со взрослыми и сверстниками является речь. </w:t>
      </w:r>
    </w:p>
    <w:p w14:paraId="240D6E6B"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3-4 года в ситуации взаимодействия с взрослым продолжает формироваться интерес к книге и литературным персонажам. </w:t>
      </w:r>
    </w:p>
    <w:p w14:paraId="3251CA1A"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Интерес к продуктивной деятельности неустойчив. </w:t>
      </w:r>
    </w:p>
    <w:p w14:paraId="06C30903"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Музыкально-художественная деятельность детей носит непосредственный и синкретический характер. </w:t>
      </w:r>
    </w:p>
    <w:p w14:paraId="033D6919"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Совершенствуется звукоразличение, слух.</w:t>
      </w:r>
    </w:p>
    <w:p w14:paraId="65F58F9D" w14:textId="77777777" w:rsidR="00AA574A" w:rsidRPr="00046D1A" w:rsidRDefault="00AA574A">
      <w:pPr>
        <w:pStyle w:val="af"/>
        <w:spacing w:after="0" w:line="240" w:lineRule="auto"/>
        <w:ind w:left="0" w:firstLine="709"/>
        <w:jc w:val="both"/>
        <w:rPr>
          <w:rFonts w:ascii="Times New Roman" w:hAnsi="Times New Roman"/>
          <w:sz w:val="24"/>
          <w:szCs w:val="24"/>
        </w:rPr>
      </w:pPr>
    </w:p>
    <w:p w14:paraId="18936856" w14:textId="77777777" w:rsidR="00AA574A" w:rsidRPr="00046D1A" w:rsidRDefault="009E0813">
      <w:pPr>
        <w:spacing w:after="0" w:line="240" w:lineRule="auto"/>
        <w:ind w:firstLine="709"/>
        <w:rPr>
          <w:rFonts w:ascii="Times New Roman" w:hAnsi="Times New Roman"/>
          <w:b/>
          <w:i/>
          <w:sz w:val="24"/>
          <w:szCs w:val="24"/>
        </w:rPr>
      </w:pPr>
      <w:r w:rsidRPr="00046D1A">
        <w:rPr>
          <w:rFonts w:ascii="Times New Roman" w:hAnsi="Times New Roman"/>
          <w:b/>
          <w:i/>
          <w:sz w:val="24"/>
          <w:szCs w:val="24"/>
        </w:rPr>
        <w:t>От 4 до 5 лет</w:t>
      </w:r>
    </w:p>
    <w:p w14:paraId="6A165DBE"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Дети 4-5 лет социальные нормы и правила поведения всё ещё не осознают, однако у них уже начинают складываться обобщённые представления о том, как надо (не надо) себя вести. </w:t>
      </w:r>
    </w:p>
    <w:p w14:paraId="77172C32"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Поведение ребёнка 4-5 лет не столь импульсивно и непосредственно, как в 3-4 года.</w:t>
      </w:r>
    </w:p>
    <w:p w14:paraId="4F0762C3"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этом возрасте детьми хорошо освоен алгоритм процессов умывания, одевания, купания, приёма пищи, уборки помещения. </w:t>
      </w:r>
    </w:p>
    <w:p w14:paraId="6964C28E"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Появляется сосредоточенность на своём самочувствии, ребёнка начинает волновать тема собственного здоровья. </w:t>
      </w:r>
    </w:p>
    <w:p w14:paraId="5988BB1E"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Дети 4-5 лет имеют дифференцированное представление о собственной гендерной принадлежности, аргументируют её по ряду признаков.</w:t>
      </w:r>
    </w:p>
    <w:p w14:paraId="6D7F5F90"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К 4 годам основные трудности в поведении и общении ребёнка с окружающими, которые были связаны с кризисом 3 лет (упрямство, строптивость, конфликтность и др.), постепенно уходят в прошлое.</w:t>
      </w:r>
    </w:p>
    <w:p w14:paraId="4A820635"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Развивается моторика дошкольников. </w:t>
      </w:r>
    </w:p>
    <w:p w14:paraId="7934F27F"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w:t>
      </w:r>
    </w:p>
    <w:p w14:paraId="7F47EAC5"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среднем дошкольном возрасте связь мышления и действий сохраняется, но уже не является такой непосредственной, как раньше. </w:t>
      </w:r>
    </w:p>
    <w:p w14:paraId="0506727E"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К 5 годам внимание становится всё более устойчивым, в отличие от возраста 3 лет (если ребёнок пошёл за мячом, то уже не будет отвлекаться на другие интересные предметы).</w:t>
      </w:r>
    </w:p>
    <w:p w14:paraId="6363070A"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w:t>
      </w:r>
    </w:p>
    <w:p w14:paraId="6911FE78"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lastRenderedPageBreak/>
        <w:t>Именно в этом возрасте дети начинают активно играть в игры с правилами.</w:t>
      </w:r>
    </w:p>
    <w:p w14:paraId="725C3AC0"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дошкольном возрасте интенсивно развивается память ребёнка. </w:t>
      </w:r>
    </w:p>
    <w:p w14:paraId="5746CCF0"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Особенности образов воображения зависят от опыта ребёнка и уровня понимания им того, что он слышит от взрослых, видит на картинках и т.д.</w:t>
      </w:r>
    </w:p>
    <w:p w14:paraId="5230F053"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этом возрасте происходит развитие инициативности и самостоятельности ребенка в общении со взрослыми и сверстниками. </w:t>
      </w:r>
    </w:p>
    <w:p w14:paraId="3A807186"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У детей наблюдается потребность в уважении взрослых, их похвале.</w:t>
      </w:r>
    </w:p>
    <w:p w14:paraId="6C90058F"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процессе общения со взрослыми дети используют правила речевого этикета. Речь становится более связной и последовательной. </w:t>
      </w:r>
    </w:p>
    <w:p w14:paraId="6C321DA8"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возрасте 4-5 лет дети способны долго рассматривать книгу, рассказывать по картинке о её содержании. </w:t>
      </w:r>
    </w:p>
    <w:p w14:paraId="59A8A6A6"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Цепкая память позволяет ребёнку 4-5 лет многое запоминать, он легко выучивает наизусть стихи и может выразительно читать их на публике. </w:t>
      </w:r>
    </w:p>
    <w:p w14:paraId="360E0872"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w:t>
      </w:r>
    </w:p>
    <w:p w14:paraId="5366C498"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w:t>
      </w:r>
    </w:p>
    <w:p w14:paraId="2890EA7D"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Важным показателем развития ребёнка-дошкольника является изобразительная деятельность. К 4 годам круг изображаемых детьми предметов довольно широк. </w:t>
      </w:r>
    </w:p>
    <w:p w14:paraId="5A808D22"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Конструирование начинает носить характер продуктивной деятельности.</w:t>
      </w:r>
    </w:p>
    <w:p w14:paraId="10B33562" w14:textId="77777777" w:rsidR="00AA574A" w:rsidRPr="00046D1A" w:rsidRDefault="00AA574A">
      <w:pPr>
        <w:pStyle w:val="af"/>
        <w:spacing w:after="0" w:line="240" w:lineRule="auto"/>
        <w:ind w:left="0" w:firstLine="709"/>
        <w:jc w:val="both"/>
        <w:rPr>
          <w:rFonts w:ascii="Times New Roman" w:hAnsi="Times New Roman"/>
          <w:sz w:val="24"/>
          <w:szCs w:val="24"/>
        </w:rPr>
      </w:pPr>
    </w:p>
    <w:p w14:paraId="4613B6E2" w14:textId="77777777" w:rsidR="00AA574A" w:rsidRPr="00046D1A" w:rsidRDefault="009E0813">
      <w:pPr>
        <w:spacing w:after="0" w:line="240" w:lineRule="auto"/>
        <w:ind w:firstLine="709"/>
        <w:rPr>
          <w:rFonts w:ascii="Times New Roman" w:hAnsi="Times New Roman"/>
          <w:b/>
          <w:i/>
          <w:sz w:val="24"/>
          <w:szCs w:val="24"/>
        </w:rPr>
      </w:pPr>
      <w:r w:rsidRPr="00046D1A">
        <w:rPr>
          <w:rFonts w:ascii="Times New Roman" w:hAnsi="Times New Roman"/>
          <w:b/>
          <w:i/>
          <w:sz w:val="24"/>
          <w:szCs w:val="24"/>
        </w:rPr>
        <w:t>От 5 до 6 лет</w:t>
      </w:r>
    </w:p>
    <w:p w14:paraId="7D5BE479"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Ребёнок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w:t>
      </w:r>
    </w:p>
    <w:p w14:paraId="4958F722"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этом возрасте в поведении дошкольников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w:t>
      </w:r>
    </w:p>
    <w:p w14:paraId="750DB2E2"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возрасте от 5 до 6 лет происходят изменения в представлениях ребёнка о себе. </w:t>
      </w:r>
    </w:p>
    <w:p w14:paraId="299478A5"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5-6 лет у ребёнка формируется система первичной гендерной идентичности, поэтому после 6 лет воспитательные воздействия на формирование её отдельных сторон уже гораздо менее эффективны. </w:t>
      </w:r>
    </w:p>
    <w:p w14:paraId="3FE52530"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Усложняется игровое пространство. </w:t>
      </w:r>
    </w:p>
    <w:p w14:paraId="54D074B5"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Более совершенной становится крупная моторика. </w:t>
      </w:r>
    </w:p>
    <w:p w14:paraId="5C1A2E86"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Представления об основных свойствах предметов ещё более расширяются и углубляются. </w:t>
      </w:r>
    </w:p>
    <w:p w14:paraId="7377C4A9"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w:t>
      </w:r>
    </w:p>
    <w:p w14:paraId="54C07C82"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Объём памяти изменяется не существенно. Улучшается её устойчивость. </w:t>
      </w:r>
    </w:p>
    <w:p w14:paraId="77755D77"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14:paraId="6C8FA10E"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w:t>
      </w:r>
    </w:p>
    <w:p w14:paraId="5D22759E"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На шестом году жизни ребёнка происходят важные изменения в развитии речи. Для детей этого возраста становится нормой правильное произношение звуков. Словарь активно </w:t>
      </w:r>
      <w:r w:rsidRPr="00046D1A">
        <w:rPr>
          <w:rFonts w:ascii="Times New Roman" w:hAnsi="Times New Roman"/>
          <w:sz w:val="24"/>
          <w:szCs w:val="24"/>
        </w:rPr>
        <w:lastRenderedPageBreak/>
        <w:t>пополняется. Дошкольники могут использовать в речи сложные случаи грамматики. Строят игровые и деловые диалоги.</w:t>
      </w:r>
    </w:p>
    <w:p w14:paraId="0E071F05"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Круг чтения ребёнка 5-6 лет пополняется произведениями разнообразной тематики, в том числе связанной с проблемами взаимоотношений со взрослыми, сверстниками, с историей страны. </w:t>
      </w:r>
    </w:p>
    <w:p w14:paraId="423DB684"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Повышаются возможности безопасности жизнедеятельности ребенка 5-6 лет. </w:t>
      </w:r>
    </w:p>
    <w:p w14:paraId="548FCC87"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старшем дошкольном возрасте активно развиваются планирование и самооценивание трудовой деятельности (при условии сформированности всех других компонентов детского труда). </w:t>
      </w:r>
    </w:p>
    <w:p w14:paraId="2BA64A6F"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w:t>
      </w:r>
    </w:p>
    <w:p w14:paraId="258253AD"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Происходит существенное обогащение музыкальной эрудиции детей. Совершенствуется качество музыкальной деятельности. Творческие проявления становятся более осознанными и направленными.</w:t>
      </w:r>
    </w:p>
    <w:p w14:paraId="13D0D50A"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В продуктивной деятельности дети могут изобразить задуманное.</w:t>
      </w:r>
    </w:p>
    <w:p w14:paraId="4D899528"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Конструируют по условиям, заданным взрослым, но уже готовы к самостоятельному творческому конструированию из разных материалов. </w:t>
      </w:r>
    </w:p>
    <w:p w14:paraId="322C0609" w14:textId="77777777" w:rsidR="00AA574A" w:rsidRPr="00046D1A" w:rsidRDefault="00AA574A">
      <w:pPr>
        <w:pStyle w:val="af"/>
        <w:spacing w:after="0" w:line="240" w:lineRule="auto"/>
        <w:ind w:left="0" w:firstLine="709"/>
        <w:jc w:val="both"/>
        <w:rPr>
          <w:rFonts w:ascii="Times New Roman" w:hAnsi="Times New Roman"/>
          <w:sz w:val="24"/>
          <w:szCs w:val="24"/>
        </w:rPr>
      </w:pPr>
    </w:p>
    <w:p w14:paraId="5DF04D53" w14:textId="77777777" w:rsidR="00AA574A" w:rsidRPr="00046D1A" w:rsidRDefault="009E0813">
      <w:pPr>
        <w:spacing w:after="0" w:line="240" w:lineRule="auto"/>
        <w:ind w:firstLine="709"/>
        <w:rPr>
          <w:rFonts w:ascii="Times New Roman" w:hAnsi="Times New Roman"/>
          <w:b/>
          <w:i/>
          <w:sz w:val="24"/>
          <w:szCs w:val="24"/>
        </w:rPr>
      </w:pPr>
      <w:r w:rsidRPr="00046D1A">
        <w:rPr>
          <w:rFonts w:ascii="Times New Roman" w:hAnsi="Times New Roman"/>
          <w:b/>
          <w:i/>
          <w:sz w:val="24"/>
          <w:szCs w:val="24"/>
        </w:rPr>
        <w:t>От 6 до 7 лет</w:t>
      </w:r>
    </w:p>
    <w:p w14:paraId="66D362FC"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целом, ребёнок 6-7 лет осознаёт себя как личность, как самостоятельный субъект деятельности и поведения. </w:t>
      </w:r>
    </w:p>
    <w:p w14:paraId="568944B9"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К 6-7 годам ребёнок уверенно владеет культурой самообслуживания.</w:t>
      </w:r>
    </w:p>
    <w:p w14:paraId="6B1E4B9D"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основе произвольной регуляции поведения лежат не только усвоенные (или заданные извне) правила и нормы. </w:t>
      </w:r>
    </w:p>
    <w:p w14:paraId="0447C125"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К концу дошкольного возраста происходят существенные изменения в эмоциональной сфере. Эмоции глубоки и разнообразны. Формируются эмоциональные представления, что позволяет дошкольникам предвосхищать последствия своих действий, что влияет на эффективность произвольной регуляции поведения.</w:t>
      </w:r>
    </w:p>
    <w:p w14:paraId="4FC96CB3"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Сложнее и богаче по содержанию становится общение ребёнка со взрослым. Большую значимость для детей 6-7 лет приобретает общение между собой. </w:t>
      </w:r>
    </w:p>
    <w:p w14:paraId="7D5BFB12"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Дети владеют обобщёнными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w:t>
      </w:r>
    </w:p>
    <w:p w14:paraId="4CBBDEE5"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В играх дети 6-7 лет способны отражать достаточно сложные социальные события.</w:t>
      </w:r>
    </w:p>
    <w:p w14:paraId="5E62CCAF"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Продолжается дальнейшее развитие моторики ребёнка, наращивание и самостоятельное использование двигательного опыта. </w:t>
      </w:r>
    </w:p>
    <w:p w14:paraId="0F533915"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возрасте 6-7 лет происходит расширение и углубление представлений детей о форме, цвете, величине предметов. </w:t>
      </w:r>
    </w:p>
    <w:p w14:paraId="06C19680"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К концу дошкольного возраста существенно увеличивается устойчивость непроизвольного внимания, что приводит к меньшей отвлекаемости детей. </w:t>
      </w:r>
    </w:p>
    <w:p w14:paraId="4BB764FF"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6-7 лет у детей увеличивается объём памяти, что позволяет им непроизвольно (т. е. без специальной цели) запоминать достаточно большой объём информации. </w:t>
      </w:r>
    </w:p>
    <w:p w14:paraId="55AA62D4"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Воображение детей данного возраста становится, с одной стороны, богаче и оригинальнее, а с другой — более логичным и последовательным.</w:t>
      </w:r>
    </w:p>
    <w:p w14:paraId="049E30D7"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В этом возрасте продолжается развитие наглядно-образного мышления.</w:t>
      </w:r>
    </w:p>
    <w:p w14:paraId="43C46912"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Речевые умения детей позволяют полноценно общаться с разным контингентом людей (взрослыми и сверстниками, знакомыми и незнакомыми).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w:t>
      </w:r>
    </w:p>
    <w:p w14:paraId="60FF9D85"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lastRenderedPageBreak/>
        <w:t xml:space="preserve">К концу дошкольного детства ребёнок формируется как будущий самостоятельный читатель. </w:t>
      </w:r>
    </w:p>
    <w:p w14:paraId="494AEA2E"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p>
    <w:p w14:paraId="5A06D202"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w:t>
      </w:r>
    </w:p>
    <w:p w14:paraId="52B374C3"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w:t>
      </w:r>
    </w:p>
    <w:p w14:paraId="4993351B"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Дети способны создавать различные постройки.</w:t>
      </w:r>
    </w:p>
    <w:p w14:paraId="2F69259A" w14:textId="77777777" w:rsidR="00AA574A" w:rsidRPr="00046D1A" w:rsidRDefault="00AA574A">
      <w:pPr>
        <w:spacing w:after="0" w:line="240" w:lineRule="auto"/>
        <w:ind w:firstLine="709"/>
        <w:rPr>
          <w:rFonts w:ascii="Times New Roman" w:hAnsi="Times New Roman"/>
          <w:b/>
          <w:i/>
          <w:sz w:val="24"/>
          <w:szCs w:val="24"/>
        </w:rPr>
      </w:pPr>
    </w:p>
    <w:p w14:paraId="6FD441C9" w14:textId="77777777" w:rsidR="00AA574A" w:rsidRPr="00046D1A" w:rsidRDefault="009E0813">
      <w:pPr>
        <w:spacing w:after="0" w:line="240" w:lineRule="auto"/>
        <w:ind w:firstLine="709"/>
        <w:rPr>
          <w:rFonts w:ascii="Times New Roman" w:hAnsi="Times New Roman"/>
          <w:b/>
          <w:i/>
          <w:sz w:val="24"/>
          <w:szCs w:val="24"/>
        </w:rPr>
      </w:pPr>
      <w:r w:rsidRPr="00046D1A">
        <w:rPr>
          <w:rFonts w:ascii="Times New Roman" w:hAnsi="Times New Roman"/>
          <w:b/>
          <w:i/>
          <w:sz w:val="24"/>
          <w:szCs w:val="24"/>
        </w:rPr>
        <w:t>Характеристика ребенка перед поступлением в школу</w:t>
      </w:r>
    </w:p>
    <w:p w14:paraId="3CECA8BE"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Характерная черта старшего дошкольника - устойчивое положительное отношение к себе, уверенность в своих силах, открытость внешнему миру. Ребенок проявляет инициативность и самостоятельность в разных видах детской деятельности - игре, общении, конструировании, рисовании, лепке, в сфере решения элементарных социальных и бытовых задач.</w:t>
      </w:r>
    </w:p>
    <w:p w14:paraId="5E124A14"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Он активно взаимодействует со сверстниками и взрослыми, участвует в совместных играх, организует их. Способен договариваться, учитывать интересы других, сдерживать свои эмоции. Ребенок проявляет доброжелательное внимание к окружающим, отзывчив к переживаниям другого человека, обладает чувством собственного достоинства, уважает достоинство других. В ходе совместной деятельности обсуждает возникающие проблемы, правила, может поддержать разговор на интересную для него тему.</w:t>
      </w:r>
    </w:p>
    <w:p w14:paraId="7EB0BEEC"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Находясь в обществе сверстников в предметно насыщенной среде, ребенок легко выбирает себе род занятий, партнеров и обнаруживает способность к порождению и воплощению разнообразных, сменяющих друг друга замыслов. Способность ребенка к фантазии, воображению особенно выпукло выступает в ролевой и режиссерской игре, которая к концу дошкольного периода характеризуется наличием оригинального замысла, гибкостью развертывания сюжетной линии сообразно условиям и обстоятельствам. Творческие способности детей также проявляются в рисовании, придумывании сказок, танцах, пении. Дети любят фантазировать вслух, играть звуками и словами. Эта способность тесно связана с развитием речи и свидетельствует о возникновении внутреннего плана действия, развитии функции воображения и становлении произвольности предметного действия.</w:t>
      </w:r>
    </w:p>
    <w:p w14:paraId="5D9965E2"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Особым объектом освоения становятся для ребенка собственное тело и телесные движения; детские движения приобретают произвольный характер.</w:t>
      </w:r>
    </w:p>
    <w:p w14:paraId="60E67C92"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Волевое начало в действиях ребенка проявляется в продуктивной деятельности, где он обнаруживает способность достигать цели, стараться сделать продукт качественно, переделывать, если не получилось. Произвольность также проявляется в социальном поведении: ребенок может выполнять инструкцию педагога, следовать установленным правилам.</w:t>
      </w:r>
    </w:p>
    <w:p w14:paraId="0545D558"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В дошкольном детстве получают развитие познавательные способности ребенка. Он проявляет широкую любознательность, задает вопросы, касающиеся близких и далеких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Любит наблюдать, экспериментировать, собирать разнообразные коллекции. Проявляет интерес к познавательной литературе, к символическим языкам, графическим схемам, пытается самостоятельно пользоваться ими.</w:t>
      </w:r>
    </w:p>
    <w:p w14:paraId="63163E73"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lastRenderedPageBreak/>
        <w:t>Одновременно с развитием этих качеств повышается компетентность ребенка в разных видах деятельности и в сфере отношений. Компетентность ребенка проявляется не только в том, что он обладает знаниями, умениями, навыками, но и способен принимать на ее основе собственные решения.</w:t>
      </w:r>
    </w:p>
    <w:p w14:paraId="6766A56E" w14:textId="77777777" w:rsidR="00AA574A" w:rsidRPr="00046D1A" w:rsidRDefault="00AA574A">
      <w:pPr>
        <w:spacing w:after="0" w:line="240" w:lineRule="auto"/>
        <w:ind w:firstLine="709"/>
        <w:jc w:val="both"/>
        <w:rPr>
          <w:rFonts w:ascii="Times New Roman" w:hAnsi="Times New Roman"/>
          <w:b/>
          <w:sz w:val="24"/>
          <w:szCs w:val="24"/>
        </w:rPr>
      </w:pPr>
    </w:p>
    <w:p w14:paraId="67E55D20" w14:textId="77777777" w:rsidR="00AA574A" w:rsidRPr="00046D1A" w:rsidRDefault="009E0813">
      <w:pPr>
        <w:rPr>
          <w:rFonts w:ascii="Times New Roman" w:hAnsi="Times New Roman"/>
          <w:b/>
          <w:sz w:val="24"/>
          <w:szCs w:val="24"/>
        </w:rPr>
      </w:pPr>
      <w:r w:rsidRPr="00046D1A">
        <w:rPr>
          <w:rFonts w:ascii="Times New Roman" w:hAnsi="Times New Roman"/>
          <w:b/>
          <w:sz w:val="24"/>
          <w:szCs w:val="24"/>
        </w:rPr>
        <w:br w:type="page"/>
      </w:r>
    </w:p>
    <w:p w14:paraId="6532919A" w14:textId="77777777"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lastRenderedPageBreak/>
        <w:t>1.2. ПЛАНИРУЕМЫЕ РЕЗУЛЬТАТЫ РЕАЛИЗАЦИИ ПРОГРАММЫ</w:t>
      </w:r>
    </w:p>
    <w:p w14:paraId="6008C03F" w14:textId="77777777" w:rsidR="00AA574A" w:rsidRPr="00046D1A" w:rsidRDefault="00AA574A">
      <w:pPr>
        <w:spacing w:after="0" w:line="240" w:lineRule="auto"/>
        <w:ind w:firstLine="709"/>
        <w:jc w:val="both"/>
        <w:rPr>
          <w:rFonts w:ascii="Times New Roman" w:hAnsi="Times New Roman"/>
          <w:sz w:val="24"/>
          <w:szCs w:val="24"/>
        </w:rPr>
      </w:pPr>
    </w:p>
    <w:p w14:paraId="4AC42207"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Содержание и планируемые результаты Программы не ниже соответствующих содержания и планируемых результатов Федеральной программы.</w:t>
      </w:r>
    </w:p>
    <w:p w14:paraId="615A4B05"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14:paraId="5FFCEEE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w:t>
      </w:r>
    </w:p>
    <w:p w14:paraId="0566304C"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xml:space="preserve">- младенческий (первое и второе полугодия жизни), </w:t>
      </w:r>
    </w:p>
    <w:p w14:paraId="3C578A4F"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ранний (от одного года до трех лет),</w:t>
      </w:r>
    </w:p>
    <w:p w14:paraId="0561C31B"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дошкольный возраст (от трех до семи лет).</w:t>
      </w:r>
    </w:p>
    <w:p w14:paraId="1286A473"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Обозначенные в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w:t>
      </w:r>
      <w:r w:rsidRPr="00046D1A">
        <w:rPr>
          <w:rFonts w:ascii="Times New Roman" w:hAnsi="Times New Roman"/>
          <w:color w:val="FF0000"/>
          <w:sz w:val="24"/>
          <w:szCs w:val="24"/>
        </w:rPr>
        <w:t xml:space="preserve"> </w:t>
      </w:r>
      <w:r w:rsidRPr="00046D1A">
        <w:rPr>
          <w:rFonts w:ascii="Times New Roman" w:hAnsi="Times New Roman"/>
          <w:sz w:val="24"/>
          <w:szCs w:val="24"/>
        </w:rPr>
        <w:t>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525F87BF"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14:paraId="35E79E87" w14:textId="77777777" w:rsidR="00AA574A" w:rsidRPr="00046D1A" w:rsidRDefault="00AA574A">
      <w:pPr>
        <w:widowControl w:val="0"/>
        <w:spacing w:after="0" w:line="240" w:lineRule="auto"/>
        <w:ind w:firstLine="720"/>
        <w:jc w:val="both"/>
        <w:rPr>
          <w:rFonts w:ascii="Times New Roman" w:hAnsi="Times New Roman"/>
          <w:sz w:val="24"/>
          <w:szCs w:val="24"/>
        </w:rPr>
      </w:pPr>
    </w:p>
    <w:p w14:paraId="11B9695A" w14:textId="5885E636" w:rsidR="00AA574A" w:rsidRPr="00046D1A" w:rsidRDefault="009E0813">
      <w:pPr>
        <w:widowControl w:val="0"/>
        <w:spacing w:after="0" w:line="240" w:lineRule="auto"/>
        <w:ind w:firstLine="720"/>
        <w:jc w:val="both"/>
        <w:rPr>
          <w:rFonts w:ascii="Times New Roman" w:hAnsi="Times New Roman"/>
          <w:b/>
          <w:sz w:val="24"/>
          <w:szCs w:val="24"/>
        </w:rPr>
      </w:pPr>
      <w:r w:rsidRPr="00046D1A">
        <w:rPr>
          <w:rFonts w:ascii="Times New Roman" w:hAnsi="Times New Roman"/>
          <w:b/>
          <w:sz w:val="24"/>
          <w:szCs w:val="24"/>
        </w:rPr>
        <w:t>Планируемые результаты (целевые ориентиры) освоения Программы в младенческом возрасте (к одному году):</w:t>
      </w:r>
    </w:p>
    <w:p w14:paraId="110B600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7C7017E7"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положительно реагирует на прием пищи и гигиенические процедуры;</w:t>
      </w:r>
    </w:p>
    <w:p w14:paraId="7351E290"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эмоционально реагирует на внимание взрослого, проявляет радость в ответ на общение со взрослым;</w:t>
      </w:r>
    </w:p>
    <w:p w14:paraId="276DB303"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понимает речь взрослого, откликается на свое имя, положительно реагирует на знакомых людей, имена близких родственников;</w:t>
      </w:r>
    </w:p>
    <w:p w14:paraId="367947F1"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выполняет простые просьбы взрослого, понимает и адекватно реагирует на слова, регулирующие поведение (можно, нельзя и другие);</w:t>
      </w:r>
    </w:p>
    <w:p w14:paraId="65C9B7D3"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произносит несколько простых, облегченных слов (мама, папа, баба, деда, дай, бах, на), которые несут смысловую нагрузку;</w:t>
      </w:r>
    </w:p>
    <w:p w14:paraId="069DFA3D"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интерес к животным, птицам, рыбам, растениям;</w:t>
      </w:r>
    </w:p>
    <w:p w14:paraId="7595AECE"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обнаруживает поисковую и познавательную активность по отношению к предметному окружению;</w:t>
      </w:r>
    </w:p>
    <w:p w14:paraId="0A5FFAF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узнает и называет объекты живой природы ближайшего окружения, выделяет их характерные особенности, положительно реагирует на них;</w:t>
      </w:r>
    </w:p>
    <w:p w14:paraId="1F2B9F63"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эмоционально реагирует на музыку, пение, игры-забавы, прислушивается к звучанию разных музыкальных инструментов;</w:t>
      </w:r>
    </w:p>
    <w:p w14:paraId="678E61A5"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xml:space="preserve">- 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w:t>
      </w:r>
      <w:r w:rsidRPr="00046D1A">
        <w:rPr>
          <w:rFonts w:ascii="Times New Roman" w:hAnsi="Times New Roman"/>
          <w:sz w:val="24"/>
          <w:szCs w:val="24"/>
        </w:rPr>
        <w:lastRenderedPageBreak/>
        <w:t>предметы и тому подобное);</w:t>
      </w:r>
    </w:p>
    <w:p w14:paraId="5C44D81F"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активно действует с игрушками, подражая действиям взрослых (катает машинку, кормит собачку, качает куклу и тому подобное).</w:t>
      </w:r>
    </w:p>
    <w:p w14:paraId="7A2CAB30" w14:textId="5A76B35F" w:rsidR="00AA574A" w:rsidRPr="00046D1A" w:rsidRDefault="009E0813">
      <w:pPr>
        <w:widowControl w:val="0"/>
        <w:spacing w:after="0" w:line="240" w:lineRule="auto"/>
        <w:ind w:firstLine="720"/>
        <w:jc w:val="both"/>
        <w:rPr>
          <w:rFonts w:ascii="Times New Roman" w:hAnsi="Times New Roman"/>
          <w:b/>
          <w:sz w:val="24"/>
          <w:szCs w:val="24"/>
        </w:rPr>
      </w:pPr>
      <w:r w:rsidRPr="00046D1A">
        <w:rPr>
          <w:rFonts w:ascii="Times New Roman" w:hAnsi="Times New Roman"/>
          <w:b/>
          <w:sz w:val="24"/>
          <w:szCs w:val="24"/>
        </w:rPr>
        <w:t>Планируемые результаты (целевые ориентиры) освоения Программы в раннем возрасте (к трем годам):</w:t>
      </w:r>
    </w:p>
    <w:p w14:paraId="1EB04361"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6B15AC4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397F7ABC"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стремится к общению со взрослыми, реагирует на их настроение;</w:t>
      </w:r>
    </w:p>
    <w:p w14:paraId="6A944ED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интерес к сверстникам; наблюдает за их действиями и подражает им; играет рядом;</w:t>
      </w:r>
    </w:p>
    <w:p w14:paraId="56A1986C"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понимает и выполняет простые поручения взрослого;</w:t>
      </w:r>
    </w:p>
    <w:p w14:paraId="10614CE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стремится проявлять самостоятельность в бытовом и игровом поведении;</w:t>
      </w:r>
    </w:p>
    <w:p w14:paraId="7FD07323"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7ADE0683"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32ACD91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интерес к стихам, сказкам, повторяет отдельные слова и фразы за взрослым;</w:t>
      </w:r>
    </w:p>
    <w:p w14:paraId="2C10E075"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рассматривает картинки, показывает и называет предметы, изображенные на них;</w:t>
      </w:r>
    </w:p>
    <w:p w14:paraId="1E7FBC93"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различает и называет основные цвета, формы предметов, ориентируется в основных пространственных и временных отношениях;</w:t>
      </w:r>
    </w:p>
    <w:p w14:paraId="2572259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осуществляет поисковые и обследовательские действия;</w:t>
      </w:r>
    </w:p>
    <w:p w14:paraId="27194263"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0F14A7B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729921"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 удовольствием слушает музыку, подпевает, выполняет простые танцевальные движения;</w:t>
      </w:r>
    </w:p>
    <w:p w14:paraId="156960AE"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эмоционально откликается на красоту природы и произведения искусства;</w:t>
      </w:r>
    </w:p>
    <w:p w14:paraId="06AEB6F3"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77AD438B"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051F5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588FF930" w14:textId="77777777" w:rsidR="00AA574A" w:rsidRPr="00046D1A" w:rsidRDefault="00AA574A">
      <w:pPr>
        <w:widowControl w:val="0"/>
        <w:spacing w:after="0" w:line="240" w:lineRule="auto"/>
        <w:ind w:firstLine="720"/>
        <w:jc w:val="both"/>
        <w:rPr>
          <w:rFonts w:ascii="Times New Roman" w:hAnsi="Times New Roman"/>
          <w:b/>
          <w:sz w:val="24"/>
          <w:szCs w:val="24"/>
        </w:rPr>
      </w:pPr>
    </w:p>
    <w:p w14:paraId="26578333" w14:textId="588D9B48" w:rsidR="00AA574A" w:rsidRPr="00046D1A" w:rsidRDefault="009E0813" w:rsidP="0025242E">
      <w:pPr>
        <w:widowControl w:val="0"/>
        <w:spacing w:after="0" w:line="240" w:lineRule="auto"/>
        <w:jc w:val="both"/>
        <w:rPr>
          <w:rFonts w:ascii="Times New Roman" w:hAnsi="Times New Roman"/>
          <w:b/>
          <w:sz w:val="24"/>
          <w:szCs w:val="24"/>
        </w:rPr>
      </w:pPr>
      <w:r w:rsidRPr="00046D1A">
        <w:rPr>
          <w:rFonts w:ascii="Times New Roman" w:hAnsi="Times New Roman"/>
          <w:b/>
          <w:sz w:val="24"/>
          <w:szCs w:val="24"/>
        </w:rPr>
        <w:t>Планируемые результаты (целевые ориентиры) освоения Программы в дошкольном возрасте</w:t>
      </w:r>
    </w:p>
    <w:p w14:paraId="0651106D" w14:textId="5DD9B353" w:rsidR="00AA574A" w:rsidRPr="00046D1A" w:rsidRDefault="009E0813">
      <w:pPr>
        <w:widowControl w:val="0"/>
        <w:spacing w:after="0" w:line="240" w:lineRule="auto"/>
        <w:ind w:firstLine="720"/>
        <w:jc w:val="both"/>
        <w:rPr>
          <w:rFonts w:ascii="Times New Roman" w:hAnsi="Times New Roman"/>
          <w:b/>
          <w:i/>
          <w:sz w:val="24"/>
          <w:szCs w:val="24"/>
        </w:rPr>
      </w:pPr>
      <w:r w:rsidRPr="00046D1A">
        <w:rPr>
          <w:rFonts w:ascii="Times New Roman" w:hAnsi="Times New Roman"/>
          <w:b/>
          <w:i/>
          <w:sz w:val="24"/>
          <w:szCs w:val="24"/>
        </w:rPr>
        <w:lastRenderedPageBreak/>
        <w:t>К четырем годам:</w:t>
      </w:r>
    </w:p>
    <w:p w14:paraId="6EEFD15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013F6CE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79416920"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5D6AEBF5"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EAFAA1"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доверие к миру, положительно оценивает себя, говорит о себе в первом лице;</w:t>
      </w:r>
    </w:p>
    <w:p w14:paraId="769DF084"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2420E5B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D19C81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011E0B0D"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789AAC63"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60D45AC9"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4DABA9F5"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4DA40D25"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299928EC"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совместно со взрослым пересказывает знакомые сказки, короткие стихи;</w:t>
      </w:r>
    </w:p>
    <w:p w14:paraId="73C3AF7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352F37E1"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14:paraId="6F7F8FDF"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интерес к миру, к себе и окружающим людям;</w:t>
      </w:r>
    </w:p>
    <w:p w14:paraId="0BBF55C0"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xml:space="preserve">- ребёнок знает об объектах ближайшего окружения: о родном населенном пункте, его </w:t>
      </w:r>
      <w:r w:rsidRPr="00046D1A">
        <w:rPr>
          <w:rFonts w:ascii="Times New Roman" w:hAnsi="Times New Roman"/>
          <w:sz w:val="24"/>
          <w:szCs w:val="24"/>
        </w:rPr>
        <w:lastRenderedPageBreak/>
        <w:t>названии, достопримечательностях и традициях;</w:t>
      </w:r>
    </w:p>
    <w:p w14:paraId="4649646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089E232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35B7778B"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5A71EA4F"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5F36B83B"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51469FFA" w14:textId="77777777" w:rsidR="00AA574A" w:rsidRPr="00046D1A" w:rsidRDefault="00AA574A">
      <w:pPr>
        <w:widowControl w:val="0"/>
        <w:spacing w:after="0" w:line="240" w:lineRule="auto"/>
        <w:ind w:firstLine="720"/>
        <w:jc w:val="both"/>
        <w:rPr>
          <w:rFonts w:ascii="Times New Roman" w:hAnsi="Times New Roman"/>
          <w:sz w:val="24"/>
          <w:szCs w:val="24"/>
        </w:rPr>
      </w:pPr>
    </w:p>
    <w:p w14:paraId="1D740CEB" w14:textId="0DCD8600" w:rsidR="00AA574A" w:rsidRPr="00046D1A" w:rsidRDefault="009E0813">
      <w:pPr>
        <w:widowControl w:val="0"/>
        <w:spacing w:after="0" w:line="240" w:lineRule="auto"/>
        <w:ind w:firstLine="720"/>
        <w:jc w:val="both"/>
        <w:rPr>
          <w:rFonts w:ascii="Times New Roman" w:hAnsi="Times New Roman"/>
          <w:b/>
          <w:i/>
          <w:sz w:val="24"/>
          <w:szCs w:val="24"/>
        </w:rPr>
      </w:pPr>
      <w:r w:rsidRPr="00046D1A">
        <w:rPr>
          <w:rFonts w:ascii="Times New Roman" w:hAnsi="Times New Roman"/>
          <w:b/>
          <w:i/>
          <w:sz w:val="24"/>
          <w:szCs w:val="24"/>
        </w:rPr>
        <w:t>К пяти годам:</w:t>
      </w:r>
    </w:p>
    <w:p w14:paraId="082057B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BD18767"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04473A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2D15A37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стремится к самостоятельному осуществлению процессов личной гигиены, их правильной организации;</w:t>
      </w:r>
    </w:p>
    <w:p w14:paraId="322CBEE2"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79A3B5D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без напоминания взрослого здоровается и прощается, говорит «спасибо» и «пожалуйста»;</w:t>
      </w:r>
    </w:p>
    <w:p w14:paraId="18842631"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20B9F00F"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познает правила безопасного поведения и стремится их выполнять в повседневной жизни;</w:t>
      </w:r>
    </w:p>
    <w:p w14:paraId="183B2327"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самостоятелен в самообслуживании;</w:t>
      </w:r>
    </w:p>
    <w:p w14:paraId="2FC04F62"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познавательный интерес к труду взрослых, профессиям, технике; отражает эти представления в играх;</w:t>
      </w:r>
    </w:p>
    <w:p w14:paraId="7FB22FA0"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стремится к выполнению трудовых обязанностей, охотно включается в совместный труд со взрослыми или сверстниками;</w:t>
      </w:r>
    </w:p>
    <w:p w14:paraId="71DA02D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xml:space="preserve">- ребёнок инициативен в разговоре, использует разные типы реплик и простые формы </w:t>
      </w:r>
      <w:r w:rsidRPr="00046D1A">
        <w:rPr>
          <w:rFonts w:ascii="Times New Roman" w:hAnsi="Times New Roman"/>
          <w:sz w:val="24"/>
          <w:szCs w:val="24"/>
        </w:rPr>
        <w:lastRenderedPageBreak/>
        <w:t>объяснительной речи, речевые контакты становятся более длительными и активными;</w:t>
      </w:r>
    </w:p>
    <w:p w14:paraId="53ABB35E"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большинство звуков произносит правильно, пользуется средствами эмоциональной и речевой выразительности;</w:t>
      </w:r>
    </w:p>
    <w:p w14:paraId="7D0CFF14"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самостоятельно пересказывает знакомые сказки, с небольшой помощью взрослого составляет описательные рассказы и загадки;</w:t>
      </w:r>
    </w:p>
    <w:p w14:paraId="76A28B9D"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словотворчество, интерес к языку, с интересом слушает литературные тексты, воспроизводит текст;</w:t>
      </w:r>
    </w:p>
    <w:p w14:paraId="54D2EEDC"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способен рассказать о предмете, его назначении и особенностях, о том, как он был создан;</w:t>
      </w:r>
    </w:p>
    <w:p w14:paraId="3B224C42"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2DD44DC1"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44B7AD6B"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5584C693"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1C2D409"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0A4D46EC"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51A6838E"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7C11C4C9"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50B749EE"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229C137E"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58A48F0E"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3C10F47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717F2DAD" w14:textId="77777777" w:rsidR="00AA574A" w:rsidRPr="00046D1A" w:rsidRDefault="00AA574A">
      <w:pPr>
        <w:widowControl w:val="0"/>
        <w:spacing w:after="0" w:line="240" w:lineRule="auto"/>
        <w:ind w:firstLine="720"/>
        <w:jc w:val="both"/>
        <w:rPr>
          <w:rFonts w:ascii="Times New Roman" w:hAnsi="Times New Roman"/>
          <w:sz w:val="24"/>
          <w:szCs w:val="24"/>
        </w:rPr>
      </w:pPr>
    </w:p>
    <w:p w14:paraId="37084BBF" w14:textId="1FF22736" w:rsidR="00AA574A" w:rsidRPr="00046D1A" w:rsidRDefault="009E0813">
      <w:pPr>
        <w:widowControl w:val="0"/>
        <w:spacing w:after="0" w:line="240" w:lineRule="auto"/>
        <w:ind w:firstLine="720"/>
        <w:jc w:val="both"/>
        <w:rPr>
          <w:rFonts w:ascii="Times New Roman" w:hAnsi="Times New Roman"/>
          <w:b/>
          <w:i/>
          <w:sz w:val="24"/>
          <w:szCs w:val="24"/>
        </w:rPr>
      </w:pPr>
      <w:r w:rsidRPr="00046D1A">
        <w:rPr>
          <w:rFonts w:ascii="Times New Roman" w:hAnsi="Times New Roman"/>
          <w:b/>
          <w:i/>
          <w:sz w:val="24"/>
          <w:szCs w:val="24"/>
        </w:rPr>
        <w:t>К шести годам:</w:t>
      </w:r>
    </w:p>
    <w:p w14:paraId="544EA8A4"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xml:space="preserve">- ребёнок демонстрирует ярко выраженную потребность в двигательной активности, </w:t>
      </w:r>
      <w:r w:rsidRPr="00046D1A">
        <w:rPr>
          <w:rFonts w:ascii="Times New Roman" w:hAnsi="Times New Roman"/>
          <w:sz w:val="24"/>
          <w:szCs w:val="24"/>
        </w:rPr>
        <w:lastRenderedPageBreak/>
        <w:t>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68A875A4"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1B5FB2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доступный возрасту самоконтроль, способен привлечь внимание других детей и организовать знакомую подвижную игру;</w:t>
      </w:r>
    </w:p>
    <w:p w14:paraId="5D70FA8E"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52490F4C"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57DCBE29"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4A7805C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7982B02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25ACDAF4"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7358962F"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2886773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499879C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7984D0B5"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747B4E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xml:space="preserve">- ребёнок знает о цифровых средствах познания окружающей действительности, </w:t>
      </w:r>
      <w:r w:rsidRPr="00046D1A">
        <w:rPr>
          <w:rFonts w:ascii="Times New Roman" w:hAnsi="Times New Roman"/>
          <w:sz w:val="24"/>
          <w:szCs w:val="24"/>
        </w:rPr>
        <w:lastRenderedPageBreak/>
        <w:t>использует некоторые из них, придерживаясь правил безопасного обращения с ними;</w:t>
      </w:r>
    </w:p>
    <w:p w14:paraId="14F3D33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68FAC1F7"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76F00A87"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1D0C929"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71C22E4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176CB9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56D1954"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45716B34" w14:textId="77777777" w:rsidR="00AA574A" w:rsidRPr="00046D1A" w:rsidRDefault="00AA574A">
      <w:pPr>
        <w:widowControl w:val="0"/>
        <w:spacing w:after="0" w:line="240" w:lineRule="auto"/>
        <w:ind w:firstLine="720"/>
        <w:jc w:val="both"/>
        <w:rPr>
          <w:rFonts w:ascii="Times New Roman" w:hAnsi="Times New Roman"/>
          <w:sz w:val="24"/>
          <w:szCs w:val="24"/>
        </w:rPr>
      </w:pPr>
    </w:p>
    <w:p w14:paraId="2B2A92DE" w14:textId="41460282" w:rsidR="00AA574A" w:rsidRPr="00046D1A" w:rsidRDefault="009E0813">
      <w:pPr>
        <w:widowControl w:val="0"/>
        <w:spacing w:after="0" w:line="240" w:lineRule="auto"/>
        <w:ind w:firstLine="720"/>
        <w:jc w:val="both"/>
        <w:rPr>
          <w:rFonts w:ascii="Times New Roman" w:hAnsi="Times New Roman"/>
          <w:b/>
          <w:sz w:val="24"/>
          <w:szCs w:val="24"/>
        </w:rPr>
      </w:pPr>
      <w:r w:rsidRPr="00046D1A">
        <w:rPr>
          <w:rFonts w:ascii="Times New Roman" w:hAnsi="Times New Roman"/>
          <w:b/>
          <w:sz w:val="24"/>
          <w:szCs w:val="24"/>
        </w:rPr>
        <w:t>Планируемые результаты (целевые ориентиры) на этапе завершения освоения Программы (к концу дошкольного возраста):</w:t>
      </w:r>
    </w:p>
    <w:p w14:paraId="1B51147C"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у ребёнка сформированы основные психофизические и нравственно-волевые качества;</w:t>
      </w:r>
    </w:p>
    <w:p w14:paraId="108B979D"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владеет основными движениями и элементами спортивных игр, может контролировать свои движение и управлять ими;</w:t>
      </w:r>
    </w:p>
    <w:p w14:paraId="56442F3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соблюдает элементарные правила здорового образа жизни и личной гигиены;</w:t>
      </w:r>
    </w:p>
    <w:p w14:paraId="10D407E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140083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элементы творчества в двигательной деятельности;</w:t>
      </w:r>
    </w:p>
    <w:p w14:paraId="008874B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нравственно-волевые качества, самоконтроль и может осуществлять анализ своей двигательной деятельности;</w:t>
      </w:r>
    </w:p>
    <w:p w14:paraId="0DF22337"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1D3DB832"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63D01284"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40634AED"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C3E36B9"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39C61BC4"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xml:space="preserve">- ребёнок способен понимать свои переживания и причины их возникновения, </w:t>
      </w:r>
      <w:r w:rsidRPr="00046D1A">
        <w:rPr>
          <w:rFonts w:ascii="Times New Roman" w:hAnsi="Times New Roman"/>
          <w:sz w:val="24"/>
          <w:szCs w:val="24"/>
        </w:rPr>
        <w:lastRenderedPageBreak/>
        <w:t>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14:paraId="00240FC4"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стремится сохранять позитивную самооценку;</w:t>
      </w:r>
    </w:p>
    <w:p w14:paraId="027D725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положительное отношение к миру, разным видам труда, другим людям и самому себе;</w:t>
      </w:r>
    </w:p>
    <w:p w14:paraId="21989741"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у ребёнка выражено стремление заниматься социально значимой деятельностью;</w:t>
      </w:r>
    </w:p>
    <w:p w14:paraId="75EF4F12"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способен откликаться на эмоции близких людей, проявлять эмпатию (сочувствие, сопереживание, содействие);</w:t>
      </w:r>
    </w:p>
    <w:p w14:paraId="78B967E0"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D2E80B"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651CEEF2"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2207AAFC"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1B373CB2"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31204684"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3E3E053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6C5B62A7"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08E47FAE"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4102F5F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29A34167"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7710CE21"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5AC0AD4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lastRenderedPageBreak/>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2CC4DFE7"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17CE699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64B5F3C3"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3355703C"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6FBF72F4" w14:textId="77777777" w:rsidR="00AA574A" w:rsidRPr="00046D1A" w:rsidRDefault="009E0813">
      <w:pPr>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505CCCC3" w14:textId="77777777" w:rsidR="0025242E" w:rsidRDefault="0025242E" w:rsidP="0025242E">
      <w:pPr>
        <w:spacing w:after="0" w:line="240" w:lineRule="auto"/>
        <w:jc w:val="both"/>
        <w:rPr>
          <w:rFonts w:ascii="Times New Roman" w:hAnsi="Times New Roman"/>
          <w:b/>
          <w:sz w:val="24"/>
          <w:szCs w:val="24"/>
        </w:rPr>
      </w:pPr>
    </w:p>
    <w:p w14:paraId="1EA9ED95" w14:textId="466CA0AC" w:rsidR="00AA574A" w:rsidRPr="00046D1A" w:rsidRDefault="009E0813" w:rsidP="0025242E">
      <w:pPr>
        <w:spacing w:after="0" w:line="240" w:lineRule="auto"/>
        <w:jc w:val="both"/>
        <w:rPr>
          <w:rFonts w:ascii="Times New Roman" w:hAnsi="Times New Roman"/>
          <w:b/>
          <w:sz w:val="24"/>
          <w:szCs w:val="24"/>
        </w:rPr>
      </w:pPr>
      <w:r w:rsidRPr="00046D1A">
        <w:rPr>
          <w:rFonts w:ascii="Times New Roman" w:hAnsi="Times New Roman"/>
          <w:b/>
          <w:sz w:val="24"/>
          <w:szCs w:val="24"/>
        </w:rPr>
        <w:t xml:space="preserve">РАЗВИВАЮЩЕЕ ОЦЕНИВАНИЕ КАЧЕСТВА ОБРАЗОВАТЕЛЬНОЙ ДЕЯТЕЛЬНОСТИ ПО ПРОГРАММЕ </w:t>
      </w:r>
    </w:p>
    <w:p w14:paraId="780C392E" w14:textId="77777777" w:rsidR="00AA574A" w:rsidRPr="00046D1A" w:rsidRDefault="00AA574A">
      <w:pPr>
        <w:tabs>
          <w:tab w:val="left" w:pos="2410"/>
        </w:tabs>
        <w:spacing w:after="0" w:line="240" w:lineRule="auto"/>
        <w:ind w:firstLine="709"/>
        <w:jc w:val="both"/>
        <w:rPr>
          <w:rFonts w:ascii="Times New Roman" w:hAnsi="Times New Roman"/>
          <w:b/>
          <w:sz w:val="24"/>
          <w:szCs w:val="24"/>
        </w:rPr>
      </w:pPr>
    </w:p>
    <w:p w14:paraId="07FA8191" w14:textId="77777777" w:rsidR="00AA574A" w:rsidRPr="00046D1A" w:rsidRDefault="009E0813">
      <w:pPr>
        <w:tabs>
          <w:tab w:val="left" w:pos="2410"/>
        </w:tabs>
        <w:spacing w:after="0" w:line="240" w:lineRule="auto"/>
        <w:ind w:firstLine="709"/>
        <w:jc w:val="both"/>
        <w:rPr>
          <w:rFonts w:ascii="Times New Roman" w:hAnsi="Times New Roman"/>
          <w:sz w:val="24"/>
          <w:szCs w:val="24"/>
        </w:rPr>
      </w:pPr>
      <w:r w:rsidRPr="00046D1A">
        <w:rPr>
          <w:rFonts w:ascii="Times New Roman" w:hAnsi="Times New Roman"/>
          <w:sz w:val="24"/>
          <w:szCs w:val="24"/>
        </w:rPr>
        <w:t>Оценивание качества образовательной деятельности по Программе осуществляется в форме педагогической диагностики.</w:t>
      </w:r>
    </w:p>
    <w:p w14:paraId="304941DD"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 гарантии качества образования.</w:t>
      </w:r>
    </w:p>
    <w:p w14:paraId="057078E1" w14:textId="77777777"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Педагогическая диагностика достижения планируемых результатов:</w:t>
      </w:r>
    </w:p>
    <w:p w14:paraId="46DA0F0D"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i/>
          <w:sz w:val="24"/>
          <w:szCs w:val="24"/>
        </w:rPr>
        <w:t>1.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w:t>
      </w:r>
      <w:r w:rsidRPr="00046D1A">
        <w:rPr>
          <w:rFonts w:ascii="Times New Roman" w:hAnsi="Times New Roman"/>
          <w:sz w:val="24"/>
          <w:szCs w:val="24"/>
        </w:rPr>
        <w:t xml:space="preserve">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3680523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i/>
          <w:sz w:val="24"/>
          <w:szCs w:val="24"/>
        </w:rPr>
        <w:t xml:space="preserve">2. Цели педагогической диагностики, а также особенности её проведения определяются требованиями ФГОС ДО. </w:t>
      </w:r>
      <w:r w:rsidRPr="00046D1A">
        <w:rPr>
          <w:rFonts w:ascii="Times New Roman" w:hAnsi="Times New Roman"/>
          <w:sz w:val="24"/>
          <w:szCs w:val="24"/>
        </w:rPr>
        <w:t xml:space="preserve">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14:paraId="73DF08C8" w14:textId="77777777" w:rsidR="00AA574A" w:rsidRPr="00046D1A" w:rsidRDefault="009E0813">
      <w:pPr>
        <w:widowControl w:val="0"/>
        <w:spacing w:after="0" w:line="240" w:lineRule="auto"/>
        <w:ind w:firstLine="720"/>
        <w:jc w:val="both"/>
        <w:rPr>
          <w:rFonts w:ascii="Times New Roman" w:hAnsi="Times New Roman"/>
          <w:i/>
          <w:sz w:val="24"/>
          <w:szCs w:val="24"/>
        </w:rPr>
      </w:pPr>
      <w:r w:rsidRPr="00046D1A">
        <w:rPr>
          <w:rFonts w:ascii="Times New Roman" w:hAnsi="Times New Roman"/>
          <w:i/>
          <w:sz w:val="24"/>
          <w:szCs w:val="24"/>
        </w:rPr>
        <w:t>3. Специфика педагогической диагностики достижения планируемых образовательных результатов обусловлена следующими требованиями ФГОС ДО:</w:t>
      </w:r>
    </w:p>
    <w:p w14:paraId="4E60C3B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14:paraId="7140FC0C"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целевые ориентиры не подлежат непосредственной оценке, в т.ч.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65125DE1"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xml:space="preserve">- освоение Программы не сопровождается проведением промежуточных аттестаций и </w:t>
      </w:r>
      <w:r w:rsidRPr="00046D1A">
        <w:rPr>
          <w:rFonts w:ascii="Times New Roman" w:hAnsi="Times New Roman"/>
          <w:sz w:val="24"/>
          <w:szCs w:val="24"/>
        </w:rPr>
        <w:lastRenderedPageBreak/>
        <w:t>итоговой аттестации обучающихся.</w:t>
      </w:r>
    </w:p>
    <w:p w14:paraId="0CA874F5"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359B83EA" w14:textId="77777777" w:rsidR="00AA574A" w:rsidRPr="00046D1A" w:rsidRDefault="009E0813">
      <w:pPr>
        <w:widowControl w:val="0"/>
        <w:spacing w:after="0" w:line="240" w:lineRule="auto"/>
        <w:ind w:firstLine="720"/>
        <w:jc w:val="both"/>
        <w:rPr>
          <w:rFonts w:ascii="Times New Roman" w:hAnsi="Times New Roman"/>
          <w:i/>
          <w:sz w:val="24"/>
          <w:szCs w:val="24"/>
        </w:rPr>
      </w:pPr>
      <w:r w:rsidRPr="00046D1A">
        <w:rPr>
          <w:rFonts w:ascii="Times New Roman" w:hAnsi="Times New Roman"/>
          <w:i/>
          <w:sz w:val="24"/>
          <w:szCs w:val="24"/>
        </w:rPr>
        <w:t>4. Результаты педагогической диагностики (мониторинга) могут использоваться исключительно для решения следующих образовательных задач:</w:t>
      </w:r>
    </w:p>
    <w:p w14:paraId="2A20889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1) индивидуализации образования (в т.ч. поддержки ребёнка, построения его образовательной траектории или профессиональной коррекции особенностей его развития);</w:t>
      </w:r>
    </w:p>
    <w:p w14:paraId="3D24E7DD"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2) оптимизации работы с группой детей.</w:t>
      </w:r>
    </w:p>
    <w:p w14:paraId="4BDFEF69" w14:textId="77777777" w:rsidR="00AA574A" w:rsidRPr="00046D1A" w:rsidRDefault="009E0813">
      <w:pPr>
        <w:widowControl w:val="0"/>
        <w:spacing w:after="0" w:line="240" w:lineRule="auto"/>
        <w:ind w:firstLine="720"/>
        <w:jc w:val="both"/>
        <w:rPr>
          <w:rFonts w:ascii="Times New Roman" w:hAnsi="Times New Roman"/>
          <w:i/>
          <w:sz w:val="24"/>
          <w:szCs w:val="24"/>
        </w:rPr>
      </w:pPr>
      <w:r w:rsidRPr="00046D1A">
        <w:rPr>
          <w:rFonts w:ascii="Times New Roman" w:hAnsi="Times New Roman"/>
          <w:i/>
          <w:sz w:val="24"/>
          <w:szCs w:val="24"/>
        </w:rPr>
        <w:t xml:space="preserve">5. Педагогическая диагностика проводится на начальном этапе освоения ребёнком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w:t>
      </w:r>
    </w:p>
    <w:p w14:paraId="68F07F16" w14:textId="77777777" w:rsidR="00AA574A" w:rsidRPr="00046D1A" w:rsidRDefault="009E0813">
      <w:pPr>
        <w:widowControl w:val="0"/>
        <w:spacing w:after="0" w:line="240" w:lineRule="auto"/>
        <w:ind w:firstLine="720"/>
        <w:jc w:val="both"/>
        <w:rPr>
          <w:rFonts w:ascii="Times New Roman" w:hAnsi="Times New Roman"/>
          <w:color w:val="FF0000"/>
          <w:sz w:val="24"/>
          <w:szCs w:val="24"/>
        </w:rPr>
      </w:pPr>
      <w:r w:rsidRPr="00046D1A">
        <w:rPr>
          <w:rFonts w:ascii="Times New Roman" w:hAnsi="Times New Roman"/>
          <w:sz w:val="24"/>
          <w:szCs w:val="24"/>
        </w:rPr>
        <w:t xml:space="preserve">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 </w:t>
      </w:r>
    </w:p>
    <w:p w14:paraId="6D485711"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i/>
          <w:sz w:val="24"/>
          <w:szCs w:val="24"/>
        </w:rPr>
        <w:t>6. Педагогическая диагностика индивидуального развития</w:t>
      </w:r>
      <w:r w:rsidRPr="00046D1A">
        <w:rPr>
          <w:rFonts w:ascii="Times New Roman" w:hAnsi="Times New Roman"/>
          <w:sz w:val="24"/>
          <w:szCs w:val="24"/>
        </w:rPr>
        <w:t xml:space="preserve">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14:paraId="0B410C7B"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i/>
          <w:sz w:val="24"/>
          <w:szCs w:val="24"/>
        </w:rPr>
        <w:t xml:space="preserve">7. Основным методом педагогической диагностики является наблюдение. </w:t>
      </w:r>
      <w:r w:rsidRPr="00046D1A">
        <w:rPr>
          <w:rFonts w:ascii="Times New Roman" w:hAnsi="Times New Roman"/>
          <w:sz w:val="24"/>
          <w:szCs w:val="24"/>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5988945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14:paraId="67AF9649"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14:paraId="56254FB3"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706F766B"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i/>
          <w:sz w:val="24"/>
          <w:szCs w:val="24"/>
        </w:rPr>
        <w:t>8. Анализ продуктов детской деятельности</w:t>
      </w:r>
      <w:r w:rsidRPr="00046D1A">
        <w:rPr>
          <w:rFonts w:ascii="Times New Roman" w:hAnsi="Times New Roman"/>
          <w:sz w:val="24"/>
          <w:szCs w:val="24"/>
        </w:rPr>
        <w:t xml:space="preserve"> может осуществляться на основе изучения </w:t>
      </w:r>
      <w:r w:rsidRPr="00046D1A">
        <w:rPr>
          <w:rFonts w:ascii="Times New Roman" w:hAnsi="Times New Roman"/>
          <w:sz w:val="24"/>
          <w:szCs w:val="24"/>
        </w:rPr>
        <w:lastRenderedPageBreak/>
        <w:t>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7F1ED264"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i/>
          <w:sz w:val="24"/>
          <w:szCs w:val="24"/>
        </w:rPr>
        <w:t>9. Педагогическая диагностика завершается анализом полученных данных</w:t>
      </w:r>
      <w:r w:rsidRPr="00046D1A">
        <w:rPr>
          <w:rFonts w:ascii="Times New Roman" w:hAnsi="Times New Roman"/>
          <w:sz w:val="24"/>
          <w:szCs w:val="24"/>
        </w:rPr>
        <w:t>,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5C7A3957" w14:textId="31139513" w:rsidR="00AA574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i/>
          <w:sz w:val="24"/>
          <w:szCs w:val="24"/>
        </w:rPr>
        <w:t>10. При необходимости используется психологическая диагностика развития детей</w:t>
      </w:r>
      <w:r w:rsidRPr="00046D1A">
        <w:rPr>
          <w:rFonts w:ascii="Times New Roman" w:hAnsi="Times New Roman"/>
          <w:sz w:val="24"/>
          <w:szCs w:val="24"/>
        </w:rPr>
        <w:t xml:space="preserve">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574ABF23" w14:textId="77777777" w:rsidR="001C08DA" w:rsidRDefault="001C08DA">
      <w:pPr>
        <w:widowControl w:val="0"/>
        <w:spacing w:after="0" w:line="240" w:lineRule="auto"/>
        <w:ind w:firstLine="720"/>
        <w:jc w:val="both"/>
        <w:rPr>
          <w:rFonts w:ascii="Times New Roman" w:hAnsi="Times New Roman"/>
          <w:sz w:val="24"/>
          <w:szCs w:val="24"/>
        </w:rPr>
      </w:pPr>
    </w:p>
    <w:p w14:paraId="5EE1E439" w14:textId="77777777" w:rsidR="001C08DA" w:rsidRDefault="001C08DA">
      <w:pPr>
        <w:widowControl w:val="0"/>
        <w:spacing w:after="0" w:line="240" w:lineRule="auto"/>
        <w:ind w:firstLine="720"/>
        <w:jc w:val="both"/>
        <w:rPr>
          <w:rFonts w:ascii="Times New Roman" w:hAnsi="Times New Roman"/>
          <w:sz w:val="24"/>
          <w:szCs w:val="24"/>
        </w:rPr>
      </w:pPr>
      <w:r w:rsidRPr="001C08DA">
        <w:rPr>
          <w:rFonts w:ascii="Times New Roman" w:hAnsi="Times New Roman"/>
          <w:sz w:val="24"/>
          <w:szCs w:val="24"/>
        </w:rPr>
        <w:t>Пособия, используемые для проведения педагогической диагностики индивидуального развития детей при реализации Программы:</w:t>
      </w:r>
    </w:p>
    <w:p w14:paraId="7937CFA2" w14:textId="77777777" w:rsidR="001C08DA" w:rsidRDefault="001C08DA">
      <w:pPr>
        <w:widowControl w:val="0"/>
        <w:spacing w:after="0" w:line="240" w:lineRule="auto"/>
        <w:ind w:firstLine="720"/>
        <w:jc w:val="both"/>
        <w:rPr>
          <w:rFonts w:ascii="Times New Roman" w:hAnsi="Times New Roman"/>
          <w:sz w:val="24"/>
          <w:szCs w:val="24"/>
        </w:rPr>
      </w:pPr>
      <w:r w:rsidRPr="001C08DA">
        <w:rPr>
          <w:rFonts w:ascii="Times New Roman" w:hAnsi="Times New Roman"/>
          <w:sz w:val="24"/>
          <w:szCs w:val="24"/>
        </w:rPr>
        <w:t>• Н.В.Верещагина: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 • Н.В.Верещагина: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w:t>
      </w:r>
    </w:p>
    <w:p w14:paraId="7E1C47C1" w14:textId="5FF22C60" w:rsidR="001C08DA" w:rsidRDefault="001C08DA" w:rsidP="001C08DA">
      <w:pPr>
        <w:widowControl w:val="0"/>
        <w:spacing w:after="0" w:line="240" w:lineRule="auto"/>
        <w:jc w:val="both"/>
        <w:rPr>
          <w:rFonts w:ascii="Times New Roman" w:hAnsi="Times New Roman"/>
          <w:sz w:val="24"/>
          <w:szCs w:val="24"/>
        </w:rPr>
      </w:pPr>
      <w:r w:rsidRPr="001C08DA">
        <w:rPr>
          <w:rFonts w:ascii="Times New Roman" w:hAnsi="Times New Roman"/>
          <w:sz w:val="24"/>
          <w:szCs w:val="24"/>
        </w:rPr>
        <w:t xml:space="preserve"> • Н.В.Верещагина: «Диагностика педагогического процесса в средней группе (с 4 до 5 лет) дошкольной образовательной организации. Разработано в</w:t>
      </w:r>
      <w:r>
        <w:rPr>
          <w:rFonts w:ascii="Times New Roman" w:hAnsi="Times New Roman"/>
          <w:sz w:val="24"/>
          <w:szCs w:val="24"/>
        </w:rPr>
        <w:t xml:space="preserve"> </w:t>
      </w:r>
      <w:r w:rsidRPr="001C08DA">
        <w:rPr>
          <w:rFonts w:ascii="Times New Roman" w:hAnsi="Times New Roman"/>
          <w:sz w:val="24"/>
          <w:szCs w:val="24"/>
        </w:rPr>
        <w:t xml:space="preserve">соответствии с ФГОС. </w:t>
      </w:r>
    </w:p>
    <w:p w14:paraId="6939AEC3" w14:textId="502AB849" w:rsidR="001C08DA" w:rsidRDefault="001C08DA" w:rsidP="001C08DA">
      <w:pPr>
        <w:widowControl w:val="0"/>
        <w:spacing w:after="0" w:line="240" w:lineRule="auto"/>
        <w:jc w:val="both"/>
        <w:rPr>
          <w:rFonts w:ascii="Times New Roman" w:hAnsi="Times New Roman"/>
          <w:sz w:val="24"/>
          <w:szCs w:val="24"/>
        </w:rPr>
      </w:pPr>
      <w:r w:rsidRPr="001C08DA">
        <w:rPr>
          <w:rFonts w:ascii="Times New Roman" w:hAnsi="Times New Roman"/>
          <w:sz w:val="24"/>
          <w:szCs w:val="24"/>
        </w:rPr>
        <w:t>• Н.В.Верещагина: «Диагностика педагогического процесса в старшей группе (с 5 до 6 лет) дошкольной образовательной организации. Разработано в</w:t>
      </w:r>
      <w:r>
        <w:rPr>
          <w:rFonts w:ascii="Times New Roman" w:hAnsi="Times New Roman"/>
          <w:sz w:val="24"/>
          <w:szCs w:val="24"/>
        </w:rPr>
        <w:t xml:space="preserve"> </w:t>
      </w:r>
      <w:r w:rsidRPr="001C08DA">
        <w:rPr>
          <w:rFonts w:ascii="Times New Roman" w:hAnsi="Times New Roman"/>
          <w:sz w:val="24"/>
          <w:szCs w:val="24"/>
        </w:rPr>
        <w:t>соответствии с ФГОС.</w:t>
      </w:r>
    </w:p>
    <w:p w14:paraId="2EFA68C5" w14:textId="0BCA1B22" w:rsidR="00AA574A" w:rsidRPr="00046D1A" w:rsidRDefault="001C08DA" w:rsidP="001C08DA">
      <w:pPr>
        <w:widowControl w:val="0"/>
        <w:spacing w:after="0" w:line="240" w:lineRule="auto"/>
        <w:jc w:val="both"/>
        <w:rPr>
          <w:b/>
          <w:szCs w:val="24"/>
        </w:rPr>
      </w:pPr>
      <w:r w:rsidRPr="001C08DA">
        <w:rPr>
          <w:rFonts w:ascii="Times New Roman" w:hAnsi="Times New Roman"/>
          <w:sz w:val="24"/>
          <w:szCs w:val="24"/>
        </w:rPr>
        <w:t xml:space="preserve"> • Н.В.Верещагина: «Диагностика педагогического процесса в подготовительной к школе группе (с 6 до 7 лет) дошкольной образовательной организации. </w:t>
      </w:r>
    </w:p>
    <w:p w14:paraId="7F1DF8BE" w14:textId="795706C6" w:rsidR="00AA574A" w:rsidRDefault="00AA574A">
      <w:pPr>
        <w:rPr>
          <w:rFonts w:ascii="Times New Roman" w:hAnsi="Times New Roman"/>
          <w:b/>
          <w:sz w:val="24"/>
          <w:szCs w:val="24"/>
        </w:rPr>
      </w:pPr>
    </w:p>
    <w:p w14:paraId="1AABCCA6" w14:textId="7850DEAD" w:rsidR="00430A13" w:rsidRDefault="00430A13">
      <w:pPr>
        <w:rPr>
          <w:rFonts w:ascii="Times New Roman" w:hAnsi="Times New Roman"/>
          <w:b/>
          <w:sz w:val="24"/>
          <w:szCs w:val="24"/>
        </w:rPr>
      </w:pPr>
      <w:r>
        <w:rPr>
          <w:rFonts w:ascii="Times New Roman" w:hAnsi="Times New Roman"/>
          <w:b/>
          <w:sz w:val="24"/>
          <w:szCs w:val="24"/>
        </w:rPr>
        <w:t>1.3 Часть формируемая участниками образовательных отношений по выбранному направлению</w:t>
      </w:r>
    </w:p>
    <w:p w14:paraId="2EA24A3A" w14:textId="7E31C6CC" w:rsidR="00430A13" w:rsidRDefault="00430A13" w:rsidP="00430A13">
      <w:pPr>
        <w:jc w:val="both"/>
        <w:rPr>
          <w:rFonts w:ascii="Times New Roman" w:hAnsi="Times New Roman"/>
          <w:sz w:val="24"/>
          <w:szCs w:val="24"/>
        </w:rPr>
      </w:pPr>
      <w:r w:rsidRPr="00430A13">
        <w:rPr>
          <w:rFonts w:ascii="Times New Roman" w:hAnsi="Times New Roman"/>
          <w:sz w:val="24"/>
          <w:szCs w:val="24"/>
        </w:rPr>
        <w:t>Вариативная часть Программы представлена частью, формируемой участниками образовательных отношений и составляет (20 % ) от общего объёма Программы. Согласно п. 2.9 ФГОС ДО, является обязательной с точки зрения реализации его требований, дополняет обязательную часть Программы (80%), позволяет обеспечивать вариативность ДО, стимулировать педагогическое творчество и инициативу, учитывать индивидуальные потребности обучающихся, мнение их родителей (законных представителей), а также условия, в которых осуществляется педагогический процесс. При разработке вариативной части Программы педагогический коллектив СП ГБОУ СОШ с. Белозерки ориентировался на образовательные потребности, интересы и мотивы детей и их родителей, выбрав приоритетные направления развития Программы, технологии, методики  познавательное развитие Парциальная программа «</w:t>
      </w:r>
      <w:r w:rsidR="008063D8">
        <w:rPr>
          <w:rFonts w:ascii="Times New Roman" w:hAnsi="Times New Roman"/>
          <w:sz w:val="24"/>
          <w:szCs w:val="24"/>
        </w:rPr>
        <w:t>От</w:t>
      </w:r>
      <w:r w:rsidR="003E0C70">
        <w:rPr>
          <w:rFonts w:ascii="Times New Roman" w:hAnsi="Times New Roman"/>
          <w:sz w:val="24"/>
          <w:szCs w:val="24"/>
        </w:rPr>
        <w:t xml:space="preserve"> </w:t>
      </w:r>
      <w:r w:rsidR="008063D8">
        <w:rPr>
          <w:rFonts w:ascii="Times New Roman" w:hAnsi="Times New Roman"/>
          <w:sz w:val="24"/>
          <w:szCs w:val="24"/>
        </w:rPr>
        <w:t>Фребеля</w:t>
      </w:r>
      <w:r w:rsidR="003E0C70">
        <w:rPr>
          <w:rFonts w:ascii="Times New Roman" w:hAnsi="Times New Roman"/>
          <w:sz w:val="24"/>
          <w:szCs w:val="24"/>
        </w:rPr>
        <w:t xml:space="preserve"> до робота:</w:t>
      </w:r>
      <w:r w:rsidR="008063D8">
        <w:rPr>
          <w:rFonts w:ascii="Times New Roman" w:hAnsi="Times New Roman"/>
          <w:sz w:val="24"/>
          <w:szCs w:val="24"/>
        </w:rPr>
        <w:t xml:space="preserve"> растим будущих инженеров</w:t>
      </w:r>
      <w:r w:rsidRPr="00430A13">
        <w:rPr>
          <w:rFonts w:ascii="Times New Roman" w:hAnsi="Times New Roman"/>
          <w:sz w:val="24"/>
          <w:szCs w:val="24"/>
        </w:rPr>
        <w:t xml:space="preserve">». Авт. </w:t>
      </w:r>
      <w:r w:rsidR="008063D8">
        <w:rPr>
          <w:rFonts w:ascii="Times New Roman" w:hAnsi="Times New Roman"/>
          <w:sz w:val="24"/>
          <w:szCs w:val="24"/>
        </w:rPr>
        <w:t>Т.Волосовец,  Ю.Карпова, Т.Тимофеева</w:t>
      </w:r>
      <w:r w:rsidRPr="00430A13">
        <w:rPr>
          <w:rFonts w:ascii="Times New Roman" w:hAnsi="Times New Roman"/>
          <w:sz w:val="24"/>
          <w:szCs w:val="24"/>
        </w:rPr>
        <w:t xml:space="preserve"> . </w:t>
      </w:r>
    </w:p>
    <w:p w14:paraId="689DAE4E" w14:textId="77777777" w:rsidR="004C1516" w:rsidRPr="004C1516" w:rsidRDefault="004C1516" w:rsidP="004C1516">
      <w:pPr>
        <w:pStyle w:val="c175"/>
        <w:shd w:val="clear" w:color="auto" w:fill="FFFFFF"/>
        <w:spacing w:before="0" w:beforeAutospacing="0" w:after="0" w:afterAutospacing="0" w:line="276" w:lineRule="auto"/>
        <w:ind w:left="120" w:right="106" w:firstLine="706"/>
        <w:jc w:val="both"/>
        <w:rPr>
          <w:color w:val="000000"/>
        </w:rPr>
      </w:pPr>
      <w:r w:rsidRPr="004C1516">
        <w:rPr>
          <w:rStyle w:val="c13"/>
          <w:color w:val="000000"/>
        </w:rPr>
        <w:t>Ц</w:t>
      </w:r>
      <w:r w:rsidRPr="004C1516">
        <w:rPr>
          <w:rStyle w:val="c21"/>
          <w:b/>
          <w:bCs/>
          <w:color w:val="000000"/>
        </w:rPr>
        <w:t>ель Программы:</w:t>
      </w:r>
      <w:r w:rsidRPr="004C1516">
        <w:rPr>
          <w:rStyle w:val="c13"/>
          <w:color w:val="000000"/>
        </w:rPr>
        <w:t> формирование у детей предпосылок готовности к изучению технических наук средствами игрового набора «Дары Фребеля».</w:t>
      </w:r>
    </w:p>
    <w:p w14:paraId="0434E0C6" w14:textId="77777777" w:rsidR="004C1516" w:rsidRPr="004C1516" w:rsidRDefault="004C1516" w:rsidP="004C1516">
      <w:pPr>
        <w:pStyle w:val="c166"/>
        <w:shd w:val="clear" w:color="auto" w:fill="FFFFFF"/>
        <w:spacing w:before="0" w:beforeAutospacing="0" w:after="0" w:afterAutospacing="0" w:line="276" w:lineRule="auto"/>
        <w:ind w:left="824"/>
        <w:jc w:val="both"/>
        <w:rPr>
          <w:color w:val="000000"/>
        </w:rPr>
      </w:pPr>
      <w:r w:rsidRPr="004C1516">
        <w:rPr>
          <w:rStyle w:val="c21"/>
          <w:b/>
          <w:bCs/>
          <w:color w:val="000000"/>
        </w:rPr>
        <w:lastRenderedPageBreak/>
        <w:t>Задачи</w:t>
      </w:r>
      <w:r w:rsidRPr="004C1516">
        <w:rPr>
          <w:rStyle w:val="c13"/>
          <w:color w:val="000000"/>
        </w:rPr>
        <w:t>:</w:t>
      </w:r>
    </w:p>
    <w:p w14:paraId="7B9FB7C2" w14:textId="77777777" w:rsidR="004C1516" w:rsidRPr="004C1516" w:rsidRDefault="004C1516" w:rsidP="004C1516">
      <w:pPr>
        <w:pStyle w:val="c119"/>
        <w:numPr>
          <w:ilvl w:val="0"/>
          <w:numId w:val="4"/>
        </w:numPr>
        <w:shd w:val="clear" w:color="auto" w:fill="FFFFFF"/>
        <w:spacing w:line="276" w:lineRule="auto"/>
        <w:ind w:left="120" w:right="106" w:firstLine="710"/>
        <w:jc w:val="both"/>
        <w:rPr>
          <w:color w:val="000000"/>
        </w:rPr>
      </w:pPr>
      <w:r w:rsidRPr="004C1516">
        <w:rPr>
          <w:rStyle w:val="c13"/>
          <w:color w:val="000000"/>
        </w:rPr>
        <w:t>в условиях реализации ФГОС дошкольного образования организовать в образовательном пространстве ДОО предметную игровую техносреду, адекватную возрастным особенностям и современным требованиям к политехнической подготовке детей (к ее содержанию, материально-техническому, организационно-методическому и дидактическому обеспечению);</w:t>
      </w:r>
    </w:p>
    <w:p w14:paraId="395997A5" w14:textId="77777777" w:rsidR="004C1516" w:rsidRPr="004C1516" w:rsidRDefault="004C1516" w:rsidP="004C1516">
      <w:pPr>
        <w:pStyle w:val="c150"/>
        <w:numPr>
          <w:ilvl w:val="0"/>
          <w:numId w:val="4"/>
        </w:numPr>
        <w:shd w:val="clear" w:color="auto" w:fill="FFFFFF"/>
        <w:spacing w:line="276" w:lineRule="auto"/>
        <w:ind w:left="1190"/>
        <w:jc w:val="both"/>
        <w:rPr>
          <w:color w:val="000000"/>
        </w:rPr>
      </w:pPr>
      <w:r w:rsidRPr="004C1516">
        <w:rPr>
          <w:rStyle w:val="c13"/>
          <w:color w:val="000000"/>
        </w:rPr>
        <w:t>формировать основы технической грамотности воспитанников;</w:t>
      </w:r>
    </w:p>
    <w:p w14:paraId="3D1B6CAF" w14:textId="77777777" w:rsidR="004C1516" w:rsidRPr="004C1516" w:rsidRDefault="004C1516" w:rsidP="004C1516">
      <w:pPr>
        <w:pStyle w:val="c93"/>
        <w:numPr>
          <w:ilvl w:val="0"/>
          <w:numId w:val="4"/>
        </w:numPr>
        <w:shd w:val="clear" w:color="auto" w:fill="FFFFFF"/>
        <w:spacing w:line="276" w:lineRule="auto"/>
        <w:ind w:left="120" w:right="104" w:firstLine="710"/>
        <w:jc w:val="both"/>
        <w:rPr>
          <w:color w:val="000000"/>
        </w:rPr>
      </w:pPr>
      <w:r w:rsidRPr="004C1516">
        <w:rPr>
          <w:rStyle w:val="c13"/>
          <w:color w:val="000000"/>
        </w:rPr>
        <w:t>развивать технические и конструктивные умения в специфических для дошкольного возраста видах детской деятельности;</w:t>
      </w:r>
    </w:p>
    <w:p w14:paraId="602543F3" w14:textId="77777777" w:rsidR="004C1516" w:rsidRPr="004C1516" w:rsidRDefault="004C1516" w:rsidP="004C1516">
      <w:pPr>
        <w:pStyle w:val="c131"/>
        <w:numPr>
          <w:ilvl w:val="0"/>
          <w:numId w:val="4"/>
        </w:numPr>
        <w:shd w:val="clear" w:color="auto" w:fill="FFFFFF"/>
        <w:spacing w:line="276" w:lineRule="auto"/>
        <w:ind w:left="120" w:right="120" w:firstLine="710"/>
        <w:jc w:val="both"/>
        <w:rPr>
          <w:color w:val="000000"/>
        </w:rPr>
      </w:pPr>
      <w:r w:rsidRPr="004C1516">
        <w:rPr>
          <w:rStyle w:val="c13"/>
          <w:color w:val="000000"/>
        </w:rPr>
        <w:t>обеспечить освоение детьми начального опыта работы с отдельными техническими объектами (в виде игрового оборудования);</w:t>
      </w:r>
    </w:p>
    <w:p w14:paraId="10AC9AF8" w14:textId="77777777" w:rsidR="004C1516" w:rsidRPr="004C1516" w:rsidRDefault="004C1516" w:rsidP="004C1516">
      <w:pPr>
        <w:pStyle w:val="c122"/>
        <w:numPr>
          <w:ilvl w:val="0"/>
          <w:numId w:val="4"/>
        </w:numPr>
        <w:shd w:val="clear" w:color="auto" w:fill="FFFFFF"/>
        <w:spacing w:line="276" w:lineRule="auto"/>
        <w:ind w:left="120" w:right="110" w:firstLine="710"/>
        <w:jc w:val="both"/>
        <w:rPr>
          <w:color w:val="000000"/>
        </w:rPr>
      </w:pPr>
      <w:r w:rsidRPr="004C1516">
        <w:rPr>
          <w:rStyle w:val="c13"/>
          <w:color w:val="000000"/>
        </w:rPr>
        <w:t>оценить результативность системы педагогической работы, направленной на формирование у воспитанников, в соответствии с ФГОС ДО, предпосылок готовности к изучению технических наук средствами игрового оборудования.</w:t>
      </w:r>
    </w:p>
    <w:p w14:paraId="52ACB451" w14:textId="273E92E4" w:rsidR="0094647F" w:rsidRPr="004C1516" w:rsidRDefault="004C1516" w:rsidP="004C1516">
      <w:pPr>
        <w:jc w:val="both"/>
        <w:rPr>
          <w:rFonts w:ascii="Times New Roman" w:hAnsi="Times New Roman"/>
          <w:sz w:val="24"/>
          <w:szCs w:val="24"/>
        </w:rPr>
      </w:pPr>
      <w:r w:rsidRPr="004C1516">
        <w:rPr>
          <w:rFonts w:ascii="Times New Roman" w:hAnsi="Times New Roman"/>
          <w:b/>
          <w:sz w:val="24"/>
          <w:szCs w:val="24"/>
        </w:rPr>
        <w:t xml:space="preserve"> </w:t>
      </w:r>
      <w:r w:rsidR="00430A13" w:rsidRPr="004C1516">
        <w:rPr>
          <w:rFonts w:ascii="Times New Roman" w:hAnsi="Times New Roman"/>
          <w:b/>
          <w:sz w:val="24"/>
          <w:szCs w:val="24"/>
        </w:rPr>
        <w:t>Принципы и подходы</w:t>
      </w:r>
      <w:r w:rsidR="00430A13" w:rsidRPr="004C1516">
        <w:rPr>
          <w:rFonts w:ascii="Times New Roman" w:hAnsi="Times New Roman"/>
          <w:sz w:val="24"/>
          <w:szCs w:val="24"/>
        </w:rPr>
        <w:t xml:space="preserve"> </w:t>
      </w:r>
    </w:p>
    <w:p w14:paraId="51A08133" w14:textId="77777777" w:rsidR="004C1516" w:rsidRPr="004C1516" w:rsidRDefault="004C1516" w:rsidP="004C1516">
      <w:pPr>
        <w:pStyle w:val="c93"/>
        <w:shd w:val="clear" w:color="auto" w:fill="FFFFFF"/>
        <w:spacing w:before="0" w:beforeAutospacing="0" w:after="0" w:afterAutospacing="0" w:line="276" w:lineRule="auto"/>
        <w:ind w:left="120" w:right="104" w:firstLine="710"/>
        <w:jc w:val="both"/>
        <w:rPr>
          <w:color w:val="000000"/>
        </w:rPr>
      </w:pPr>
      <w:r w:rsidRPr="004C1516">
        <w:rPr>
          <w:rStyle w:val="c13"/>
          <w:color w:val="000000"/>
        </w:rPr>
        <w:t>При формировании Программы, в соответствии с п. 1.4. ФГОС дошкольного образования, соблюдались следующие принципы:</w:t>
      </w:r>
    </w:p>
    <w:p w14:paraId="15895407" w14:textId="77777777" w:rsidR="004C1516" w:rsidRPr="004C1516" w:rsidRDefault="004C1516" w:rsidP="004C1516">
      <w:pPr>
        <w:pStyle w:val="c131"/>
        <w:numPr>
          <w:ilvl w:val="0"/>
          <w:numId w:val="5"/>
        </w:numPr>
        <w:shd w:val="clear" w:color="auto" w:fill="FFFFFF"/>
        <w:spacing w:line="276" w:lineRule="auto"/>
        <w:ind w:left="120" w:right="116" w:firstLine="710"/>
        <w:jc w:val="both"/>
        <w:rPr>
          <w:color w:val="000000"/>
        </w:rPr>
      </w:pPr>
      <w:r w:rsidRPr="004C1516">
        <w:rPr>
          <w:rStyle w:val="c13"/>
          <w:color w:val="000000"/>
        </w:rPr>
        <w:t>полноценное проживание ребёнком всех этапов детства (младенческого, раннего и дошкольного возраста), обогащение (амплификация) детского развития;</w:t>
      </w:r>
    </w:p>
    <w:p w14:paraId="5069437E" w14:textId="77777777" w:rsidR="004C1516" w:rsidRPr="004C1516" w:rsidRDefault="004C1516" w:rsidP="004C1516">
      <w:pPr>
        <w:pStyle w:val="c122"/>
        <w:numPr>
          <w:ilvl w:val="0"/>
          <w:numId w:val="5"/>
        </w:numPr>
        <w:shd w:val="clear" w:color="auto" w:fill="FFFFFF"/>
        <w:spacing w:line="276" w:lineRule="auto"/>
        <w:ind w:left="120" w:right="110" w:firstLine="710"/>
        <w:jc w:val="both"/>
        <w:rPr>
          <w:color w:val="000000"/>
        </w:rPr>
      </w:pPr>
      <w:r w:rsidRPr="004C1516">
        <w:rPr>
          <w:rStyle w:val="c13"/>
          <w:color w:val="000000"/>
        </w:rPr>
        <w:t>построение процесса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14:paraId="714F2664" w14:textId="77777777" w:rsidR="004C1516" w:rsidRPr="004C1516" w:rsidRDefault="004C1516" w:rsidP="004C1516">
      <w:pPr>
        <w:pStyle w:val="c72"/>
        <w:numPr>
          <w:ilvl w:val="0"/>
          <w:numId w:val="5"/>
        </w:numPr>
        <w:shd w:val="clear" w:color="auto" w:fill="FFFFFF"/>
        <w:spacing w:line="276" w:lineRule="auto"/>
        <w:ind w:left="120" w:right="114" w:firstLine="710"/>
        <w:jc w:val="both"/>
        <w:rPr>
          <w:color w:val="000000"/>
        </w:rPr>
      </w:pPr>
      <w:r w:rsidRPr="004C1516">
        <w:rPr>
          <w:rStyle w:val="c13"/>
          <w:color w:val="000000"/>
        </w:rPr>
        <w:t>содействие и сотрудничество детей и взрослых, признание ребенка полноценным участником (субъектом) образовательных отношений;</w:t>
      </w:r>
    </w:p>
    <w:p w14:paraId="0480C092" w14:textId="77777777" w:rsidR="004C1516" w:rsidRPr="004C1516" w:rsidRDefault="004C1516" w:rsidP="004C1516">
      <w:pPr>
        <w:pStyle w:val="c44"/>
        <w:numPr>
          <w:ilvl w:val="0"/>
          <w:numId w:val="5"/>
        </w:numPr>
        <w:shd w:val="clear" w:color="auto" w:fill="FFFFFF"/>
        <w:spacing w:line="276" w:lineRule="auto"/>
        <w:ind w:left="1190"/>
        <w:rPr>
          <w:color w:val="000000"/>
        </w:rPr>
      </w:pPr>
      <w:r w:rsidRPr="004C1516">
        <w:rPr>
          <w:rStyle w:val="c13"/>
          <w:color w:val="000000"/>
        </w:rPr>
        <w:t>поддержка инициативы детей в различных видах деятельности;</w:t>
      </w:r>
    </w:p>
    <w:p w14:paraId="5A68466D" w14:textId="77777777" w:rsidR="004C1516" w:rsidRPr="004C1516" w:rsidRDefault="004C1516" w:rsidP="004C1516">
      <w:pPr>
        <w:pStyle w:val="c44"/>
        <w:numPr>
          <w:ilvl w:val="0"/>
          <w:numId w:val="5"/>
        </w:numPr>
        <w:shd w:val="clear" w:color="auto" w:fill="FFFFFF"/>
        <w:spacing w:line="276" w:lineRule="auto"/>
        <w:ind w:left="1190"/>
        <w:rPr>
          <w:color w:val="000000"/>
        </w:rPr>
      </w:pPr>
      <w:r w:rsidRPr="004C1516">
        <w:rPr>
          <w:rStyle w:val="c13"/>
          <w:color w:val="000000"/>
        </w:rPr>
        <w:t>сотрудничество дошкольной организации с семьёй;</w:t>
      </w:r>
    </w:p>
    <w:p w14:paraId="6D62B5F0" w14:textId="77777777" w:rsidR="004C1516" w:rsidRPr="004C1516" w:rsidRDefault="004C1516" w:rsidP="004C1516">
      <w:pPr>
        <w:pStyle w:val="c72"/>
        <w:numPr>
          <w:ilvl w:val="0"/>
          <w:numId w:val="5"/>
        </w:numPr>
        <w:shd w:val="clear" w:color="auto" w:fill="FFFFFF"/>
        <w:spacing w:line="276" w:lineRule="auto"/>
        <w:ind w:left="120" w:right="114" w:firstLine="710"/>
        <w:jc w:val="both"/>
        <w:rPr>
          <w:color w:val="000000"/>
        </w:rPr>
      </w:pPr>
      <w:r w:rsidRPr="004C1516">
        <w:rPr>
          <w:rStyle w:val="c13"/>
          <w:color w:val="000000"/>
        </w:rPr>
        <w:t>формирование познавательных интересов и познавательных действий ребенка в различных видах деятельности;</w:t>
      </w:r>
    </w:p>
    <w:p w14:paraId="7EEA9911" w14:textId="77777777" w:rsidR="004C1516" w:rsidRPr="004C1516" w:rsidRDefault="004C1516" w:rsidP="004C1516">
      <w:pPr>
        <w:pStyle w:val="c209"/>
        <w:numPr>
          <w:ilvl w:val="0"/>
          <w:numId w:val="5"/>
        </w:numPr>
        <w:shd w:val="clear" w:color="auto" w:fill="FFFFFF"/>
        <w:spacing w:line="276" w:lineRule="auto"/>
        <w:ind w:left="120" w:right="120" w:firstLine="710"/>
        <w:jc w:val="both"/>
        <w:rPr>
          <w:color w:val="000000"/>
        </w:rPr>
      </w:pPr>
      <w:r w:rsidRPr="004C1516">
        <w:rPr>
          <w:rStyle w:val="c13"/>
          <w:color w:val="000000"/>
        </w:rPr>
        <w:t>возрастная адекватность дошкольного образования (соответствие условий, требований, методов возрасту и особенностям развития);</w:t>
      </w:r>
    </w:p>
    <w:p w14:paraId="08FF1C23" w14:textId="77777777" w:rsidR="004C1516" w:rsidRPr="004C1516" w:rsidRDefault="004C1516" w:rsidP="004C1516">
      <w:pPr>
        <w:pStyle w:val="c224"/>
        <w:shd w:val="clear" w:color="auto" w:fill="FFFFFF"/>
        <w:spacing w:before="0" w:beforeAutospacing="0" w:after="0" w:afterAutospacing="0" w:line="276" w:lineRule="auto"/>
        <w:ind w:left="120" w:right="112" w:firstLine="710"/>
        <w:jc w:val="both"/>
        <w:rPr>
          <w:color w:val="000000"/>
        </w:rPr>
      </w:pPr>
      <w:r w:rsidRPr="004C1516">
        <w:rPr>
          <w:rStyle w:val="c13"/>
          <w:color w:val="000000"/>
        </w:rPr>
        <w:t>ФГОС дошкольного образования продолжает линию деятельностного, индивидуального, дифференцированного и других подходов, направленных на повышение результативности и качества дошкольного образования. Поэтому подходами к формированию Программы являются следующие.</w:t>
      </w:r>
    </w:p>
    <w:p w14:paraId="3DE7210A" w14:textId="77777777" w:rsidR="004C1516" w:rsidRPr="004C1516" w:rsidRDefault="004C1516" w:rsidP="004C1516">
      <w:pPr>
        <w:pStyle w:val="c131"/>
        <w:numPr>
          <w:ilvl w:val="0"/>
          <w:numId w:val="6"/>
        </w:numPr>
        <w:shd w:val="clear" w:color="auto" w:fill="FFFFFF"/>
        <w:spacing w:line="276" w:lineRule="auto"/>
        <w:ind w:left="120" w:right="108" w:firstLine="710"/>
        <w:jc w:val="both"/>
        <w:rPr>
          <w:color w:val="000000"/>
        </w:rPr>
      </w:pPr>
      <w:r w:rsidRPr="004C1516">
        <w:rPr>
          <w:rStyle w:val="c13"/>
          <w:color w:val="000000"/>
        </w:rPr>
        <w:t xml:space="preserve">Системно-деятельностный подход. Он осуществляется в процессе организации различных видов детской деятельности: игровой, коммуникативной,        трудовой,                познавательно-исследовательской, изобразительной, музыкальной, восприятия художественной литературы и фольклора,        двигательной,        конструирования.        Организованная образовательная </w:t>
      </w:r>
      <w:r w:rsidRPr="004C1516">
        <w:rPr>
          <w:rStyle w:val="c13"/>
          <w:color w:val="000000"/>
        </w:rPr>
        <w:lastRenderedPageBreak/>
        <w:t>деятельность (непосредственно образовательная) строится как процесс организации различных видов деятельности.</w:t>
      </w:r>
    </w:p>
    <w:p w14:paraId="66EB4A8E" w14:textId="77777777" w:rsidR="004C1516" w:rsidRPr="004C1516" w:rsidRDefault="004C1516" w:rsidP="004C1516">
      <w:pPr>
        <w:pStyle w:val="c72"/>
        <w:numPr>
          <w:ilvl w:val="0"/>
          <w:numId w:val="6"/>
        </w:numPr>
        <w:shd w:val="clear" w:color="auto" w:fill="FFFFFF"/>
        <w:spacing w:line="276" w:lineRule="auto"/>
        <w:ind w:left="120" w:right="114" w:firstLine="710"/>
        <w:jc w:val="both"/>
        <w:rPr>
          <w:color w:val="000000"/>
        </w:rPr>
      </w:pPr>
      <w:r w:rsidRPr="004C1516">
        <w:rPr>
          <w:rStyle w:val="c13"/>
          <w:color w:val="000000"/>
        </w:rPr>
        <w:t>Личностно-ориентированный подход. Это такое обучение, которое  во главу угла ставит самобытность ребенка, его самоценность, субъективность процесса обучения - он опирается на опыт ребенка, субъектно-субъектные отношения.</w:t>
      </w:r>
    </w:p>
    <w:p w14:paraId="6B982630" w14:textId="77777777" w:rsidR="004C1516" w:rsidRPr="004C1516" w:rsidRDefault="004C1516" w:rsidP="004C1516">
      <w:pPr>
        <w:pStyle w:val="c72"/>
        <w:numPr>
          <w:ilvl w:val="0"/>
          <w:numId w:val="6"/>
        </w:numPr>
        <w:shd w:val="clear" w:color="auto" w:fill="FFFFFF"/>
        <w:spacing w:line="276" w:lineRule="auto"/>
        <w:ind w:left="120" w:right="114" w:firstLine="710"/>
        <w:jc w:val="both"/>
        <w:rPr>
          <w:color w:val="000000"/>
        </w:rPr>
      </w:pPr>
      <w:r w:rsidRPr="004C1516">
        <w:rPr>
          <w:rStyle w:val="c13"/>
          <w:color w:val="000000"/>
        </w:rPr>
        <w:t>Индивидуальный подход. Это учет в образовательном процессе индивидуальных особенностей детей группы.</w:t>
      </w:r>
    </w:p>
    <w:p w14:paraId="2695EB61" w14:textId="54E5FF1A" w:rsidR="004C1516" w:rsidRPr="004C1516" w:rsidRDefault="004C1516" w:rsidP="004C1516">
      <w:pPr>
        <w:pStyle w:val="c72"/>
        <w:numPr>
          <w:ilvl w:val="0"/>
          <w:numId w:val="6"/>
        </w:numPr>
        <w:shd w:val="clear" w:color="auto" w:fill="FFFFFF"/>
        <w:spacing w:line="276" w:lineRule="auto"/>
        <w:ind w:left="120" w:right="114" w:firstLine="710"/>
        <w:jc w:val="both"/>
        <w:rPr>
          <w:color w:val="000000"/>
        </w:rPr>
      </w:pPr>
      <w:r w:rsidRPr="004C1516">
        <w:rPr>
          <w:rStyle w:val="c13"/>
          <w:color w:val="000000"/>
        </w:rPr>
        <w:t>Дифференцированный подход. В образовательном процессе предусмотрена возможность объединения детей по особенностям развития, по интересам, по выбору.</w:t>
      </w:r>
    </w:p>
    <w:p w14:paraId="57BD7D43" w14:textId="20627AF2" w:rsidR="004C1516" w:rsidRPr="006C613F" w:rsidRDefault="00430A13" w:rsidP="004C1516">
      <w:pPr>
        <w:pStyle w:val="c44"/>
        <w:numPr>
          <w:ilvl w:val="0"/>
          <w:numId w:val="7"/>
        </w:numPr>
        <w:ind w:left="2060"/>
        <w:rPr>
          <w:rFonts w:ascii="Calibri" w:hAnsi="Calibri" w:cs="Calibri"/>
          <w:color w:val="000000"/>
        </w:rPr>
      </w:pPr>
      <w:r w:rsidRPr="0094647F">
        <w:t xml:space="preserve"> </w:t>
      </w:r>
      <w:r w:rsidRPr="006C613F">
        <w:rPr>
          <w:b/>
        </w:rPr>
        <w:t>Особенности развития детей дошкольного возраста по выбранному направлению</w:t>
      </w:r>
      <w:r w:rsidR="004C1516" w:rsidRPr="006C613F">
        <w:rPr>
          <w:b/>
          <w:bCs/>
          <w:color w:val="000000"/>
        </w:rPr>
        <w:t xml:space="preserve"> Целевые ориентиры.</w:t>
      </w:r>
    </w:p>
    <w:tbl>
      <w:tblPr>
        <w:tblpPr w:leftFromText="180" w:rightFromText="180" w:vertAnchor="text" w:tblpXSpec="right" w:tblpY="1"/>
        <w:tblOverlap w:val="never"/>
        <w:tblW w:w="10338" w:type="dxa"/>
        <w:tblCellMar>
          <w:top w:w="15" w:type="dxa"/>
          <w:left w:w="15" w:type="dxa"/>
          <w:bottom w:w="15" w:type="dxa"/>
          <w:right w:w="15" w:type="dxa"/>
        </w:tblCellMar>
        <w:tblLook w:val="04A0" w:firstRow="1" w:lastRow="0" w:firstColumn="1" w:lastColumn="0" w:noHBand="0" w:noVBand="1"/>
      </w:tblPr>
      <w:tblGrid>
        <w:gridCol w:w="6794"/>
        <w:gridCol w:w="3544"/>
      </w:tblGrid>
      <w:tr w:rsidR="004C1516" w:rsidRPr="004C1516" w14:paraId="1A24F6BF" w14:textId="77777777" w:rsidTr="00C42F34">
        <w:tc>
          <w:tcPr>
            <w:tcW w:w="6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7B50C7" w14:textId="650CBF8A" w:rsidR="004C1516" w:rsidRPr="004C1516" w:rsidRDefault="004C1516" w:rsidP="003E0C70">
            <w:pPr>
              <w:spacing w:after="0" w:line="240" w:lineRule="auto"/>
              <w:ind w:left="338" w:right="332"/>
              <w:jc w:val="center"/>
              <w:rPr>
                <w:rFonts w:ascii="Times New Roman" w:hAnsi="Times New Roman"/>
                <w:sz w:val="24"/>
                <w:szCs w:val="24"/>
              </w:rPr>
            </w:pPr>
            <w:r w:rsidRPr="004C1516">
              <w:rPr>
                <w:rFonts w:ascii="Times New Roman" w:hAnsi="Times New Roman"/>
                <w:sz w:val="24"/>
                <w:szCs w:val="24"/>
              </w:rPr>
              <w:t>Показатели основ технической подготовки детей 6-7 лет</w:t>
            </w:r>
          </w:p>
        </w:tc>
        <w:tc>
          <w:tcPr>
            <w:tcW w:w="3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4D6A92C" w14:textId="77777777" w:rsidR="004C1516" w:rsidRPr="004C1516" w:rsidRDefault="004C1516" w:rsidP="003E0C70">
            <w:pPr>
              <w:spacing w:after="0" w:line="240" w:lineRule="auto"/>
              <w:ind w:left="170" w:right="166"/>
              <w:jc w:val="center"/>
              <w:rPr>
                <w:rFonts w:ascii="Times New Roman" w:hAnsi="Times New Roman"/>
                <w:sz w:val="24"/>
                <w:szCs w:val="24"/>
              </w:rPr>
            </w:pPr>
            <w:r w:rsidRPr="004C1516">
              <w:rPr>
                <w:rFonts w:ascii="Times New Roman" w:hAnsi="Times New Roman"/>
                <w:sz w:val="24"/>
                <w:szCs w:val="24"/>
              </w:rPr>
              <w:t>Целевые ориентиры на этапе завершения дошкольного образования из ФГОС ДО</w:t>
            </w:r>
          </w:p>
        </w:tc>
      </w:tr>
      <w:tr w:rsidR="004C1516" w:rsidRPr="004C1516" w14:paraId="14AB086F" w14:textId="77777777" w:rsidTr="00C42F34">
        <w:tc>
          <w:tcPr>
            <w:tcW w:w="6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B6415D" w14:textId="77777777" w:rsidR="00DD5687" w:rsidRDefault="004C1516" w:rsidP="003E0C70">
            <w:pPr>
              <w:spacing w:after="0" w:line="240" w:lineRule="auto"/>
              <w:rPr>
                <w:rFonts w:ascii="Times New Roman" w:hAnsi="Times New Roman"/>
                <w:sz w:val="24"/>
                <w:szCs w:val="24"/>
              </w:rPr>
            </w:pPr>
            <w:r w:rsidRPr="004C1516">
              <w:rPr>
                <w:rFonts w:ascii="Times New Roman" w:hAnsi="Times New Roman"/>
                <w:sz w:val="24"/>
                <w:szCs w:val="24"/>
              </w:rPr>
              <w:t>Применяет некоторые</w:t>
            </w:r>
            <w:r w:rsidR="00DD5687">
              <w:rPr>
                <w:rFonts w:ascii="Times New Roman" w:hAnsi="Times New Roman"/>
                <w:sz w:val="24"/>
                <w:szCs w:val="24"/>
              </w:rPr>
              <w:t xml:space="preserve"> </w:t>
            </w:r>
            <w:r w:rsidRPr="004C1516">
              <w:rPr>
                <w:rFonts w:ascii="Times New Roman" w:hAnsi="Times New Roman"/>
                <w:sz w:val="24"/>
                <w:szCs w:val="24"/>
              </w:rPr>
              <w:t>правила создания</w:t>
            </w:r>
            <w:r w:rsidR="00DD5687">
              <w:rPr>
                <w:rFonts w:ascii="Times New Roman" w:hAnsi="Times New Roman"/>
                <w:sz w:val="24"/>
                <w:szCs w:val="24"/>
              </w:rPr>
              <w:t xml:space="preserve"> </w:t>
            </w:r>
            <w:r w:rsidRPr="004C1516">
              <w:rPr>
                <w:rFonts w:ascii="Times New Roman" w:hAnsi="Times New Roman"/>
                <w:sz w:val="24"/>
                <w:szCs w:val="24"/>
              </w:rPr>
              <w:t>прочных</w:t>
            </w:r>
            <w:r w:rsidR="00DD5687">
              <w:rPr>
                <w:rFonts w:ascii="Times New Roman" w:hAnsi="Times New Roman"/>
                <w:sz w:val="24"/>
                <w:szCs w:val="24"/>
              </w:rPr>
              <w:t xml:space="preserve"> </w:t>
            </w:r>
            <w:r w:rsidRPr="004C1516">
              <w:rPr>
                <w:rFonts w:ascii="Times New Roman" w:hAnsi="Times New Roman"/>
                <w:sz w:val="24"/>
                <w:szCs w:val="24"/>
              </w:rPr>
              <w:t>конструкций;</w:t>
            </w:r>
            <w:r w:rsidRPr="004C1516">
              <w:rPr>
                <w:rFonts w:ascii="Times New Roman" w:hAnsi="Times New Roman"/>
                <w:sz w:val="24"/>
                <w:szCs w:val="24"/>
              </w:rPr>
              <w:br/>
              <w:t>проектирует</w:t>
            </w:r>
            <w:r w:rsidR="00DD5687">
              <w:rPr>
                <w:rFonts w:ascii="Times New Roman" w:hAnsi="Times New Roman"/>
                <w:sz w:val="24"/>
                <w:szCs w:val="24"/>
              </w:rPr>
              <w:t xml:space="preserve"> </w:t>
            </w:r>
            <w:r w:rsidRPr="004C1516">
              <w:rPr>
                <w:rFonts w:ascii="Times New Roman" w:hAnsi="Times New Roman"/>
                <w:sz w:val="24"/>
                <w:szCs w:val="24"/>
              </w:rPr>
              <w:t>конструкции по</w:t>
            </w:r>
            <w:r w:rsidR="00DD5687">
              <w:rPr>
                <w:rFonts w:ascii="Times New Roman" w:hAnsi="Times New Roman"/>
                <w:sz w:val="24"/>
                <w:szCs w:val="24"/>
              </w:rPr>
              <w:t xml:space="preserve"> </w:t>
            </w:r>
            <w:r w:rsidRPr="004C1516">
              <w:rPr>
                <w:rFonts w:ascii="Times New Roman" w:hAnsi="Times New Roman"/>
                <w:sz w:val="24"/>
                <w:szCs w:val="24"/>
              </w:rPr>
              <w:t>заданным теме,</w:t>
            </w:r>
            <w:r w:rsidR="00DD5687">
              <w:rPr>
                <w:rFonts w:ascii="Times New Roman" w:hAnsi="Times New Roman"/>
                <w:sz w:val="24"/>
                <w:szCs w:val="24"/>
              </w:rPr>
              <w:t xml:space="preserve"> </w:t>
            </w:r>
            <w:r w:rsidRPr="004C1516">
              <w:rPr>
                <w:rFonts w:ascii="Times New Roman" w:hAnsi="Times New Roman"/>
                <w:sz w:val="24"/>
                <w:szCs w:val="24"/>
              </w:rPr>
              <w:t>условиям,</w:t>
            </w:r>
            <w:r w:rsidRPr="004C1516">
              <w:rPr>
                <w:rFonts w:ascii="Times New Roman" w:hAnsi="Times New Roman"/>
                <w:sz w:val="24"/>
                <w:szCs w:val="24"/>
              </w:rPr>
              <w:br/>
              <w:t>самостоятельному</w:t>
            </w:r>
            <w:r w:rsidR="00DD5687">
              <w:rPr>
                <w:rFonts w:ascii="Times New Roman" w:hAnsi="Times New Roman"/>
                <w:sz w:val="24"/>
                <w:szCs w:val="24"/>
              </w:rPr>
              <w:t xml:space="preserve"> </w:t>
            </w:r>
            <w:r w:rsidRPr="004C1516">
              <w:rPr>
                <w:rFonts w:ascii="Times New Roman" w:hAnsi="Times New Roman"/>
                <w:sz w:val="24"/>
                <w:szCs w:val="24"/>
              </w:rPr>
              <w:t>замыслу, схемам,</w:t>
            </w:r>
            <w:r w:rsidR="00DD5687">
              <w:rPr>
                <w:rFonts w:ascii="Times New Roman" w:hAnsi="Times New Roman"/>
                <w:sz w:val="24"/>
                <w:szCs w:val="24"/>
              </w:rPr>
              <w:t xml:space="preserve"> </w:t>
            </w:r>
            <w:r w:rsidRPr="004C1516">
              <w:rPr>
                <w:rFonts w:ascii="Times New Roman" w:hAnsi="Times New Roman"/>
                <w:sz w:val="24"/>
                <w:szCs w:val="24"/>
              </w:rPr>
              <w:t>моделям,</w:t>
            </w:r>
            <w:r w:rsidR="00DD5687">
              <w:rPr>
                <w:rFonts w:ascii="Times New Roman" w:hAnsi="Times New Roman"/>
                <w:sz w:val="24"/>
                <w:szCs w:val="24"/>
              </w:rPr>
              <w:t xml:space="preserve"> </w:t>
            </w:r>
            <w:r w:rsidRPr="004C1516">
              <w:rPr>
                <w:rFonts w:ascii="Times New Roman" w:hAnsi="Times New Roman"/>
                <w:sz w:val="24"/>
                <w:szCs w:val="24"/>
              </w:rPr>
              <w:t>фотографиям.</w:t>
            </w:r>
            <w:r w:rsidRPr="004C1516">
              <w:rPr>
                <w:rFonts w:ascii="Times New Roman" w:hAnsi="Times New Roman"/>
                <w:sz w:val="24"/>
                <w:szCs w:val="24"/>
              </w:rPr>
              <w:br/>
              <w:t>Разрабатывает</w:t>
            </w:r>
            <w:r w:rsidR="00DD5687">
              <w:rPr>
                <w:rFonts w:ascii="Times New Roman" w:hAnsi="Times New Roman"/>
                <w:sz w:val="24"/>
                <w:szCs w:val="24"/>
              </w:rPr>
              <w:t xml:space="preserve"> </w:t>
            </w:r>
            <w:r w:rsidRPr="004C1516">
              <w:rPr>
                <w:rFonts w:ascii="Times New Roman" w:hAnsi="Times New Roman"/>
                <w:sz w:val="24"/>
                <w:szCs w:val="24"/>
              </w:rPr>
              <w:t>объект;</w:t>
            </w:r>
            <w:r w:rsidR="00DD5687">
              <w:rPr>
                <w:rFonts w:ascii="Times New Roman" w:hAnsi="Times New Roman"/>
                <w:sz w:val="24"/>
                <w:szCs w:val="24"/>
              </w:rPr>
              <w:t xml:space="preserve">  </w:t>
            </w:r>
          </w:p>
          <w:p w14:paraId="78DDC0A4" w14:textId="77777777" w:rsidR="00DD5687" w:rsidRDefault="004C1516" w:rsidP="003E0C70">
            <w:pPr>
              <w:spacing w:after="0" w:line="240" w:lineRule="auto"/>
              <w:rPr>
                <w:rFonts w:ascii="Times New Roman" w:hAnsi="Times New Roman"/>
                <w:sz w:val="24"/>
                <w:szCs w:val="24"/>
              </w:rPr>
            </w:pPr>
            <w:r w:rsidRPr="004C1516">
              <w:rPr>
                <w:rFonts w:ascii="Times New Roman" w:hAnsi="Times New Roman"/>
                <w:sz w:val="24"/>
                <w:szCs w:val="24"/>
              </w:rPr>
              <w:t xml:space="preserve"> </w:t>
            </w:r>
            <w:r w:rsidR="00DD5687" w:rsidRPr="004C1516">
              <w:rPr>
                <w:rFonts w:ascii="Times New Roman" w:hAnsi="Times New Roman"/>
                <w:sz w:val="24"/>
                <w:szCs w:val="24"/>
              </w:rPr>
              <w:t>П</w:t>
            </w:r>
            <w:r w:rsidRPr="004C1516">
              <w:rPr>
                <w:rFonts w:ascii="Times New Roman" w:hAnsi="Times New Roman"/>
                <w:sz w:val="24"/>
                <w:szCs w:val="24"/>
              </w:rPr>
              <w:t>редлагает</w:t>
            </w:r>
            <w:r w:rsidR="00DD5687">
              <w:rPr>
                <w:rFonts w:ascii="Times New Roman" w:hAnsi="Times New Roman"/>
                <w:sz w:val="24"/>
                <w:szCs w:val="24"/>
              </w:rPr>
              <w:t xml:space="preserve"> </w:t>
            </w:r>
            <w:r w:rsidRPr="004C1516">
              <w:rPr>
                <w:rFonts w:ascii="Times New Roman" w:hAnsi="Times New Roman"/>
                <w:sz w:val="24"/>
                <w:szCs w:val="24"/>
              </w:rPr>
              <w:t>варианты объекта;</w:t>
            </w:r>
          </w:p>
          <w:p w14:paraId="76F434F6" w14:textId="7716A053" w:rsidR="004C1516" w:rsidRPr="004C1516" w:rsidRDefault="004C1516" w:rsidP="003E0C70">
            <w:pPr>
              <w:spacing w:after="0" w:line="240" w:lineRule="auto"/>
              <w:rPr>
                <w:rFonts w:ascii="Times New Roman" w:hAnsi="Times New Roman"/>
                <w:sz w:val="24"/>
                <w:szCs w:val="24"/>
              </w:rPr>
            </w:pPr>
            <w:r w:rsidRPr="004C1516">
              <w:rPr>
                <w:rFonts w:ascii="Times New Roman" w:hAnsi="Times New Roman"/>
                <w:sz w:val="24"/>
                <w:szCs w:val="24"/>
              </w:rPr>
              <w:t>выбирает наиболее</w:t>
            </w:r>
            <w:r w:rsidR="00DD5687">
              <w:rPr>
                <w:rFonts w:ascii="Times New Roman" w:hAnsi="Times New Roman"/>
                <w:sz w:val="24"/>
                <w:szCs w:val="24"/>
              </w:rPr>
              <w:t xml:space="preserve"> </w:t>
            </w:r>
            <w:r w:rsidRPr="004C1516">
              <w:rPr>
                <w:rFonts w:ascii="Times New Roman" w:hAnsi="Times New Roman"/>
                <w:sz w:val="24"/>
                <w:szCs w:val="24"/>
              </w:rPr>
              <w:t>соответствующие</w:t>
            </w:r>
            <w:r w:rsidR="00DD5687">
              <w:rPr>
                <w:rFonts w:ascii="Times New Roman" w:hAnsi="Times New Roman"/>
                <w:sz w:val="24"/>
                <w:szCs w:val="24"/>
              </w:rPr>
              <w:t xml:space="preserve"> </w:t>
            </w:r>
            <w:r w:rsidRPr="004C1516">
              <w:rPr>
                <w:rFonts w:ascii="Times New Roman" w:hAnsi="Times New Roman"/>
                <w:sz w:val="24"/>
                <w:szCs w:val="24"/>
              </w:rPr>
              <w:t>объекту средства и</w:t>
            </w:r>
            <w:r w:rsidRPr="004C1516">
              <w:rPr>
                <w:rFonts w:ascii="Times New Roman" w:hAnsi="Times New Roman"/>
                <w:sz w:val="24"/>
                <w:szCs w:val="24"/>
              </w:rPr>
              <w:br/>
              <w:t>материалы и их</w:t>
            </w:r>
            <w:r w:rsidR="00DD5687">
              <w:rPr>
                <w:rFonts w:ascii="Times New Roman" w:hAnsi="Times New Roman"/>
                <w:sz w:val="24"/>
                <w:szCs w:val="24"/>
              </w:rPr>
              <w:t xml:space="preserve"> </w:t>
            </w:r>
            <w:r w:rsidRPr="004C1516">
              <w:rPr>
                <w:rFonts w:ascii="Times New Roman" w:hAnsi="Times New Roman"/>
                <w:sz w:val="24"/>
                <w:szCs w:val="24"/>
              </w:rPr>
              <w:t>сочетание, по</w:t>
            </w:r>
            <w:r w:rsidR="00DD5687">
              <w:rPr>
                <w:rFonts w:ascii="Times New Roman" w:hAnsi="Times New Roman"/>
                <w:sz w:val="24"/>
                <w:szCs w:val="24"/>
              </w:rPr>
              <w:t xml:space="preserve"> </w:t>
            </w:r>
            <w:r w:rsidRPr="004C1516">
              <w:rPr>
                <w:rFonts w:ascii="Times New Roman" w:hAnsi="Times New Roman"/>
                <w:sz w:val="24"/>
                <w:szCs w:val="24"/>
              </w:rPr>
              <w:t>собственной</w:t>
            </w:r>
            <w:r w:rsidR="00DD5687">
              <w:rPr>
                <w:rFonts w:ascii="Times New Roman" w:hAnsi="Times New Roman"/>
                <w:sz w:val="24"/>
                <w:szCs w:val="24"/>
              </w:rPr>
              <w:t xml:space="preserve"> </w:t>
            </w:r>
            <w:r w:rsidRPr="004C1516">
              <w:rPr>
                <w:rFonts w:ascii="Times New Roman" w:hAnsi="Times New Roman"/>
                <w:sz w:val="24"/>
                <w:szCs w:val="24"/>
              </w:rPr>
              <w:t>инициативе</w:t>
            </w:r>
            <w:r w:rsidRPr="004C1516">
              <w:rPr>
                <w:rFonts w:ascii="Times New Roman" w:hAnsi="Times New Roman"/>
                <w:sz w:val="24"/>
                <w:szCs w:val="24"/>
              </w:rPr>
              <w:br/>
              <w:t>интегрирует виды</w:t>
            </w:r>
            <w:r w:rsidR="00DD5687">
              <w:rPr>
                <w:rFonts w:ascii="Times New Roman" w:hAnsi="Times New Roman"/>
                <w:sz w:val="24"/>
                <w:szCs w:val="24"/>
              </w:rPr>
              <w:t xml:space="preserve"> </w:t>
            </w:r>
            <w:r w:rsidRPr="004C1516">
              <w:rPr>
                <w:rFonts w:ascii="Times New Roman" w:hAnsi="Times New Roman"/>
                <w:sz w:val="24"/>
                <w:szCs w:val="24"/>
              </w:rPr>
              <w:t>деятельности.</w:t>
            </w:r>
            <w:r w:rsidRPr="004C1516">
              <w:rPr>
                <w:rFonts w:ascii="Times New Roman" w:hAnsi="Times New Roman"/>
                <w:sz w:val="24"/>
                <w:szCs w:val="24"/>
              </w:rPr>
              <w:br/>
              <w:t>Встраивает в свои</w:t>
            </w:r>
            <w:r w:rsidR="00DD5687">
              <w:rPr>
                <w:rFonts w:ascii="Times New Roman" w:hAnsi="Times New Roman"/>
                <w:sz w:val="24"/>
                <w:szCs w:val="24"/>
              </w:rPr>
              <w:t xml:space="preserve"> </w:t>
            </w:r>
            <w:r w:rsidRPr="004C1516">
              <w:rPr>
                <w:rFonts w:ascii="Times New Roman" w:hAnsi="Times New Roman"/>
                <w:sz w:val="24"/>
                <w:szCs w:val="24"/>
              </w:rPr>
              <w:t>конструкции</w:t>
            </w:r>
            <w:r w:rsidR="00DD5687">
              <w:rPr>
                <w:rFonts w:ascii="Times New Roman" w:hAnsi="Times New Roman"/>
                <w:sz w:val="24"/>
                <w:szCs w:val="24"/>
              </w:rPr>
              <w:t xml:space="preserve"> </w:t>
            </w:r>
            <w:r w:rsidRPr="004C1516">
              <w:rPr>
                <w:rFonts w:ascii="Times New Roman" w:hAnsi="Times New Roman"/>
                <w:sz w:val="24"/>
                <w:szCs w:val="24"/>
              </w:rPr>
              <w:t>механические</w:t>
            </w:r>
            <w:r w:rsidR="00DD5687">
              <w:rPr>
                <w:rFonts w:ascii="Times New Roman" w:hAnsi="Times New Roman"/>
                <w:sz w:val="24"/>
                <w:szCs w:val="24"/>
              </w:rPr>
              <w:t xml:space="preserve"> </w:t>
            </w:r>
            <w:r w:rsidRPr="004C1516">
              <w:rPr>
                <w:rFonts w:ascii="Times New Roman" w:hAnsi="Times New Roman"/>
                <w:sz w:val="24"/>
                <w:szCs w:val="24"/>
              </w:rPr>
              <w:t>элементы: подвижные</w:t>
            </w:r>
            <w:r w:rsidR="00DD5687">
              <w:rPr>
                <w:rFonts w:ascii="Times New Roman" w:hAnsi="Times New Roman"/>
                <w:sz w:val="24"/>
                <w:szCs w:val="24"/>
              </w:rPr>
              <w:t xml:space="preserve"> </w:t>
            </w:r>
            <w:r w:rsidRPr="004C1516">
              <w:rPr>
                <w:rFonts w:ascii="Times New Roman" w:hAnsi="Times New Roman"/>
                <w:sz w:val="24"/>
                <w:szCs w:val="24"/>
              </w:rPr>
              <w:t>колеса, вращающееся</w:t>
            </w:r>
            <w:r w:rsidR="00DD5687">
              <w:rPr>
                <w:rFonts w:ascii="Times New Roman" w:hAnsi="Times New Roman"/>
                <w:sz w:val="24"/>
                <w:szCs w:val="24"/>
              </w:rPr>
              <w:t xml:space="preserve"> </w:t>
            </w:r>
            <w:r w:rsidRPr="004C1516">
              <w:rPr>
                <w:rFonts w:ascii="Times New Roman" w:hAnsi="Times New Roman"/>
                <w:sz w:val="24"/>
                <w:szCs w:val="24"/>
              </w:rPr>
              <w:t>основание подъемного</w:t>
            </w:r>
          </w:p>
          <w:p w14:paraId="5E5CF94D" w14:textId="633649FC" w:rsidR="004C1516" w:rsidRPr="004C1516" w:rsidRDefault="004C1516" w:rsidP="003E0C70">
            <w:pPr>
              <w:spacing w:after="0" w:line="240" w:lineRule="auto"/>
              <w:rPr>
                <w:rFonts w:ascii="Times New Roman" w:hAnsi="Times New Roman"/>
                <w:sz w:val="24"/>
                <w:szCs w:val="24"/>
              </w:rPr>
            </w:pPr>
            <w:r w:rsidRPr="004C1516">
              <w:rPr>
                <w:rFonts w:ascii="Times New Roman" w:hAnsi="Times New Roman"/>
                <w:sz w:val="24"/>
                <w:szCs w:val="24"/>
              </w:rPr>
              <w:t>крана и т.п.,</w:t>
            </w:r>
            <w:r w:rsidR="00DD5687">
              <w:rPr>
                <w:rFonts w:ascii="Times New Roman" w:hAnsi="Times New Roman"/>
                <w:sz w:val="24"/>
                <w:szCs w:val="24"/>
              </w:rPr>
              <w:t xml:space="preserve"> </w:t>
            </w:r>
            <w:r w:rsidRPr="004C1516">
              <w:rPr>
                <w:rFonts w:ascii="Times New Roman" w:hAnsi="Times New Roman"/>
                <w:sz w:val="24"/>
                <w:szCs w:val="24"/>
              </w:rPr>
              <w:t>использует созданные</w:t>
            </w:r>
            <w:r w:rsidRPr="004C1516">
              <w:rPr>
                <w:rFonts w:ascii="Times New Roman" w:hAnsi="Times New Roman"/>
                <w:b/>
                <w:bCs/>
                <w:sz w:val="24"/>
                <w:szCs w:val="24"/>
              </w:rPr>
              <w:br/>
            </w:r>
            <w:r w:rsidRPr="004C1516">
              <w:rPr>
                <w:rFonts w:ascii="Times New Roman" w:hAnsi="Times New Roman"/>
                <w:sz w:val="24"/>
                <w:szCs w:val="24"/>
              </w:rPr>
              <w:t>конструкции в играх.</w:t>
            </w:r>
            <w:r w:rsidRPr="004C1516">
              <w:rPr>
                <w:rFonts w:ascii="Times New Roman" w:hAnsi="Times New Roman"/>
                <w:b/>
                <w:bCs/>
                <w:sz w:val="24"/>
                <w:szCs w:val="24"/>
              </w:rPr>
              <w:br/>
            </w:r>
            <w:r w:rsidRPr="004C1516">
              <w:rPr>
                <w:rFonts w:ascii="Times New Roman" w:hAnsi="Times New Roman"/>
                <w:sz w:val="24"/>
                <w:szCs w:val="24"/>
              </w:rPr>
              <w:t>Легко видоизменяет</w:t>
            </w:r>
            <w:r w:rsidR="00DD5687">
              <w:rPr>
                <w:rFonts w:ascii="Times New Roman" w:hAnsi="Times New Roman"/>
                <w:sz w:val="24"/>
                <w:szCs w:val="24"/>
              </w:rPr>
              <w:t xml:space="preserve"> </w:t>
            </w:r>
            <w:r w:rsidRPr="004C1516">
              <w:rPr>
                <w:rFonts w:ascii="Times New Roman" w:hAnsi="Times New Roman"/>
                <w:sz w:val="24"/>
                <w:szCs w:val="24"/>
              </w:rPr>
              <w:t>постройки по</w:t>
            </w:r>
            <w:r w:rsidR="00DD5687">
              <w:rPr>
                <w:rFonts w:ascii="Times New Roman" w:hAnsi="Times New Roman"/>
                <w:sz w:val="24"/>
                <w:szCs w:val="24"/>
              </w:rPr>
              <w:t xml:space="preserve"> </w:t>
            </w:r>
            <w:r w:rsidRPr="004C1516">
              <w:rPr>
                <w:rFonts w:ascii="Times New Roman" w:hAnsi="Times New Roman"/>
                <w:sz w:val="24"/>
                <w:szCs w:val="24"/>
              </w:rPr>
              <w:t>ситуации, изменяет</w:t>
            </w:r>
            <w:r w:rsidR="00DD5687">
              <w:rPr>
                <w:rFonts w:ascii="Times New Roman" w:hAnsi="Times New Roman"/>
                <w:sz w:val="24"/>
                <w:szCs w:val="24"/>
              </w:rPr>
              <w:t xml:space="preserve"> </w:t>
            </w:r>
            <w:r w:rsidRPr="004C1516">
              <w:rPr>
                <w:rFonts w:ascii="Times New Roman" w:hAnsi="Times New Roman"/>
                <w:sz w:val="24"/>
                <w:szCs w:val="24"/>
              </w:rPr>
              <w:t>высоту, площадь,</w:t>
            </w:r>
            <w:r w:rsidR="00DD5687">
              <w:rPr>
                <w:rFonts w:ascii="Times New Roman" w:hAnsi="Times New Roman"/>
                <w:sz w:val="24"/>
                <w:szCs w:val="24"/>
              </w:rPr>
              <w:t xml:space="preserve"> </w:t>
            </w:r>
            <w:r w:rsidRPr="004C1516">
              <w:rPr>
                <w:rFonts w:ascii="Times New Roman" w:hAnsi="Times New Roman"/>
                <w:sz w:val="24"/>
                <w:szCs w:val="24"/>
              </w:rPr>
              <w:t>устойчивость;</w:t>
            </w:r>
            <w:r w:rsidRPr="004C1516">
              <w:rPr>
                <w:rFonts w:ascii="Times New Roman" w:hAnsi="Times New Roman"/>
                <w:b/>
                <w:bCs/>
                <w:sz w:val="24"/>
                <w:szCs w:val="24"/>
              </w:rPr>
              <w:br/>
            </w:r>
            <w:r w:rsidRPr="004C1516">
              <w:rPr>
                <w:rFonts w:ascii="Times New Roman" w:hAnsi="Times New Roman"/>
                <w:sz w:val="24"/>
                <w:szCs w:val="24"/>
              </w:rPr>
              <w:t>свободно сочетает и</w:t>
            </w:r>
            <w:r w:rsidR="00DD5687">
              <w:rPr>
                <w:rFonts w:ascii="Times New Roman" w:hAnsi="Times New Roman"/>
                <w:sz w:val="24"/>
                <w:szCs w:val="24"/>
              </w:rPr>
              <w:t xml:space="preserve"> </w:t>
            </w:r>
            <w:r w:rsidRPr="004C1516">
              <w:rPr>
                <w:rFonts w:ascii="Times New Roman" w:hAnsi="Times New Roman"/>
                <w:sz w:val="24"/>
                <w:szCs w:val="24"/>
              </w:rPr>
              <w:t>адекватно</w:t>
            </w:r>
            <w:r w:rsidR="00DD5687">
              <w:rPr>
                <w:rFonts w:ascii="Times New Roman" w:hAnsi="Times New Roman"/>
                <w:sz w:val="24"/>
                <w:szCs w:val="24"/>
              </w:rPr>
              <w:t xml:space="preserve"> </w:t>
            </w:r>
            <w:r w:rsidRPr="004C1516">
              <w:rPr>
                <w:rFonts w:ascii="Times New Roman" w:hAnsi="Times New Roman"/>
                <w:sz w:val="24"/>
                <w:szCs w:val="24"/>
              </w:rPr>
              <w:t>взаимозаменяет детали</w:t>
            </w:r>
            <w:r w:rsidRPr="004C1516">
              <w:rPr>
                <w:rFonts w:ascii="Times New Roman" w:hAnsi="Times New Roman"/>
                <w:b/>
                <w:bCs/>
                <w:sz w:val="24"/>
                <w:szCs w:val="24"/>
              </w:rPr>
              <w:br/>
            </w:r>
            <w:r w:rsidRPr="004C1516">
              <w:rPr>
                <w:rFonts w:ascii="Times New Roman" w:hAnsi="Times New Roman"/>
                <w:sz w:val="24"/>
                <w:szCs w:val="24"/>
              </w:rPr>
              <w:t>в соответствии с</w:t>
            </w:r>
            <w:r w:rsidR="00DD5687">
              <w:rPr>
                <w:rFonts w:ascii="Times New Roman" w:hAnsi="Times New Roman"/>
                <w:sz w:val="24"/>
                <w:szCs w:val="24"/>
              </w:rPr>
              <w:t xml:space="preserve"> </w:t>
            </w:r>
            <w:r w:rsidRPr="004C1516">
              <w:rPr>
                <w:rFonts w:ascii="Times New Roman" w:hAnsi="Times New Roman"/>
                <w:sz w:val="24"/>
                <w:szCs w:val="24"/>
              </w:rPr>
              <w:t>конструктивной</w:t>
            </w:r>
            <w:r w:rsidR="00DD5687">
              <w:rPr>
                <w:rFonts w:ascii="Times New Roman" w:hAnsi="Times New Roman"/>
                <w:sz w:val="24"/>
                <w:szCs w:val="24"/>
              </w:rPr>
              <w:t xml:space="preserve"> </w:t>
            </w:r>
            <w:r w:rsidRPr="004C1516">
              <w:rPr>
                <w:rFonts w:ascii="Times New Roman" w:hAnsi="Times New Roman"/>
                <w:sz w:val="24"/>
                <w:szCs w:val="24"/>
              </w:rPr>
              <w:t>задачей, игровым</w:t>
            </w:r>
            <w:r w:rsidRPr="004C1516">
              <w:rPr>
                <w:rFonts w:ascii="Times New Roman" w:hAnsi="Times New Roman"/>
                <w:b/>
                <w:bCs/>
                <w:sz w:val="24"/>
                <w:szCs w:val="24"/>
              </w:rPr>
              <w:br/>
            </w:r>
            <w:r w:rsidRPr="004C1516">
              <w:rPr>
                <w:rFonts w:ascii="Times New Roman" w:hAnsi="Times New Roman"/>
                <w:sz w:val="24"/>
                <w:szCs w:val="24"/>
              </w:rPr>
              <w:t>сюжетом или</w:t>
            </w:r>
            <w:r w:rsidR="00DD5687">
              <w:rPr>
                <w:rFonts w:ascii="Times New Roman" w:hAnsi="Times New Roman"/>
                <w:sz w:val="24"/>
                <w:szCs w:val="24"/>
              </w:rPr>
              <w:t xml:space="preserve"> </w:t>
            </w:r>
            <w:r w:rsidRPr="004C1516">
              <w:rPr>
                <w:rFonts w:ascii="Times New Roman" w:hAnsi="Times New Roman"/>
                <w:sz w:val="24"/>
                <w:szCs w:val="24"/>
              </w:rPr>
              <w:t>творческим замыслом.</w:t>
            </w:r>
            <w:r w:rsidRPr="004C1516">
              <w:rPr>
                <w:rFonts w:ascii="Times New Roman" w:hAnsi="Times New Roman"/>
                <w:b/>
                <w:bCs/>
                <w:sz w:val="24"/>
                <w:szCs w:val="24"/>
              </w:rPr>
              <w:br/>
            </w:r>
            <w:r w:rsidRPr="004C1516">
              <w:rPr>
                <w:rFonts w:ascii="Times New Roman" w:hAnsi="Times New Roman"/>
                <w:sz w:val="24"/>
                <w:szCs w:val="24"/>
              </w:rPr>
              <w:t>Конструирует в трех</w:t>
            </w:r>
            <w:r w:rsidR="00DD5687">
              <w:rPr>
                <w:rFonts w:ascii="Times New Roman" w:hAnsi="Times New Roman"/>
                <w:sz w:val="24"/>
                <w:szCs w:val="24"/>
              </w:rPr>
              <w:t xml:space="preserve"> </w:t>
            </w:r>
            <w:r w:rsidRPr="004C1516">
              <w:rPr>
                <w:rFonts w:ascii="Times New Roman" w:hAnsi="Times New Roman"/>
                <w:sz w:val="24"/>
                <w:szCs w:val="24"/>
              </w:rPr>
              <w:t>различных масштабах</w:t>
            </w:r>
            <w:r w:rsidRPr="004C1516">
              <w:rPr>
                <w:rFonts w:ascii="Times New Roman" w:hAnsi="Times New Roman"/>
                <w:b/>
                <w:bCs/>
                <w:sz w:val="24"/>
                <w:szCs w:val="24"/>
              </w:rPr>
              <w:br/>
            </w:r>
            <w:r w:rsidRPr="004C1516">
              <w:rPr>
                <w:rFonts w:ascii="Times New Roman" w:hAnsi="Times New Roman"/>
                <w:sz w:val="24"/>
                <w:szCs w:val="24"/>
              </w:rPr>
              <w:t>(взрослом, детском,</w:t>
            </w:r>
            <w:r w:rsidR="00DD5687">
              <w:rPr>
                <w:rFonts w:ascii="Times New Roman" w:hAnsi="Times New Roman"/>
                <w:sz w:val="24"/>
                <w:szCs w:val="24"/>
              </w:rPr>
              <w:t xml:space="preserve"> </w:t>
            </w:r>
            <w:r w:rsidRPr="004C1516">
              <w:rPr>
                <w:rFonts w:ascii="Times New Roman" w:hAnsi="Times New Roman"/>
                <w:sz w:val="24"/>
                <w:szCs w:val="24"/>
              </w:rPr>
              <w:t>кукольном), осваивает</w:t>
            </w:r>
            <w:r w:rsidR="00DD5687">
              <w:rPr>
                <w:rFonts w:ascii="Times New Roman" w:hAnsi="Times New Roman"/>
                <w:sz w:val="24"/>
                <w:szCs w:val="24"/>
              </w:rPr>
              <w:t xml:space="preserve"> </w:t>
            </w:r>
            <w:r w:rsidRPr="004C1516">
              <w:rPr>
                <w:rFonts w:ascii="Times New Roman" w:hAnsi="Times New Roman"/>
                <w:sz w:val="24"/>
                <w:szCs w:val="24"/>
              </w:rPr>
              <w:t>и обустраивает</w:t>
            </w:r>
            <w:r w:rsidRPr="004C1516">
              <w:rPr>
                <w:rFonts w:ascii="Times New Roman" w:hAnsi="Times New Roman"/>
                <w:b/>
                <w:bCs/>
                <w:sz w:val="24"/>
                <w:szCs w:val="24"/>
              </w:rPr>
              <w:br/>
            </w:r>
            <w:r w:rsidRPr="004C1516">
              <w:rPr>
                <w:rFonts w:ascii="Times New Roman" w:hAnsi="Times New Roman"/>
                <w:sz w:val="24"/>
                <w:szCs w:val="24"/>
              </w:rPr>
              <w:t>пространство по</w:t>
            </w:r>
            <w:r w:rsidR="00DD5687">
              <w:rPr>
                <w:rFonts w:ascii="Times New Roman" w:hAnsi="Times New Roman"/>
                <w:sz w:val="24"/>
                <w:szCs w:val="24"/>
              </w:rPr>
              <w:t xml:space="preserve"> </w:t>
            </w:r>
            <w:r w:rsidRPr="004C1516">
              <w:rPr>
                <w:rFonts w:ascii="Times New Roman" w:hAnsi="Times New Roman"/>
                <w:sz w:val="24"/>
                <w:szCs w:val="24"/>
              </w:rPr>
              <w:t>своему замыслу и</w:t>
            </w:r>
            <w:r w:rsidR="00DD5687">
              <w:rPr>
                <w:rFonts w:ascii="Times New Roman" w:hAnsi="Times New Roman"/>
                <w:sz w:val="24"/>
                <w:szCs w:val="24"/>
              </w:rPr>
              <w:t xml:space="preserve"> </w:t>
            </w:r>
            <w:r w:rsidRPr="004C1516">
              <w:rPr>
                <w:rFonts w:ascii="Times New Roman" w:hAnsi="Times New Roman"/>
                <w:sz w:val="24"/>
                <w:szCs w:val="24"/>
              </w:rPr>
              <w:t>плану.</w:t>
            </w:r>
          </w:p>
        </w:tc>
        <w:tc>
          <w:tcPr>
            <w:tcW w:w="3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D4E03B" w14:textId="77777777" w:rsidR="004C1516" w:rsidRPr="004C1516" w:rsidRDefault="004C1516" w:rsidP="003E0C70">
            <w:pPr>
              <w:spacing w:after="0" w:line="240" w:lineRule="auto"/>
              <w:rPr>
                <w:rFonts w:ascii="Times New Roman" w:hAnsi="Times New Roman"/>
                <w:sz w:val="24"/>
                <w:szCs w:val="24"/>
              </w:rPr>
            </w:pPr>
            <w:r w:rsidRPr="004C1516">
              <w:rPr>
                <w:rFonts w:ascii="Times New Roman" w:hAnsi="Times New Roman"/>
                <w:sz w:val="24"/>
                <w:szCs w:val="24"/>
              </w:rPr>
              <w:t>Обладает начальными</w:t>
            </w:r>
            <w:r w:rsidRPr="004C1516">
              <w:rPr>
                <w:rFonts w:ascii="Times New Roman" w:hAnsi="Times New Roman"/>
                <w:b/>
                <w:bCs/>
                <w:sz w:val="24"/>
                <w:szCs w:val="24"/>
              </w:rPr>
              <w:br/>
            </w:r>
            <w:r w:rsidRPr="004C1516">
              <w:rPr>
                <w:rFonts w:ascii="Times New Roman" w:hAnsi="Times New Roman"/>
                <w:sz w:val="24"/>
                <w:szCs w:val="24"/>
              </w:rPr>
              <w:t>знаниями о себе, о</w:t>
            </w:r>
            <w:r w:rsidRPr="004C1516">
              <w:rPr>
                <w:rFonts w:ascii="Times New Roman" w:hAnsi="Times New Roman"/>
                <w:b/>
                <w:bCs/>
                <w:sz w:val="24"/>
                <w:szCs w:val="24"/>
              </w:rPr>
              <w:br/>
            </w:r>
            <w:r w:rsidRPr="004C1516">
              <w:rPr>
                <w:rFonts w:ascii="Times New Roman" w:hAnsi="Times New Roman"/>
                <w:sz w:val="24"/>
                <w:szCs w:val="24"/>
              </w:rPr>
              <w:t>природном и социальном</w:t>
            </w:r>
            <w:r w:rsidRPr="004C1516">
              <w:rPr>
                <w:rFonts w:ascii="Times New Roman" w:hAnsi="Times New Roman"/>
                <w:b/>
                <w:bCs/>
                <w:sz w:val="24"/>
                <w:szCs w:val="24"/>
              </w:rPr>
              <w:br/>
            </w:r>
            <w:r w:rsidRPr="004C1516">
              <w:rPr>
                <w:rFonts w:ascii="Times New Roman" w:hAnsi="Times New Roman"/>
                <w:sz w:val="24"/>
                <w:szCs w:val="24"/>
              </w:rPr>
              <w:t>мире, в котором он</w:t>
            </w:r>
            <w:r w:rsidRPr="004C1516">
              <w:rPr>
                <w:rFonts w:ascii="Times New Roman" w:hAnsi="Times New Roman"/>
                <w:b/>
                <w:bCs/>
                <w:sz w:val="24"/>
                <w:szCs w:val="24"/>
              </w:rPr>
              <w:br/>
            </w:r>
            <w:r w:rsidRPr="004C1516">
              <w:rPr>
                <w:rFonts w:ascii="Times New Roman" w:hAnsi="Times New Roman"/>
                <w:sz w:val="24"/>
                <w:szCs w:val="24"/>
              </w:rPr>
              <w:t>живёт; обладает</w:t>
            </w:r>
            <w:r w:rsidRPr="004C1516">
              <w:rPr>
                <w:rFonts w:ascii="Times New Roman" w:hAnsi="Times New Roman"/>
                <w:b/>
                <w:bCs/>
                <w:sz w:val="24"/>
                <w:szCs w:val="24"/>
              </w:rPr>
              <w:br/>
            </w:r>
            <w:r w:rsidRPr="004C1516">
              <w:rPr>
                <w:rFonts w:ascii="Times New Roman" w:hAnsi="Times New Roman"/>
                <w:sz w:val="24"/>
                <w:szCs w:val="24"/>
              </w:rPr>
              <w:t>элементарными</w:t>
            </w:r>
            <w:r w:rsidRPr="004C1516">
              <w:rPr>
                <w:rFonts w:ascii="Times New Roman" w:hAnsi="Times New Roman"/>
                <w:b/>
                <w:bCs/>
                <w:sz w:val="24"/>
                <w:szCs w:val="24"/>
              </w:rPr>
              <w:br/>
            </w:r>
            <w:r w:rsidRPr="004C1516">
              <w:rPr>
                <w:rFonts w:ascii="Times New Roman" w:hAnsi="Times New Roman"/>
                <w:sz w:val="24"/>
                <w:szCs w:val="24"/>
              </w:rPr>
              <w:t>представлениями из</w:t>
            </w:r>
            <w:r w:rsidRPr="004C1516">
              <w:rPr>
                <w:rFonts w:ascii="Times New Roman" w:hAnsi="Times New Roman"/>
                <w:b/>
                <w:bCs/>
                <w:sz w:val="24"/>
                <w:szCs w:val="24"/>
              </w:rPr>
              <w:br/>
            </w:r>
            <w:r w:rsidRPr="004C1516">
              <w:rPr>
                <w:rFonts w:ascii="Times New Roman" w:hAnsi="Times New Roman"/>
                <w:sz w:val="24"/>
                <w:szCs w:val="24"/>
              </w:rPr>
              <w:t>области живой природы,</w:t>
            </w:r>
            <w:r w:rsidRPr="004C1516">
              <w:rPr>
                <w:rFonts w:ascii="Times New Roman" w:hAnsi="Times New Roman"/>
                <w:b/>
                <w:bCs/>
                <w:sz w:val="24"/>
                <w:szCs w:val="24"/>
              </w:rPr>
              <w:br/>
            </w:r>
            <w:r w:rsidRPr="004C1516">
              <w:rPr>
                <w:rFonts w:ascii="Times New Roman" w:hAnsi="Times New Roman"/>
                <w:sz w:val="24"/>
                <w:szCs w:val="24"/>
              </w:rPr>
              <w:t>естествознания,</w:t>
            </w:r>
            <w:r w:rsidRPr="004C1516">
              <w:rPr>
                <w:rFonts w:ascii="Times New Roman" w:hAnsi="Times New Roman"/>
                <w:b/>
                <w:bCs/>
                <w:sz w:val="24"/>
                <w:szCs w:val="24"/>
              </w:rPr>
              <w:br/>
            </w:r>
            <w:r w:rsidRPr="004C1516">
              <w:rPr>
                <w:rFonts w:ascii="Times New Roman" w:hAnsi="Times New Roman"/>
                <w:sz w:val="24"/>
                <w:szCs w:val="24"/>
              </w:rPr>
              <w:t>математики и т.п.</w:t>
            </w:r>
          </w:p>
        </w:tc>
      </w:tr>
      <w:tr w:rsidR="004C1516" w:rsidRPr="004C1516" w14:paraId="218D58C5" w14:textId="77777777" w:rsidTr="00C42F34">
        <w:tc>
          <w:tcPr>
            <w:tcW w:w="6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AAFBBC" w14:textId="30F075A7" w:rsidR="004C1516" w:rsidRPr="004C1516" w:rsidRDefault="004C1516" w:rsidP="003E0C70">
            <w:pPr>
              <w:spacing w:after="0" w:line="240" w:lineRule="auto"/>
              <w:rPr>
                <w:rFonts w:ascii="Times New Roman" w:hAnsi="Times New Roman"/>
                <w:sz w:val="24"/>
                <w:szCs w:val="24"/>
              </w:rPr>
            </w:pPr>
            <w:r w:rsidRPr="004C1516">
              <w:rPr>
                <w:rFonts w:ascii="Times New Roman" w:hAnsi="Times New Roman"/>
                <w:sz w:val="24"/>
                <w:szCs w:val="24"/>
              </w:rPr>
              <w:t>Проявляет</w:t>
            </w:r>
            <w:r w:rsidR="00DD5687">
              <w:rPr>
                <w:rFonts w:ascii="Times New Roman" w:hAnsi="Times New Roman"/>
                <w:sz w:val="24"/>
                <w:szCs w:val="24"/>
              </w:rPr>
              <w:t xml:space="preserve"> </w:t>
            </w:r>
            <w:r w:rsidRPr="004C1516">
              <w:rPr>
                <w:rFonts w:ascii="Times New Roman" w:hAnsi="Times New Roman"/>
                <w:sz w:val="24"/>
                <w:szCs w:val="24"/>
              </w:rPr>
              <w:t>инициативу в</w:t>
            </w:r>
            <w:r w:rsidR="00DD5687">
              <w:rPr>
                <w:rFonts w:ascii="Times New Roman" w:hAnsi="Times New Roman"/>
                <w:sz w:val="24"/>
                <w:szCs w:val="24"/>
              </w:rPr>
              <w:t xml:space="preserve"> </w:t>
            </w:r>
            <w:r w:rsidRPr="004C1516">
              <w:rPr>
                <w:rFonts w:ascii="Times New Roman" w:hAnsi="Times New Roman"/>
                <w:sz w:val="24"/>
                <w:szCs w:val="24"/>
              </w:rPr>
              <w:t>конструктивно</w:t>
            </w:r>
            <w:r w:rsidR="00DD5687">
              <w:rPr>
                <w:rFonts w:ascii="Times New Roman" w:hAnsi="Times New Roman"/>
                <w:sz w:val="24"/>
                <w:szCs w:val="24"/>
              </w:rPr>
              <w:t xml:space="preserve"> </w:t>
            </w:r>
            <w:r w:rsidRPr="004C1516">
              <w:rPr>
                <w:rFonts w:ascii="Times New Roman" w:hAnsi="Times New Roman"/>
                <w:sz w:val="24"/>
                <w:szCs w:val="24"/>
              </w:rPr>
              <w:t>модельной</w:t>
            </w:r>
            <w:r w:rsidR="00DD5687">
              <w:rPr>
                <w:rFonts w:ascii="Times New Roman" w:hAnsi="Times New Roman"/>
                <w:sz w:val="24"/>
                <w:szCs w:val="24"/>
              </w:rPr>
              <w:t xml:space="preserve"> </w:t>
            </w:r>
            <w:r w:rsidRPr="004C1516">
              <w:rPr>
                <w:rFonts w:ascii="Times New Roman" w:hAnsi="Times New Roman"/>
                <w:sz w:val="24"/>
                <w:szCs w:val="24"/>
              </w:rPr>
              <w:t>деятельности,</w:t>
            </w:r>
            <w:r w:rsidR="00DD5687">
              <w:rPr>
                <w:rFonts w:ascii="Times New Roman" w:hAnsi="Times New Roman"/>
                <w:sz w:val="24"/>
                <w:szCs w:val="24"/>
              </w:rPr>
              <w:t xml:space="preserve"> </w:t>
            </w:r>
            <w:r w:rsidRPr="004C1516">
              <w:rPr>
                <w:rFonts w:ascii="Times New Roman" w:hAnsi="Times New Roman"/>
                <w:sz w:val="24"/>
                <w:szCs w:val="24"/>
              </w:rPr>
              <w:t>высказывает</w:t>
            </w:r>
            <w:r w:rsidR="00DD5687">
              <w:rPr>
                <w:rFonts w:ascii="Times New Roman" w:hAnsi="Times New Roman"/>
                <w:sz w:val="24"/>
                <w:szCs w:val="24"/>
              </w:rPr>
              <w:t xml:space="preserve"> </w:t>
            </w:r>
            <w:r w:rsidRPr="004C1516">
              <w:rPr>
                <w:rFonts w:ascii="Times New Roman" w:hAnsi="Times New Roman"/>
                <w:sz w:val="24"/>
                <w:szCs w:val="24"/>
              </w:rPr>
              <w:t>собственные</w:t>
            </w:r>
            <w:r w:rsidR="00DD5687">
              <w:rPr>
                <w:rFonts w:ascii="Times New Roman" w:hAnsi="Times New Roman"/>
                <w:sz w:val="24"/>
                <w:szCs w:val="24"/>
              </w:rPr>
              <w:t xml:space="preserve"> </w:t>
            </w:r>
            <w:r w:rsidRPr="004C1516">
              <w:rPr>
                <w:rFonts w:ascii="Times New Roman" w:hAnsi="Times New Roman"/>
                <w:sz w:val="24"/>
                <w:szCs w:val="24"/>
              </w:rPr>
              <w:t>суждения и оценки,</w:t>
            </w:r>
            <w:r w:rsidRPr="004C1516">
              <w:rPr>
                <w:rFonts w:ascii="Times New Roman" w:hAnsi="Times New Roman"/>
                <w:sz w:val="24"/>
                <w:szCs w:val="24"/>
              </w:rPr>
              <w:br/>
              <w:t>передаёт свое</w:t>
            </w:r>
            <w:r w:rsidR="00DD5687">
              <w:rPr>
                <w:rFonts w:ascii="Times New Roman" w:hAnsi="Times New Roman"/>
                <w:sz w:val="24"/>
                <w:szCs w:val="24"/>
              </w:rPr>
              <w:t xml:space="preserve"> </w:t>
            </w:r>
            <w:r w:rsidRPr="004C1516">
              <w:rPr>
                <w:rFonts w:ascii="Times New Roman" w:hAnsi="Times New Roman"/>
                <w:sz w:val="24"/>
                <w:szCs w:val="24"/>
              </w:rPr>
              <w:t>отношение.</w:t>
            </w:r>
            <w:r w:rsidRPr="004C1516">
              <w:rPr>
                <w:rFonts w:ascii="Times New Roman" w:hAnsi="Times New Roman"/>
                <w:sz w:val="24"/>
                <w:szCs w:val="24"/>
              </w:rPr>
              <w:br/>
              <w:t>Самостоятельно</w:t>
            </w:r>
            <w:r w:rsidR="00DD5687">
              <w:rPr>
                <w:rFonts w:ascii="Times New Roman" w:hAnsi="Times New Roman"/>
                <w:sz w:val="24"/>
                <w:szCs w:val="24"/>
              </w:rPr>
              <w:t xml:space="preserve"> </w:t>
            </w:r>
            <w:r w:rsidRPr="004C1516">
              <w:rPr>
                <w:rFonts w:ascii="Times New Roman" w:hAnsi="Times New Roman"/>
                <w:sz w:val="24"/>
                <w:szCs w:val="24"/>
              </w:rPr>
              <w:t>определяет замысел</w:t>
            </w:r>
            <w:r w:rsidR="00DD5687">
              <w:rPr>
                <w:rFonts w:ascii="Times New Roman" w:hAnsi="Times New Roman"/>
                <w:sz w:val="24"/>
                <w:szCs w:val="24"/>
              </w:rPr>
              <w:t xml:space="preserve"> </w:t>
            </w:r>
            <w:r w:rsidRPr="004C1516">
              <w:rPr>
                <w:rFonts w:ascii="Times New Roman" w:hAnsi="Times New Roman"/>
                <w:sz w:val="24"/>
                <w:szCs w:val="24"/>
              </w:rPr>
              <w:t>будущей работы.</w:t>
            </w:r>
            <w:r w:rsidRPr="004C1516">
              <w:rPr>
                <w:rFonts w:ascii="Times New Roman" w:hAnsi="Times New Roman"/>
                <w:sz w:val="24"/>
                <w:szCs w:val="24"/>
              </w:rPr>
              <w:br/>
              <w:t>Составляет</w:t>
            </w:r>
            <w:r w:rsidR="00DD5687">
              <w:rPr>
                <w:rFonts w:ascii="Times New Roman" w:hAnsi="Times New Roman"/>
                <w:sz w:val="24"/>
                <w:szCs w:val="24"/>
              </w:rPr>
              <w:t xml:space="preserve"> </w:t>
            </w:r>
            <w:r w:rsidRPr="004C1516">
              <w:rPr>
                <w:rFonts w:ascii="Times New Roman" w:hAnsi="Times New Roman"/>
                <w:sz w:val="24"/>
                <w:szCs w:val="24"/>
              </w:rPr>
              <w:t>инженерную книгу.</w:t>
            </w:r>
            <w:r w:rsidRPr="004C1516">
              <w:rPr>
                <w:rFonts w:ascii="Times New Roman" w:hAnsi="Times New Roman"/>
                <w:sz w:val="24"/>
                <w:szCs w:val="24"/>
              </w:rPr>
              <w:br/>
              <w:t>Фиксирует этапы и</w:t>
            </w:r>
            <w:r w:rsidR="00DD5687">
              <w:rPr>
                <w:rFonts w:ascii="Times New Roman" w:hAnsi="Times New Roman"/>
                <w:sz w:val="24"/>
                <w:szCs w:val="24"/>
              </w:rPr>
              <w:t xml:space="preserve"> </w:t>
            </w:r>
            <w:r w:rsidRPr="004C1516">
              <w:rPr>
                <w:rFonts w:ascii="Times New Roman" w:hAnsi="Times New Roman"/>
                <w:sz w:val="24"/>
                <w:szCs w:val="24"/>
              </w:rPr>
              <w:t>результаты</w:t>
            </w:r>
            <w:r w:rsidR="00DD5687">
              <w:rPr>
                <w:rFonts w:ascii="Times New Roman" w:hAnsi="Times New Roman"/>
                <w:sz w:val="24"/>
                <w:szCs w:val="24"/>
              </w:rPr>
              <w:t xml:space="preserve"> </w:t>
            </w:r>
            <w:r w:rsidRPr="004C1516">
              <w:rPr>
                <w:rFonts w:ascii="Times New Roman" w:hAnsi="Times New Roman"/>
                <w:sz w:val="24"/>
                <w:szCs w:val="24"/>
              </w:rPr>
              <w:t>деятельности по</w:t>
            </w:r>
            <w:r w:rsidR="00DD5687">
              <w:rPr>
                <w:rFonts w:ascii="Times New Roman" w:hAnsi="Times New Roman"/>
                <w:sz w:val="24"/>
                <w:szCs w:val="24"/>
              </w:rPr>
              <w:t xml:space="preserve"> </w:t>
            </w:r>
            <w:r w:rsidRPr="004C1516">
              <w:rPr>
                <w:rFonts w:ascii="Times New Roman" w:hAnsi="Times New Roman"/>
                <w:sz w:val="24"/>
                <w:szCs w:val="24"/>
              </w:rPr>
              <w:t>созданию моделей.</w:t>
            </w:r>
            <w:r w:rsidRPr="004C1516">
              <w:rPr>
                <w:rFonts w:ascii="Times New Roman" w:hAnsi="Times New Roman"/>
                <w:sz w:val="24"/>
                <w:szCs w:val="24"/>
              </w:rPr>
              <w:br/>
              <w:t>«Читает» простейшие</w:t>
            </w:r>
            <w:r w:rsidR="00DD5687">
              <w:rPr>
                <w:rFonts w:ascii="Times New Roman" w:hAnsi="Times New Roman"/>
                <w:sz w:val="24"/>
                <w:szCs w:val="24"/>
              </w:rPr>
              <w:t xml:space="preserve"> </w:t>
            </w:r>
            <w:r w:rsidRPr="004C1516">
              <w:rPr>
                <w:rFonts w:ascii="Times New Roman" w:hAnsi="Times New Roman"/>
                <w:sz w:val="24"/>
                <w:szCs w:val="24"/>
              </w:rPr>
              <w:t>схемы, чертежи</w:t>
            </w:r>
            <w:r w:rsidR="00DD5687">
              <w:rPr>
                <w:rFonts w:ascii="Times New Roman" w:hAnsi="Times New Roman"/>
                <w:sz w:val="24"/>
                <w:szCs w:val="24"/>
              </w:rPr>
              <w:t xml:space="preserve"> </w:t>
            </w:r>
            <w:r w:rsidRPr="004C1516">
              <w:rPr>
                <w:rFonts w:ascii="Times New Roman" w:hAnsi="Times New Roman"/>
                <w:sz w:val="24"/>
                <w:szCs w:val="24"/>
              </w:rPr>
              <w:t>технических</w:t>
            </w:r>
            <w:r w:rsidR="00DD5687">
              <w:rPr>
                <w:rFonts w:ascii="Times New Roman" w:hAnsi="Times New Roman"/>
                <w:sz w:val="24"/>
                <w:szCs w:val="24"/>
              </w:rPr>
              <w:t xml:space="preserve"> </w:t>
            </w:r>
            <w:r w:rsidRPr="004C1516">
              <w:rPr>
                <w:rFonts w:ascii="Times New Roman" w:hAnsi="Times New Roman"/>
                <w:sz w:val="24"/>
                <w:szCs w:val="24"/>
              </w:rPr>
              <w:t>объектов, макетов,</w:t>
            </w:r>
            <w:r w:rsidR="00DD5687">
              <w:rPr>
                <w:rFonts w:ascii="Times New Roman" w:hAnsi="Times New Roman"/>
                <w:sz w:val="24"/>
                <w:szCs w:val="24"/>
              </w:rPr>
              <w:t xml:space="preserve"> </w:t>
            </w:r>
            <w:r w:rsidRPr="004C1516">
              <w:rPr>
                <w:rFonts w:ascii="Times New Roman" w:hAnsi="Times New Roman"/>
                <w:sz w:val="24"/>
                <w:szCs w:val="24"/>
              </w:rPr>
              <w:t>моделей.</w:t>
            </w:r>
          </w:p>
        </w:tc>
        <w:tc>
          <w:tcPr>
            <w:tcW w:w="3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884A0A" w14:textId="77777777" w:rsidR="004C1516" w:rsidRPr="004C1516" w:rsidRDefault="004C1516" w:rsidP="003E0C70">
            <w:pPr>
              <w:spacing w:after="0" w:line="240" w:lineRule="auto"/>
              <w:rPr>
                <w:rFonts w:ascii="Times New Roman" w:hAnsi="Times New Roman"/>
                <w:sz w:val="24"/>
                <w:szCs w:val="24"/>
              </w:rPr>
            </w:pPr>
            <w:r w:rsidRPr="004C1516">
              <w:rPr>
                <w:rFonts w:ascii="Times New Roman" w:hAnsi="Times New Roman"/>
                <w:sz w:val="24"/>
                <w:szCs w:val="24"/>
              </w:rPr>
              <w:t>Ребёнок обладает</w:t>
            </w:r>
            <w:r w:rsidRPr="004C1516">
              <w:rPr>
                <w:rFonts w:ascii="Times New Roman" w:hAnsi="Times New Roman"/>
                <w:sz w:val="24"/>
                <w:szCs w:val="24"/>
              </w:rPr>
              <w:br/>
              <w:t>развитым воображением,</w:t>
            </w:r>
            <w:r w:rsidRPr="004C1516">
              <w:rPr>
                <w:rFonts w:ascii="Times New Roman" w:hAnsi="Times New Roman"/>
                <w:sz w:val="24"/>
                <w:szCs w:val="24"/>
              </w:rPr>
              <w:br/>
              <w:t>которое реализуется в</w:t>
            </w:r>
            <w:r w:rsidRPr="004C1516">
              <w:rPr>
                <w:rFonts w:ascii="Times New Roman" w:hAnsi="Times New Roman"/>
                <w:sz w:val="24"/>
                <w:szCs w:val="24"/>
              </w:rPr>
              <w:br/>
              <w:t>разных видах</w:t>
            </w:r>
            <w:r w:rsidRPr="004C1516">
              <w:rPr>
                <w:rFonts w:ascii="Times New Roman" w:hAnsi="Times New Roman"/>
                <w:sz w:val="24"/>
                <w:szCs w:val="24"/>
              </w:rPr>
              <w:br/>
              <w:t>деятельности</w:t>
            </w:r>
          </w:p>
        </w:tc>
      </w:tr>
      <w:tr w:rsidR="004C1516" w:rsidRPr="004C1516" w14:paraId="5E371071" w14:textId="77777777" w:rsidTr="00C42F34">
        <w:tc>
          <w:tcPr>
            <w:tcW w:w="6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699F57" w14:textId="77777777" w:rsidR="00DD5687" w:rsidRDefault="004C1516" w:rsidP="003E0C70">
            <w:pPr>
              <w:spacing w:after="0" w:line="240" w:lineRule="auto"/>
              <w:rPr>
                <w:rFonts w:ascii="Times New Roman" w:hAnsi="Times New Roman"/>
                <w:sz w:val="24"/>
                <w:szCs w:val="24"/>
              </w:rPr>
            </w:pPr>
            <w:r w:rsidRPr="004C1516">
              <w:rPr>
                <w:rFonts w:ascii="Times New Roman" w:hAnsi="Times New Roman"/>
                <w:sz w:val="24"/>
                <w:szCs w:val="24"/>
              </w:rPr>
              <w:t>Планирует</w:t>
            </w:r>
            <w:r w:rsidR="00DD5687">
              <w:rPr>
                <w:rFonts w:ascii="Times New Roman" w:hAnsi="Times New Roman"/>
                <w:sz w:val="24"/>
                <w:szCs w:val="24"/>
              </w:rPr>
              <w:t xml:space="preserve"> </w:t>
            </w:r>
            <w:r w:rsidRPr="004C1516">
              <w:rPr>
                <w:rFonts w:ascii="Times New Roman" w:hAnsi="Times New Roman"/>
                <w:sz w:val="24"/>
                <w:szCs w:val="24"/>
              </w:rPr>
              <w:t>деятельность,</w:t>
            </w:r>
            <w:r w:rsidR="00DD5687">
              <w:rPr>
                <w:rFonts w:ascii="Times New Roman" w:hAnsi="Times New Roman"/>
                <w:sz w:val="24"/>
                <w:szCs w:val="24"/>
              </w:rPr>
              <w:t xml:space="preserve"> </w:t>
            </w:r>
            <w:r w:rsidRPr="004C1516">
              <w:rPr>
                <w:rFonts w:ascii="Times New Roman" w:hAnsi="Times New Roman"/>
                <w:sz w:val="24"/>
                <w:szCs w:val="24"/>
              </w:rPr>
              <w:t>доводит работу до</w:t>
            </w:r>
            <w:r w:rsidR="00DD5687">
              <w:rPr>
                <w:rFonts w:ascii="Times New Roman" w:hAnsi="Times New Roman"/>
                <w:sz w:val="24"/>
                <w:szCs w:val="24"/>
              </w:rPr>
              <w:t xml:space="preserve"> </w:t>
            </w:r>
            <w:r w:rsidRPr="004C1516">
              <w:rPr>
                <w:rFonts w:ascii="Times New Roman" w:hAnsi="Times New Roman"/>
                <w:sz w:val="24"/>
                <w:szCs w:val="24"/>
              </w:rPr>
              <w:t>результата, адекватно</w:t>
            </w:r>
            <w:r w:rsidR="00DD5687">
              <w:rPr>
                <w:rFonts w:ascii="Times New Roman" w:hAnsi="Times New Roman"/>
                <w:sz w:val="24"/>
                <w:szCs w:val="24"/>
              </w:rPr>
              <w:t xml:space="preserve"> </w:t>
            </w:r>
            <w:r w:rsidRPr="004C1516">
              <w:rPr>
                <w:rFonts w:ascii="Times New Roman" w:hAnsi="Times New Roman"/>
                <w:sz w:val="24"/>
                <w:szCs w:val="24"/>
              </w:rPr>
              <w:t>оценивает его;</w:t>
            </w:r>
          </w:p>
          <w:p w14:paraId="0EAF6C40" w14:textId="49A99D55" w:rsidR="004C1516" w:rsidRPr="004C1516" w:rsidRDefault="004C1516" w:rsidP="003E0C70">
            <w:pPr>
              <w:spacing w:after="0" w:line="240" w:lineRule="auto"/>
              <w:rPr>
                <w:rFonts w:ascii="Times New Roman" w:hAnsi="Times New Roman"/>
                <w:sz w:val="24"/>
                <w:szCs w:val="24"/>
              </w:rPr>
            </w:pPr>
            <w:r w:rsidRPr="004C1516">
              <w:rPr>
                <w:rFonts w:ascii="Times New Roman" w:hAnsi="Times New Roman"/>
                <w:sz w:val="24"/>
                <w:szCs w:val="24"/>
              </w:rPr>
              <w:t xml:space="preserve"> </w:t>
            </w:r>
            <w:r w:rsidR="00DD5687" w:rsidRPr="004C1516">
              <w:rPr>
                <w:rFonts w:ascii="Times New Roman" w:hAnsi="Times New Roman"/>
                <w:sz w:val="24"/>
                <w:szCs w:val="24"/>
              </w:rPr>
              <w:t>В</w:t>
            </w:r>
            <w:r w:rsidRPr="004C1516">
              <w:rPr>
                <w:rFonts w:ascii="Times New Roman" w:hAnsi="Times New Roman"/>
                <w:sz w:val="24"/>
                <w:szCs w:val="24"/>
              </w:rPr>
              <w:t>носит</w:t>
            </w:r>
            <w:r w:rsidR="00DD5687">
              <w:rPr>
                <w:rFonts w:ascii="Times New Roman" w:hAnsi="Times New Roman"/>
                <w:sz w:val="24"/>
                <w:szCs w:val="24"/>
              </w:rPr>
              <w:t xml:space="preserve"> </w:t>
            </w:r>
            <w:r w:rsidRPr="004C1516">
              <w:rPr>
                <w:rFonts w:ascii="Times New Roman" w:hAnsi="Times New Roman"/>
                <w:sz w:val="24"/>
                <w:szCs w:val="24"/>
              </w:rPr>
              <w:t>необходимые</w:t>
            </w:r>
            <w:r w:rsidR="00DD5687">
              <w:rPr>
                <w:rFonts w:ascii="Times New Roman" w:hAnsi="Times New Roman"/>
                <w:sz w:val="24"/>
                <w:szCs w:val="24"/>
              </w:rPr>
              <w:t xml:space="preserve"> </w:t>
            </w:r>
            <w:r w:rsidRPr="004C1516">
              <w:rPr>
                <w:rFonts w:ascii="Times New Roman" w:hAnsi="Times New Roman"/>
                <w:sz w:val="24"/>
                <w:szCs w:val="24"/>
              </w:rPr>
              <w:t>изменения в работу,</w:t>
            </w:r>
            <w:r w:rsidR="00DD5687">
              <w:rPr>
                <w:rFonts w:ascii="Times New Roman" w:hAnsi="Times New Roman"/>
                <w:sz w:val="24"/>
                <w:szCs w:val="24"/>
              </w:rPr>
              <w:t xml:space="preserve"> </w:t>
            </w:r>
            <w:r w:rsidRPr="004C1516">
              <w:rPr>
                <w:rFonts w:ascii="Times New Roman" w:hAnsi="Times New Roman"/>
                <w:sz w:val="24"/>
                <w:szCs w:val="24"/>
              </w:rPr>
              <w:t>включает детали,</w:t>
            </w:r>
            <w:r w:rsidRPr="004C1516">
              <w:rPr>
                <w:rFonts w:ascii="Times New Roman" w:hAnsi="Times New Roman"/>
                <w:sz w:val="24"/>
                <w:szCs w:val="24"/>
              </w:rPr>
              <w:br/>
              <w:t>дорабатывает</w:t>
            </w:r>
            <w:r w:rsidR="00DD5687">
              <w:rPr>
                <w:rFonts w:ascii="Times New Roman" w:hAnsi="Times New Roman"/>
                <w:sz w:val="24"/>
                <w:szCs w:val="24"/>
              </w:rPr>
              <w:t xml:space="preserve"> </w:t>
            </w:r>
            <w:r w:rsidRPr="004C1516">
              <w:rPr>
                <w:rFonts w:ascii="Times New Roman" w:hAnsi="Times New Roman"/>
                <w:sz w:val="24"/>
                <w:szCs w:val="24"/>
              </w:rPr>
              <w:t>конструкцию.</w:t>
            </w:r>
            <w:r w:rsidRPr="004C1516">
              <w:rPr>
                <w:rFonts w:ascii="Times New Roman" w:hAnsi="Times New Roman"/>
                <w:sz w:val="24"/>
                <w:szCs w:val="24"/>
              </w:rPr>
              <w:br/>
              <w:t>Самостоятельно</w:t>
            </w:r>
            <w:r w:rsidR="00DD5687">
              <w:rPr>
                <w:rFonts w:ascii="Times New Roman" w:hAnsi="Times New Roman"/>
                <w:sz w:val="24"/>
                <w:szCs w:val="24"/>
              </w:rPr>
              <w:t xml:space="preserve"> </w:t>
            </w:r>
            <w:r w:rsidRPr="004C1516">
              <w:rPr>
                <w:rFonts w:ascii="Times New Roman" w:hAnsi="Times New Roman"/>
                <w:sz w:val="24"/>
                <w:szCs w:val="24"/>
              </w:rPr>
              <w:t>использует способы</w:t>
            </w:r>
            <w:r w:rsidR="00DD5687">
              <w:rPr>
                <w:rFonts w:ascii="Times New Roman" w:hAnsi="Times New Roman"/>
                <w:sz w:val="24"/>
                <w:szCs w:val="24"/>
              </w:rPr>
              <w:t xml:space="preserve"> </w:t>
            </w:r>
            <w:r w:rsidRPr="004C1516">
              <w:rPr>
                <w:rFonts w:ascii="Times New Roman" w:hAnsi="Times New Roman"/>
                <w:sz w:val="24"/>
                <w:szCs w:val="24"/>
              </w:rPr>
              <w:t>экономичного</w:t>
            </w:r>
            <w:r w:rsidRPr="004C1516">
              <w:rPr>
                <w:rFonts w:ascii="Times New Roman" w:hAnsi="Times New Roman"/>
                <w:sz w:val="24"/>
                <w:szCs w:val="24"/>
              </w:rPr>
              <w:br/>
            </w:r>
            <w:r w:rsidRPr="004C1516">
              <w:rPr>
                <w:rFonts w:ascii="Times New Roman" w:hAnsi="Times New Roman"/>
                <w:sz w:val="24"/>
                <w:szCs w:val="24"/>
              </w:rPr>
              <w:lastRenderedPageBreak/>
              <w:t>применения</w:t>
            </w:r>
            <w:r w:rsidR="00DD5687">
              <w:rPr>
                <w:rFonts w:ascii="Times New Roman" w:hAnsi="Times New Roman"/>
                <w:sz w:val="24"/>
                <w:szCs w:val="24"/>
              </w:rPr>
              <w:t xml:space="preserve"> </w:t>
            </w:r>
            <w:r w:rsidRPr="004C1516">
              <w:rPr>
                <w:rFonts w:ascii="Times New Roman" w:hAnsi="Times New Roman"/>
                <w:sz w:val="24"/>
                <w:szCs w:val="24"/>
              </w:rPr>
              <w:t>материалов и</w:t>
            </w:r>
            <w:r w:rsidR="00C42F34">
              <w:rPr>
                <w:rFonts w:ascii="Times New Roman" w:hAnsi="Times New Roman"/>
                <w:sz w:val="24"/>
                <w:szCs w:val="24"/>
              </w:rPr>
              <w:t xml:space="preserve"> </w:t>
            </w:r>
            <w:r w:rsidRPr="004C1516">
              <w:rPr>
                <w:rFonts w:ascii="Times New Roman" w:hAnsi="Times New Roman"/>
                <w:sz w:val="24"/>
                <w:szCs w:val="24"/>
              </w:rPr>
              <w:t>проявляет бережное</w:t>
            </w:r>
            <w:r w:rsidR="00C42F34">
              <w:rPr>
                <w:rFonts w:ascii="Times New Roman" w:hAnsi="Times New Roman"/>
                <w:sz w:val="24"/>
                <w:szCs w:val="24"/>
              </w:rPr>
              <w:t xml:space="preserve"> </w:t>
            </w:r>
            <w:r w:rsidRPr="004C1516">
              <w:rPr>
                <w:rFonts w:ascii="Times New Roman" w:hAnsi="Times New Roman"/>
                <w:sz w:val="24"/>
                <w:szCs w:val="24"/>
              </w:rPr>
              <w:t>отношение к</w:t>
            </w:r>
            <w:r w:rsidRPr="004C1516">
              <w:rPr>
                <w:rFonts w:ascii="Times New Roman" w:hAnsi="Times New Roman"/>
                <w:sz w:val="24"/>
                <w:szCs w:val="24"/>
              </w:rPr>
              <w:br/>
              <w:t>материалам и</w:t>
            </w:r>
            <w:r w:rsidR="00C42F34">
              <w:rPr>
                <w:rFonts w:ascii="Times New Roman" w:hAnsi="Times New Roman"/>
                <w:sz w:val="24"/>
                <w:szCs w:val="24"/>
              </w:rPr>
              <w:t xml:space="preserve"> </w:t>
            </w:r>
            <w:r w:rsidRPr="004C1516">
              <w:rPr>
                <w:rFonts w:ascii="Times New Roman" w:hAnsi="Times New Roman"/>
                <w:sz w:val="24"/>
                <w:szCs w:val="24"/>
              </w:rPr>
              <w:t>инструментам.</w:t>
            </w:r>
            <w:r w:rsidRPr="004C1516">
              <w:rPr>
                <w:rFonts w:ascii="Times New Roman" w:hAnsi="Times New Roman"/>
                <w:sz w:val="24"/>
                <w:szCs w:val="24"/>
              </w:rPr>
              <w:br/>
              <w:t>Использует детали с</w:t>
            </w:r>
            <w:r w:rsidR="00C42F34">
              <w:rPr>
                <w:rFonts w:ascii="Times New Roman" w:hAnsi="Times New Roman"/>
                <w:sz w:val="24"/>
                <w:szCs w:val="24"/>
              </w:rPr>
              <w:t xml:space="preserve"> </w:t>
            </w:r>
            <w:r w:rsidRPr="004C1516">
              <w:rPr>
                <w:rFonts w:ascii="Times New Roman" w:hAnsi="Times New Roman"/>
                <w:sz w:val="24"/>
                <w:szCs w:val="24"/>
              </w:rPr>
              <w:t>учетом их</w:t>
            </w:r>
            <w:r w:rsidR="00C42F34">
              <w:rPr>
                <w:rFonts w:ascii="Times New Roman" w:hAnsi="Times New Roman"/>
                <w:sz w:val="24"/>
                <w:szCs w:val="24"/>
              </w:rPr>
              <w:t xml:space="preserve"> </w:t>
            </w:r>
            <w:r w:rsidRPr="004C1516">
              <w:rPr>
                <w:rFonts w:ascii="Times New Roman" w:hAnsi="Times New Roman"/>
                <w:sz w:val="24"/>
                <w:szCs w:val="24"/>
              </w:rPr>
              <w:t>конструктивных</w:t>
            </w:r>
            <w:r w:rsidR="00C42F34">
              <w:rPr>
                <w:rFonts w:ascii="Times New Roman" w:hAnsi="Times New Roman"/>
                <w:sz w:val="24"/>
                <w:szCs w:val="24"/>
              </w:rPr>
              <w:t xml:space="preserve"> </w:t>
            </w:r>
            <w:r w:rsidRPr="004C1516">
              <w:rPr>
                <w:rFonts w:ascii="Times New Roman" w:hAnsi="Times New Roman"/>
                <w:sz w:val="24"/>
                <w:szCs w:val="24"/>
              </w:rPr>
              <w:t>свойств (формы,</w:t>
            </w:r>
            <w:r w:rsidR="00C42F34">
              <w:rPr>
                <w:rFonts w:ascii="Times New Roman" w:hAnsi="Times New Roman"/>
                <w:sz w:val="24"/>
                <w:szCs w:val="24"/>
              </w:rPr>
              <w:t xml:space="preserve"> </w:t>
            </w:r>
            <w:r w:rsidRPr="004C1516">
              <w:rPr>
                <w:rFonts w:ascii="Times New Roman" w:hAnsi="Times New Roman"/>
                <w:sz w:val="24"/>
                <w:szCs w:val="24"/>
              </w:rPr>
              <w:t>величины,</w:t>
            </w:r>
            <w:r w:rsidR="00C42F34">
              <w:rPr>
                <w:rFonts w:ascii="Times New Roman" w:hAnsi="Times New Roman"/>
                <w:sz w:val="24"/>
                <w:szCs w:val="24"/>
              </w:rPr>
              <w:t xml:space="preserve"> </w:t>
            </w:r>
            <w:r w:rsidRPr="004C1516">
              <w:rPr>
                <w:rFonts w:ascii="Times New Roman" w:hAnsi="Times New Roman"/>
                <w:sz w:val="24"/>
                <w:szCs w:val="24"/>
              </w:rPr>
              <w:t>устойчивости,</w:t>
            </w:r>
            <w:r w:rsidR="00C42F34">
              <w:rPr>
                <w:rFonts w:ascii="Times New Roman" w:hAnsi="Times New Roman"/>
                <w:sz w:val="24"/>
                <w:szCs w:val="24"/>
              </w:rPr>
              <w:t xml:space="preserve"> </w:t>
            </w:r>
            <w:r w:rsidRPr="004C1516">
              <w:rPr>
                <w:rFonts w:ascii="Times New Roman" w:hAnsi="Times New Roman"/>
                <w:sz w:val="24"/>
                <w:szCs w:val="24"/>
              </w:rPr>
              <w:t>размещения в</w:t>
            </w:r>
            <w:r w:rsidR="00C42F34">
              <w:rPr>
                <w:rFonts w:ascii="Times New Roman" w:hAnsi="Times New Roman"/>
                <w:sz w:val="24"/>
                <w:szCs w:val="24"/>
              </w:rPr>
              <w:t xml:space="preserve"> </w:t>
            </w:r>
            <w:r w:rsidRPr="004C1516">
              <w:rPr>
                <w:rFonts w:ascii="Times New Roman" w:hAnsi="Times New Roman"/>
                <w:sz w:val="24"/>
                <w:szCs w:val="24"/>
              </w:rPr>
              <w:t>пространстве);</w:t>
            </w:r>
            <w:r w:rsidRPr="004C1516">
              <w:rPr>
                <w:rFonts w:ascii="Times New Roman" w:hAnsi="Times New Roman"/>
                <w:sz w:val="24"/>
                <w:szCs w:val="24"/>
              </w:rPr>
              <w:br/>
              <w:t>видоизменяет</w:t>
            </w:r>
            <w:r w:rsidR="00C42F34">
              <w:rPr>
                <w:rFonts w:ascii="Times New Roman" w:hAnsi="Times New Roman"/>
                <w:sz w:val="24"/>
                <w:szCs w:val="24"/>
              </w:rPr>
              <w:t xml:space="preserve"> </w:t>
            </w:r>
            <w:r w:rsidRPr="004C1516">
              <w:rPr>
                <w:rFonts w:ascii="Times New Roman" w:hAnsi="Times New Roman"/>
                <w:sz w:val="24"/>
                <w:szCs w:val="24"/>
              </w:rPr>
              <w:t>технические модели;</w:t>
            </w:r>
            <w:r w:rsidRPr="004C1516">
              <w:rPr>
                <w:rFonts w:ascii="Times New Roman" w:hAnsi="Times New Roman"/>
                <w:sz w:val="24"/>
                <w:szCs w:val="24"/>
              </w:rPr>
              <w:br/>
              <w:t>адекватно заменяет</w:t>
            </w:r>
            <w:r w:rsidR="00C42F34">
              <w:rPr>
                <w:rFonts w:ascii="Times New Roman" w:hAnsi="Times New Roman"/>
                <w:sz w:val="24"/>
                <w:szCs w:val="24"/>
              </w:rPr>
              <w:t xml:space="preserve"> </w:t>
            </w:r>
            <w:r w:rsidRPr="004C1516">
              <w:rPr>
                <w:rFonts w:ascii="Times New Roman" w:hAnsi="Times New Roman"/>
                <w:sz w:val="24"/>
                <w:szCs w:val="24"/>
              </w:rPr>
              <w:t>одни детали другими;</w:t>
            </w:r>
            <w:r w:rsidRPr="004C1516">
              <w:rPr>
                <w:rFonts w:ascii="Times New Roman" w:hAnsi="Times New Roman"/>
                <w:sz w:val="24"/>
                <w:szCs w:val="24"/>
              </w:rPr>
              <w:br/>
              <w:t>определяет варианты</w:t>
            </w:r>
            <w:r w:rsidR="00C42F34">
              <w:rPr>
                <w:rFonts w:ascii="Times New Roman" w:hAnsi="Times New Roman"/>
                <w:sz w:val="24"/>
                <w:szCs w:val="24"/>
              </w:rPr>
              <w:t xml:space="preserve"> </w:t>
            </w:r>
            <w:r w:rsidRPr="004C1516">
              <w:rPr>
                <w:rFonts w:ascii="Times New Roman" w:hAnsi="Times New Roman"/>
                <w:sz w:val="24"/>
                <w:szCs w:val="24"/>
              </w:rPr>
              <w:t>технических деталей.</w:t>
            </w:r>
          </w:p>
        </w:tc>
        <w:tc>
          <w:tcPr>
            <w:tcW w:w="3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D87CC2" w14:textId="77777777" w:rsidR="004C1516" w:rsidRPr="004C1516" w:rsidRDefault="004C1516" w:rsidP="003E0C70">
            <w:pPr>
              <w:spacing w:after="0" w:line="240" w:lineRule="auto"/>
              <w:rPr>
                <w:rFonts w:ascii="Times New Roman" w:hAnsi="Times New Roman"/>
                <w:sz w:val="24"/>
                <w:szCs w:val="24"/>
              </w:rPr>
            </w:pPr>
            <w:r w:rsidRPr="004C1516">
              <w:rPr>
                <w:rFonts w:ascii="Times New Roman" w:hAnsi="Times New Roman"/>
                <w:sz w:val="24"/>
                <w:szCs w:val="24"/>
              </w:rPr>
              <w:lastRenderedPageBreak/>
              <w:t>Ребёнок способен к</w:t>
            </w:r>
            <w:r w:rsidRPr="004C1516">
              <w:rPr>
                <w:rFonts w:ascii="Times New Roman" w:hAnsi="Times New Roman"/>
                <w:sz w:val="24"/>
                <w:szCs w:val="24"/>
              </w:rPr>
              <w:br/>
              <w:t>принятию собственных</w:t>
            </w:r>
            <w:r w:rsidRPr="004C1516">
              <w:rPr>
                <w:rFonts w:ascii="Times New Roman" w:hAnsi="Times New Roman"/>
                <w:sz w:val="24"/>
                <w:szCs w:val="24"/>
              </w:rPr>
              <w:br/>
              <w:t>решений, опираясь на</w:t>
            </w:r>
            <w:r w:rsidRPr="004C1516">
              <w:rPr>
                <w:rFonts w:ascii="Times New Roman" w:hAnsi="Times New Roman"/>
                <w:sz w:val="24"/>
                <w:szCs w:val="24"/>
              </w:rPr>
              <w:br/>
              <w:t>свои знания и умения в</w:t>
            </w:r>
            <w:r w:rsidRPr="004C1516">
              <w:rPr>
                <w:rFonts w:ascii="Times New Roman" w:hAnsi="Times New Roman"/>
                <w:sz w:val="24"/>
                <w:szCs w:val="24"/>
              </w:rPr>
              <w:br/>
            </w:r>
            <w:r w:rsidRPr="004C1516">
              <w:rPr>
                <w:rFonts w:ascii="Times New Roman" w:hAnsi="Times New Roman"/>
                <w:sz w:val="24"/>
                <w:szCs w:val="24"/>
              </w:rPr>
              <w:lastRenderedPageBreak/>
              <w:t>различных видах</w:t>
            </w:r>
            <w:r w:rsidRPr="004C1516">
              <w:rPr>
                <w:rFonts w:ascii="Times New Roman" w:hAnsi="Times New Roman"/>
                <w:sz w:val="24"/>
                <w:szCs w:val="24"/>
              </w:rPr>
              <w:br/>
              <w:t>деятельности.</w:t>
            </w:r>
          </w:p>
        </w:tc>
      </w:tr>
      <w:tr w:rsidR="004C1516" w:rsidRPr="004C1516" w14:paraId="65A7DF30" w14:textId="77777777" w:rsidTr="00C42F34">
        <w:tc>
          <w:tcPr>
            <w:tcW w:w="6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17EA389" w14:textId="4E90D4D7" w:rsidR="004C1516" w:rsidRPr="004C1516" w:rsidRDefault="004C1516" w:rsidP="003E0C70">
            <w:pPr>
              <w:spacing w:after="0" w:line="240" w:lineRule="auto"/>
              <w:rPr>
                <w:rFonts w:ascii="Times New Roman" w:hAnsi="Times New Roman"/>
                <w:sz w:val="24"/>
                <w:szCs w:val="24"/>
              </w:rPr>
            </w:pPr>
            <w:r w:rsidRPr="004C1516">
              <w:rPr>
                <w:rFonts w:ascii="Times New Roman" w:hAnsi="Times New Roman"/>
                <w:sz w:val="24"/>
                <w:szCs w:val="24"/>
              </w:rPr>
              <w:lastRenderedPageBreak/>
              <w:t>Экспериментирует в</w:t>
            </w:r>
            <w:r w:rsidR="00C42F34">
              <w:rPr>
                <w:rFonts w:ascii="Times New Roman" w:hAnsi="Times New Roman"/>
                <w:sz w:val="24"/>
                <w:szCs w:val="24"/>
              </w:rPr>
              <w:t xml:space="preserve"> </w:t>
            </w:r>
            <w:r w:rsidRPr="004C1516">
              <w:rPr>
                <w:rFonts w:ascii="Times New Roman" w:hAnsi="Times New Roman"/>
                <w:sz w:val="24"/>
                <w:szCs w:val="24"/>
              </w:rPr>
              <w:t>создании моделей</w:t>
            </w:r>
            <w:r w:rsidR="00C42F34">
              <w:rPr>
                <w:rFonts w:ascii="Times New Roman" w:hAnsi="Times New Roman"/>
                <w:sz w:val="24"/>
                <w:szCs w:val="24"/>
              </w:rPr>
              <w:t xml:space="preserve"> </w:t>
            </w:r>
            <w:r w:rsidRPr="004C1516">
              <w:rPr>
                <w:rFonts w:ascii="Times New Roman" w:hAnsi="Times New Roman"/>
                <w:sz w:val="24"/>
                <w:szCs w:val="24"/>
              </w:rPr>
              <w:t>технических</w:t>
            </w:r>
            <w:r w:rsidRPr="004C1516">
              <w:rPr>
                <w:rFonts w:ascii="Times New Roman" w:hAnsi="Times New Roman"/>
                <w:sz w:val="24"/>
                <w:szCs w:val="24"/>
              </w:rPr>
              <w:br/>
              <w:t>объектов, проявляет</w:t>
            </w:r>
            <w:r w:rsidR="00C42F34">
              <w:rPr>
                <w:rFonts w:ascii="Times New Roman" w:hAnsi="Times New Roman"/>
                <w:sz w:val="24"/>
                <w:szCs w:val="24"/>
              </w:rPr>
              <w:t xml:space="preserve"> </w:t>
            </w:r>
            <w:r w:rsidRPr="004C1516">
              <w:rPr>
                <w:rFonts w:ascii="Times New Roman" w:hAnsi="Times New Roman"/>
                <w:sz w:val="24"/>
                <w:szCs w:val="24"/>
              </w:rPr>
              <w:t>самостоятельность в</w:t>
            </w:r>
            <w:r w:rsidR="00C42F34">
              <w:rPr>
                <w:rFonts w:ascii="Times New Roman" w:hAnsi="Times New Roman"/>
                <w:sz w:val="24"/>
                <w:szCs w:val="24"/>
              </w:rPr>
              <w:t xml:space="preserve"> </w:t>
            </w:r>
            <w:r w:rsidRPr="004C1516">
              <w:rPr>
                <w:rFonts w:ascii="Times New Roman" w:hAnsi="Times New Roman"/>
                <w:sz w:val="24"/>
                <w:szCs w:val="24"/>
              </w:rPr>
              <w:t>процессе выбора</w:t>
            </w:r>
            <w:r w:rsidRPr="004C1516">
              <w:rPr>
                <w:rFonts w:ascii="Times New Roman" w:hAnsi="Times New Roman"/>
                <w:sz w:val="24"/>
                <w:szCs w:val="24"/>
              </w:rPr>
              <w:br/>
              <w:t>темы, продумывания</w:t>
            </w:r>
            <w:r w:rsidR="00C42F34">
              <w:rPr>
                <w:rFonts w:ascii="Times New Roman" w:hAnsi="Times New Roman"/>
                <w:sz w:val="24"/>
                <w:szCs w:val="24"/>
              </w:rPr>
              <w:t xml:space="preserve"> </w:t>
            </w:r>
            <w:r w:rsidRPr="004C1516">
              <w:rPr>
                <w:rFonts w:ascii="Times New Roman" w:hAnsi="Times New Roman"/>
                <w:sz w:val="24"/>
                <w:szCs w:val="24"/>
              </w:rPr>
              <w:t>технической модели,</w:t>
            </w:r>
            <w:r w:rsidR="00C42F34">
              <w:rPr>
                <w:rFonts w:ascii="Times New Roman" w:hAnsi="Times New Roman"/>
                <w:sz w:val="24"/>
                <w:szCs w:val="24"/>
              </w:rPr>
              <w:t xml:space="preserve"> </w:t>
            </w:r>
            <w:r w:rsidRPr="004C1516">
              <w:rPr>
                <w:rFonts w:ascii="Times New Roman" w:hAnsi="Times New Roman"/>
                <w:sz w:val="24"/>
                <w:szCs w:val="24"/>
              </w:rPr>
              <w:t>выбора способов</w:t>
            </w:r>
            <w:r w:rsidRPr="004C1516">
              <w:rPr>
                <w:rFonts w:ascii="Times New Roman" w:hAnsi="Times New Roman"/>
                <w:sz w:val="24"/>
                <w:szCs w:val="24"/>
              </w:rPr>
              <w:br/>
              <w:t>создания модели;</w:t>
            </w:r>
            <w:r w:rsidRPr="004C1516">
              <w:rPr>
                <w:rFonts w:ascii="Times New Roman" w:hAnsi="Times New Roman"/>
                <w:sz w:val="24"/>
                <w:szCs w:val="24"/>
              </w:rPr>
              <w:br/>
              <w:t>демонстрирует</w:t>
            </w:r>
            <w:r w:rsidR="00C42F34">
              <w:rPr>
                <w:rFonts w:ascii="Times New Roman" w:hAnsi="Times New Roman"/>
                <w:sz w:val="24"/>
                <w:szCs w:val="24"/>
              </w:rPr>
              <w:t xml:space="preserve"> </w:t>
            </w:r>
            <w:r w:rsidRPr="004C1516">
              <w:rPr>
                <w:rFonts w:ascii="Times New Roman" w:hAnsi="Times New Roman"/>
                <w:sz w:val="24"/>
                <w:szCs w:val="24"/>
              </w:rPr>
              <w:t>высокую</w:t>
            </w:r>
            <w:r w:rsidR="00C42F34">
              <w:rPr>
                <w:rFonts w:ascii="Times New Roman" w:hAnsi="Times New Roman"/>
                <w:sz w:val="24"/>
                <w:szCs w:val="24"/>
              </w:rPr>
              <w:t xml:space="preserve"> </w:t>
            </w:r>
            <w:r w:rsidRPr="004C1516">
              <w:rPr>
                <w:rFonts w:ascii="Times New Roman" w:hAnsi="Times New Roman"/>
                <w:sz w:val="24"/>
                <w:szCs w:val="24"/>
              </w:rPr>
              <w:t>техническую</w:t>
            </w:r>
            <w:r w:rsidR="00C42F34">
              <w:rPr>
                <w:rFonts w:ascii="Times New Roman" w:hAnsi="Times New Roman"/>
                <w:sz w:val="24"/>
                <w:szCs w:val="24"/>
              </w:rPr>
              <w:t xml:space="preserve"> </w:t>
            </w:r>
            <w:r w:rsidRPr="004C1516">
              <w:rPr>
                <w:rFonts w:ascii="Times New Roman" w:hAnsi="Times New Roman"/>
                <w:sz w:val="24"/>
                <w:szCs w:val="24"/>
              </w:rPr>
              <w:t>грамотность;</w:t>
            </w:r>
          </w:p>
          <w:p w14:paraId="72546222" w14:textId="6A596C20" w:rsidR="004C1516" w:rsidRPr="004C1516" w:rsidRDefault="00C42F34" w:rsidP="003E0C70">
            <w:pPr>
              <w:spacing w:after="0" w:line="240" w:lineRule="auto"/>
              <w:rPr>
                <w:rFonts w:ascii="Times New Roman" w:hAnsi="Times New Roman"/>
                <w:sz w:val="24"/>
                <w:szCs w:val="24"/>
              </w:rPr>
            </w:pPr>
            <w:r w:rsidRPr="004C1516">
              <w:rPr>
                <w:rFonts w:ascii="Times New Roman" w:hAnsi="Times New Roman"/>
                <w:sz w:val="24"/>
                <w:szCs w:val="24"/>
              </w:rPr>
              <w:t>П</w:t>
            </w:r>
            <w:r w:rsidR="004C1516" w:rsidRPr="004C1516">
              <w:rPr>
                <w:rFonts w:ascii="Times New Roman" w:hAnsi="Times New Roman"/>
                <w:sz w:val="24"/>
                <w:szCs w:val="24"/>
              </w:rPr>
              <w:t>ланирует</w:t>
            </w:r>
            <w:r>
              <w:rPr>
                <w:rFonts w:ascii="Times New Roman" w:hAnsi="Times New Roman"/>
                <w:sz w:val="24"/>
                <w:szCs w:val="24"/>
              </w:rPr>
              <w:t xml:space="preserve"> </w:t>
            </w:r>
            <w:r w:rsidR="004C1516" w:rsidRPr="004C1516">
              <w:rPr>
                <w:rFonts w:ascii="Times New Roman" w:hAnsi="Times New Roman"/>
                <w:sz w:val="24"/>
                <w:szCs w:val="24"/>
              </w:rPr>
              <w:t>деятельность, умело</w:t>
            </w:r>
            <w:r>
              <w:rPr>
                <w:rFonts w:ascii="Times New Roman" w:hAnsi="Times New Roman"/>
                <w:sz w:val="24"/>
                <w:szCs w:val="24"/>
              </w:rPr>
              <w:t xml:space="preserve"> </w:t>
            </w:r>
            <w:r w:rsidR="004C1516" w:rsidRPr="004C1516">
              <w:rPr>
                <w:rFonts w:ascii="Times New Roman" w:hAnsi="Times New Roman"/>
                <w:sz w:val="24"/>
                <w:szCs w:val="24"/>
              </w:rPr>
              <w:t>организует рабочее</w:t>
            </w:r>
            <w:r>
              <w:rPr>
                <w:rFonts w:ascii="Times New Roman" w:hAnsi="Times New Roman"/>
                <w:sz w:val="24"/>
                <w:szCs w:val="24"/>
              </w:rPr>
              <w:t xml:space="preserve"> </w:t>
            </w:r>
            <w:r w:rsidR="004C1516" w:rsidRPr="004C1516">
              <w:rPr>
                <w:rFonts w:ascii="Times New Roman" w:hAnsi="Times New Roman"/>
                <w:sz w:val="24"/>
                <w:szCs w:val="24"/>
              </w:rPr>
              <w:t>место, проявляет</w:t>
            </w:r>
            <w:r>
              <w:rPr>
                <w:rFonts w:ascii="Times New Roman" w:hAnsi="Times New Roman"/>
                <w:sz w:val="24"/>
                <w:szCs w:val="24"/>
              </w:rPr>
              <w:t xml:space="preserve"> </w:t>
            </w:r>
            <w:r w:rsidR="004C1516" w:rsidRPr="004C1516">
              <w:rPr>
                <w:rFonts w:ascii="Times New Roman" w:hAnsi="Times New Roman"/>
                <w:sz w:val="24"/>
                <w:szCs w:val="24"/>
              </w:rPr>
              <w:t>аккуратность и</w:t>
            </w:r>
            <w:r>
              <w:rPr>
                <w:rFonts w:ascii="Times New Roman" w:hAnsi="Times New Roman"/>
                <w:sz w:val="24"/>
                <w:szCs w:val="24"/>
              </w:rPr>
              <w:t xml:space="preserve"> </w:t>
            </w:r>
            <w:r w:rsidR="004C1516" w:rsidRPr="004C1516">
              <w:rPr>
                <w:rFonts w:ascii="Times New Roman" w:hAnsi="Times New Roman"/>
                <w:sz w:val="24"/>
                <w:szCs w:val="24"/>
              </w:rPr>
              <w:t>организованность.</w:t>
            </w:r>
            <w:r w:rsidR="004C1516" w:rsidRPr="004C1516">
              <w:rPr>
                <w:rFonts w:ascii="Times New Roman" w:hAnsi="Times New Roman"/>
                <w:sz w:val="24"/>
                <w:szCs w:val="24"/>
              </w:rPr>
              <w:br/>
              <w:t>Знает виды и свойства</w:t>
            </w:r>
            <w:r>
              <w:rPr>
                <w:rFonts w:ascii="Times New Roman" w:hAnsi="Times New Roman"/>
                <w:sz w:val="24"/>
                <w:szCs w:val="24"/>
              </w:rPr>
              <w:t xml:space="preserve"> </w:t>
            </w:r>
            <w:r w:rsidR="004C1516" w:rsidRPr="004C1516">
              <w:rPr>
                <w:rFonts w:ascii="Times New Roman" w:hAnsi="Times New Roman"/>
                <w:sz w:val="24"/>
                <w:szCs w:val="24"/>
              </w:rPr>
              <w:t>различных</w:t>
            </w:r>
            <w:r>
              <w:rPr>
                <w:rFonts w:ascii="Times New Roman" w:hAnsi="Times New Roman"/>
                <w:sz w:val="24"/>
                <w:szCs w:val="24"/>
              </w:rPr>
              <w:t xml:space="preserve"> </w:t>
            </w:r>
            <w:r w:rsidR="004C1516" w:rsidRPr="004C1516">
              <w:rPr>
                <w:rFonts w:ascii="Times New Roman" w:hAnsi="Times New Roman"/>
                <w:sz w:val="24"/>
                <w:szCs w:val="24"/>
              </w:rPr>
              <w:t>материалов,</w:t>
            </w:r>
            <w:r w:rsidR="004C1516" w:rsidRPr="004C1516">
              <w:rPr>
                <w:rFonts w:ascii="Times New Roman" w:hAnsi="Times New Roman"/>
                <w:sz w:val="24"/>
                <w:szCs w:val="24"/>
              </w:rPr>
              <w:br/>
              <w:t>конструкторов для</w:t>
            </w:r>
            <w:r>
              <w:rPr>
                <w:rFonts w:ascii="Times New Roman" w:hAnsi="Times New Roman"/>
                <w:sz w:val="24"/>
                <w:szCs w:val="24"/>
              </w:rPr>
              <w:t xml:space="preserve"> </w:t>
            </w:r>
            <w:r w:rsidR="004C1516" w:rsidRPr="004C1516">
              <w:rPr>
                <w:rFonts w:ascii="Times New Roman" w:hAnsi="Times New Roman"/>
                <w:sz w:val="24"/>
                <w:szCs w:val="24"/>
              </w:rPr>
              <w:t>изготовления</w:t>
            </w:r>
            <w:r>
              <w:rPr>
                <w:rFonts w:ascii="Times New Roman" w:hAnsi="Times New Roman"/>
                <w:sz w:val="24"/>
                <w:szCs w:val="24"/>
              </w:rPr>
              <w:t xml:space="preserve"> </w:t>
            </w:r>
            <w:r w:rsidR="004C1516" w:rsidRPr="004C1516">
              <w:rPr>
                <w:rFonts w:ascii="Times New Roman" w:hAnsi="Times New Roman"/>
                <w:sz w:val="24"/>
                <w:szCs w:val="24"/>
              </w:rPr>
              <w:t>объектов, моделей,</w:t>
            </w:r>
            <w:r>
              <w:rPr>
                <w:rFonts w:ascii="Times New Roman" w:hAnsi="Times New Roman"/>
                <w:sz w:val="24"/>
                <w:szCs w:val="24"/>
              </w:rPr>
              <w:t xml:space="preserve"> </w:t>
            </w:r>
            <w:r w:rsidR="004C1516" w:rsidRPr="004C1516">
              <w:rPr>
                <w:rFonts w:ascii="Times New Roman" w:hAnsi="Times New Roman"/>
                <w:sz w:val="24"/>
                <w:szCs w:val="24"/>
              </w:rPr>
              <w:t>конструкций.</w:t>
            </w:r>
            <w:r w:rsidR="004C1516" w:rsidRPr="004C1516">
              <w:rPr>
                <w:rFonts w:ascii="Times New Roman" w:hAnsi="Times New Roman"/>
                <w:sz w:val="24"/>
                <w:szCs w:val="24"/>
              </w:rPr>
              <w:br/>
              <w:t>Знает способы</w:t>
            </w:r>
            <w:r>
              <w:rPr>
                <w:rFonts w:ascii="Times New Roman" w:hAnsi="Times New Roman"/>
                <w:sz w:val="24"/>
                <w:szCs w:val="24"/>
              </w:rPr>
              <w:t xml:space="preserve"> </w:t>
            </w:r>
            <w:r w:rsidR="004C1516" w:rsidRPr="004C1516">
              <w:rPr>
                <w:rFonts w:ascii="Times New Roman" w:hAnsi="Times New Roman"/>
                <w:sz w:val="24"/>
                <w:szCs w:val="24"/>
              </w:rPr>
              <w:t>соединения различных</w:t>
            </w:r>
            <w:r>
              <w:rPr>
                <w:rFonts w:ascii="Times New Roman" w:hAnsi="Times New Roman"/>
                <w:sz w:val="24"/>
                <w:szCs w:val="24"/>
              </w:rPr>
              <w:t xml:space="preserve"> </w:t>
            </w:r>
            <w:r w:rsidR="004C1516" w:rsidRPr="004C1516">
              <w:rPr>
                <w:rFonts w:ascii="Times New Roman" w:hAnsi="Times New Roman"/>
                <w:sz w:val="24"/>
                <w:szCs w:val="24"/>
              </w:rPr>
              <w:t>материалов.</w:t>
            </w:r>
            <w:r w:rsidR="004C1516" w:rsidRPr="004C1516">
              <w:rPr>
                <w:rFonts w:ascii="Times New Roman" w:hAnsi="Times New Roman"/>
                <w:sz w:val="24"/>
                <w:szCs w:val="24"/>
              </w:rPr>
              <w:br/>
              <w:t>Знает названия</w:t>
            </w:r>
            <w:r>
              <w:rPr>
                <w:rFonts w:ascii="Times New Roman" w:hAnsi="Times New Roman"/>
                <w:sz w:val="24"/>
                <w:szCs w:val="24"/>
              </w:rPr>
              <w:t xml:space="preserve"> </w:t>
            </w:r>
            <w:r w:rsidR="004C1516" w:rsidRPr="004C1516">
              <w:rPr>
                <w:rFonts w:ascii="Times New Roman" w:hAnsi="Times New Roman"/>
                <w:sz w:val="24"/>
                <w:szCs w:val="24"/>
              </w:rPr>
              <w:t>инструментов,</w:t>
            </w:r>
            <w:r>
              <w:rPr>
                <w:rFonts w:ascii="Times New Roman" w:hAnsi="Times New Roman"/>
                <w:sz w:val="24"/>
                <w:szCs w:val="24"/>
              </w:rPr>
              <w:t xml:space="preserve">  </w:t>
            </w:r>
            <w:r w:rsidR="004C1516" w:rsidRPr="004C1516">
              <w:rPr>
                <w:rFonts w:ascii="Times New Roman" w:hAnsi="Times New Roman"/>
                <w:sz w:val="24"/>
                <w:szCs w:val="24"/>
              </w:rPr>
              <w:t>приспособлений.</w:t>
            </w:r>
          </w:p>
        </w:tc>
        <w:tc>
          <w:tcPr>
            <w:tcW w:w="3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45A85E" w14:textId="77777777" w:rsidR="004C1516" w:rsidRPr="004C1516" w:rsidRDefault="004C1516" w:rsidP="003E0C70">
            <w:pPr>
              <w:spacing w:after="0" w:line="240" w:lineRule="auto"/>
              <w:rPr>
                <w:rFonts w:ascii="Times New Roman" w:hAnsi="Times New Roman"/>
                <w:sz w:val="24"/>
                <w:szCs w:val="24"/>
              </w:rPr>
            </w:pPr>
            <w:r w:rsidRPr="004C1516">
              <w:rPr>
                <w:rFonts w:ascii="Times New Roman" w:hAnsi="Times New Roman"/>
                <w:sz w:val="24"/>
                <w:szCs w:val="24"/>
              </w:rPr>
              <w:t>Склонен наблюдать,</w:t>
            </w:r>
            <w:r w:rsidRPr="004C1516">
              <w:rPr>
                <w:rFonts w:ascii="Times New Roman" w:hAnsi="Times New Roman"/>
                <w:sz w:val="24"/>
                <w:szCs w:val="24"/>
              </w:rPr>
              <w:br/>
              <w:t>экспериментировать.</w:t>
            </w:r>
            <w:r w:rsidRPr="004C1516">
              <w:rPr>
                <w:rFonts w:ascii="Times New Roman" w:hAnsi="Times New Roman"/>
                <w:sz w:val="24"/>
                <w:szCs w:val="24"/>
              </w:rPr>
              <w:br/>
              <w:t>Ребёнок обладает</w:t>
            </w:r>
            <w:r w:rsidRPr="004C1516">
              <w:rPr>
                <w:rFonts w:ascii="Times New Roman" w:hAnsi="Times New Roman"/>
                <w:sz w:val="24"/>
                <w:szCs w:val="24"/>
              </w:rPr>
              <w:br/>
              <w:t>установкой</w:t>
            </w:r>
            <w:r w:rsidRPr="004C1516">
              <w:rPr>
                <w:rFonts w:ascii="Times New Roman" w:hAnsi="Times New Roman"/>
                <w:sz w:val="24"/>
                <w:szCs w:val="24"/>
              </w:rPr>
              <w:br/>
              <w:t>положительного</w:t>
            </w:r>
            <w:r w:rsidRPr="004C1516">
              <w:rPr>
                <w:rFonts w:ascii="Times New Roman" w:hAnsi="Times New Roman"/>
                <w:sz w:val="24"/>
                <w:szCs w:val="24"/>
              </w:rPr>
              <w:br/>
              <w:t>отношения к миру, к</w:t>
            </w:r>
            <w:r w:rsidRPr="004C1516">
              <w:rPr>
                <w:rFonts w:ascii="Times New Roman" w:hAnsi="Times New Roman"/>
                <w:sz w:val="24"/>
                <w:szCs w:val="24"/>
              </w:rPr>
              <w:br/>
              <w:t>разным видам труда,</w:t>
            </w:r>
            <w:r w:rsidRPr="004C1516">
              <w:rPr>
                <w:rFonts w:ascii="Times New Roman" w:hAnsi="Times New Roman"/>
                <w:sz w:val="24"/>
                <w:szCs w:val="24"/>
              </w:rPr>
              <w:br/>
              <w:t>другим людям и самому</w:t>
            </w:r>
            <w:r w:rsidRPr="004C1516">
              <w:rPr>
                <w:rFonts w:ascii="Times New Roman" w:hAnsi="Times New Roman"/>
                <w:sz w:val="24"/>
                <w:szCs w:val="24"/>
              </w:rPr>
              <w:br/>
              <w:t>себе,</w:t>
            </w:r>
            <w:r w:rsidRPr="004C1516">
              <w:rPr>
                <w:rFonts w:ascii="Times New Roman" w:hAnsi="Times New Roman"/>
                <w:sz w:val="24"/>
                <w:szCs w:val="24"/>
              </w:rPr>
              <w:br/>
              <w:t>ребёнок достаточно</w:t>
            </w:r>
            <w:r w:rsidRPr="004C1516">
              <w:rPr>
                <w:rFonts w:ascii="Times New Roman" w:hAnsi="Times New Roman"/>
                <w:sz w:val="24"/>
                <w:szCs w:val="24"/>
              </w:rPr>
              <w:br/>
              <w:t>хорошо владеет устной</w:t>
            </w:r>
            <w:r w:rsidRPr="004C1516">
              <w:rPr>
                <w:rFonts w:ascii="Times New Roman" w:hAnsi="Times New Roman"/>
                <w:sz w:val="24"/>
                <w:szCs w:val="24"/>
              </w:rPr>
              <w:br/>
              <w:t>речью, может выражать</w:t>
            </w:r>
            <w:r w:rsidRPr="004C1516">
              <w:rPr>
                <w:rFonts w:ascii="Times New Roman" w:hAnsi="Times New Roman"/>
                <w:sz w:val="24"/>
                <w:szCs w:val="24"/>
              </w:rPr>
              <w:br/>
              <w:t>свои мысли и желания,</w:t>
            </w:r>
            <w:r w:rsidRPr="004C1516">
              <w:rPr>
                <w:rFonts w:ascii="Times New Roman" w:hAnsi="Times New Roman"/>
                <w:sz w:val="24"/>
                <w:szCs w:val="24"/>
              </w:rPr>
              <w:br/>
              <w:t>может использовать речь</w:t>
            </w:r>
          </w:p>
          <w:p w14:paraId="4D58E076" w14:textId="77777777" w:rsidR="004C1516" w:rsidRPr="004C1516" w:rsidRDefault="004C1516" w:rsidP="003E0C70">
            <w:pPr>
              <w:spacing w:after="0" w:line="240" w:lineRule="auto"/>
              <w:rPr>
                <w:rFonts w:ascii="Times New Roman" w:hAnsi="Times New Roman"/>
                <w:sz w:val="24"/>
                <w:szCs w:val="24"/>
              </w:rPr>
            </w:pPr>
            <w:r w:rsidRPr="004C1516">
              <w:rPr>
                <w:rFonts w:ascii="Times New Roman" w:hAnsi="Times New Roman"/>
                <w:sz w:val="24"/>
                <w:szCs w:val="24"/>
              </w:rPr>
              <w:t>для выражения своих</w:t>
            </w:r>
            <w:r w:rsidRPr="004C1516">
              <w:rPr>
                <w:rFonts w:ascii="Times New Roman" w:hAnsi="Times New Roman"/>
                <w:sz w:val="24"/>
                <w:szCs w:val="24"/>
              </w:rPr>
              <w:br/>
              <w:t>мыслей, чувств и</w:t>
            </w:r>
            <w:r w:rsidRPr="004C1516">
              <w:rPr>
                <w:rFonts w:ascii="Times New Roman" w:hAnsi="Times New Roman"/>
                <w:sz w:val="24"/>
                <w:szCs w:val="24"/>
              </w:rPr>
              <w:br/>
              <w:t>желаний</w:t>
            </w:r>
          </w:p>
        </w:tc>
      </w:tr>
      <w:tr w:rsidR="004C1516" w:rsidRPr="004C1516" w14:paraId="26956589" w14:textId="77777777" w:rsidTr="00C42F34">
        <w:tc>
          <w:tcPr>
            <w:tcW w:w="6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2A29D9" w14:textId="37B251BF" w:rsidR="004C1516" w:rsidRPr="004C1516" w:rsidRDefault="004C1516" w:rsidP="003E0C70">
            <w:pPr>
              <w:spacing w:after="0" w:line="240" w:lineRule="auto"/>
              <w:rPr>
                <w:rFonts w:ascii="Times New Roman" w:hAnsi="Times New Roman"/>
                <w:sz w:val="24"/>
                <w:szCs w:val="24"/>
              </w:rPr>
            </w:pPr>
            <w:r w:rsidRPr="004C1516">
              <w:rPr>
                <w:rFonts w:ascii="Times New Roman" w:hAnsi="Times New Roman"/>
                <w:sz w:val="24"/>
                <w:szCs w:val="24"/>
              </w:rPr>
              <w:t>Анализирует</w:t>
            </w:r>
            <w:r w:rsidR="00C42F34">
              <w:rPr>
                <w:rFonts w:ascii="Times New Roman" w:hAnsi="Times New Roman"/>
                <w:sz w:val="24"/>
                <w:szCs w:val="24"/>
              </w:rPr>
              <w:t xml:space="preserve"> </w:t>
            </w:r>
            <w:r w:rsidRPr="004C1516">
              <w:rPr>
                <w:rFonts w:ascii="Times New Roman" w:hAnsi="Times New Roman"/>
                <w:sz w:val="24"/>
                <w:szCs w:val="24"/>
              </w:rPr>
              <w:t>постройку, создаёт</w:t>
            </w:r>
            <w:r w:rsidR="00C42F34">
              <w:rPr>
                <w:rFonts w:ascii="Times New Roman" w:hAnsi="Times New Roman"/>
                <w:sz w:val="24"/>
                <w:szCs w:val="24"/>
              </w:rPr>
              <w:t xml:space="preserve"> </w:t>
            </w:r>
            <w:r w:rsidRPr="004C1516">
              <w:rPr>
                <w:rFonts w:ascii="Times New Roman" w:hAnsi="Times New Roman"/>
                <w:sz w:val="24"/>
                <w:szCs w:val="24"/>
              </w:rPr>
              <w:t>интересные образы,</w:t>
            </w:r>
            <w:r w:rsidRPr="004C1516">
              <w:rPr>
                <w:rFonts w:ascii="Times New Roman" w:hAnsi="Times New Roman"/>
                <w:sz w:val="24"/>
                <w:szCs w:val="24"/>
              </w:rPr>
              <w:br/>
              <w:t>постройки,</w:t>
            </w:r>
            <w:r w:rsidR="00C42F34">
              <w:rPr>
                <w:rFonts w:ascii="Times New Roman" w:hAnsi="Times New Roman"/>
                <w:sz w:val="24"/>
                <w:szCs w:val="24"/>
              </w:rPr>
              <w:t xml:space="preserve"> </w:t>
            </w:r>
            <w:r w:rsidRPr="004C1516">
              <w:rPr>
                <w:rFonts w:ascii="Times New Roman" w:hAnsi="Times New Roman"/>
                <w:sz w:val="24"/>
                <w:szCs w:val="24"/>
              </w:rPr>
              <w:t>сооружения с опорой</w:t>
            </w:r>
            <w:r w:rsidR="00C42F34">
              <w:rPr>
                <w:rFonts w:ascii="Times New Roman" w:hAnsi="Times New Roman"/>
                <w:sz w:val="24"/>
                <w:szCs w:val="24"/>
              </w:rPr>
              <w:t xml:space="preserve"> </w:t>
            </w:r>
            <w:r w:rsidRPr="004C1516">
              <w:rPr>
                <w:rFonts w:ascii="Times New Roman" w:hAnsi="Times New Roman"/>
                <w:sz w:val="24"/>
                <w:szCs w:val="24"/>
              </w:rPr>
              <w:t>на опыт.</w:t>
            </w:r>
            <w:r w:rsidRPr="004C1516">
              <w:rPr>
                <w:rFonts w:ascii="Times New Roman" w:hAnsi="Times New Roman"/>
                <w:sz w:val="24"/>
                <w:szCs w:val="24"/>
              </w:rPr>
              <w:br/>
              <w:t>Адекватно оценивает</w:t>
            </w:r>
            <w:r w:rsidR="00C42F34">
              <w:rPr>
                <w:rFonts w:ascii="Times New Roman" w:hAnsi="Times New Roman"/>
                <w:sz w:val="24"/>
                <w:szCs w:val="24"/>
              </w:rPr>
              <w:t xml:space="preserve"> </w:t>
            </w:r>
            <w:r w:rsidRPr="004C1516">
              <w:rPr>
                <w:rFonts w:ascii="Times New Roman" w:hAnsi="Times New Roman"/>
                <w:sz w:val="24"/>
                <w:szCs w:val="24"/>
              </w:rPr>
              <w:t>собственные работы;</w:t>
            </w:r>
            <w:r w:rsidRPr="004C1516">
              <w:rPr>
                <w:rFonts w:ascii="Times New Roman" w:hAnsi="Times New Roman"/>
                <w:sz w:val="24"/>
                <w:szCs w:val="24"/>
              </w:rPr>
              <w:br/>
              <w:t>в процессе</w:t>
            </w:r>
            <w:r w:rsidR="00C42F34">
              <w:rPr>
                <w:rFonts w:ascii="Times New Roman" w:hAnsi="Times New Roman"/>
                <w:sz w:val="24"/>
                <w:szCs w:val="24"/>
              </w:rPr>
              <w:t xml:space="preserve"> </w:t>
            </w:r>
            <w:r w:rsidRPr="004C1516">
              <w:rPr>
                <w:rFonts w:ascii="Times New Roman" w:hAnsi="Times New Roman"/>
                <w:sz w:val="24"/>
                <w:szCs w:val="24"/>
              </w:rPr>
              <w:t>выполнения</w:t>
            </w:r>
            <w:r w:rsidR="00C42F34">
              <w:rPr>
                <w:rFonts w:ascii="Times New Roman" w:hAnsi="Times New Roman"/>
                <w:sz w:val="24"/>
                <w:szCs w:val="24"/>
              </w:rPr>
              <w:t xml:space="preserve"> </w:t>
            </w:r>
            <w:r w:rsidRPr="004C1516">
              <w:rPr>
                <w:rFonts w:ascii="Times New Roman" w:hAnsi="Times New Roman"/>
                <w:sz w:val="24"/>
                <w:szCs w:val="24"/>
              </w:rPr>
              <w:t>коллективных работ</w:t>
            </w:r>
            <w:r w:rsidR="00C42F34">
              <w:rPr>
                <w:rFonts w:ascii="Times New Roman" w:hAnsi="Times New Roman"/>
                <w:sz w:val="24"/>
                <w:szCs w:val="24"/>
              </w:rPr>
              <w:t xml:space="preserve"> </w:t>
            </w:r>
            <w:r w:rsidRPr="004C1516">
              <w:rPr>
                <w:rFonts w:ascii="Times New Roman" w:hAnsi="Times New Roman"/>
                <w:sz w:val="24"/>
                <w:szCs w:val="24"/>
              </w:rPr>
              <w:t>охотно и плодотворно</w:t>
            </w:r>
            <w:r w:rsidR="00C42F34">
              <w:rPr>
                <w:rFonts w:ascii="Times New Roman" w:hAnsi="Times New Roman"/>
                <w:sz w:val="24"/>
                <w:szCs w:val="24"/>
              </w:rPr>
              <w:t xml:space="preserve"> </w:t>
            </w:r>
            <w:r w:rsidRPr="004C1516">
              <w:rPr>
                <w:rFonts w:ascii="Times New Roman" w:hAnsi="Times New Roman"/>
                <w:sz w:val="24"/>
                <w:szCs w:val="24"/>
              </w:rPr>
              <w:t>сотрудничает с</w:t>
            </w:r>
            <w:r w:rsidR="00C42F34">
              <w:rPr>
                <w:rFonts w:ascii="Times New Roman" w:hAnsi="Times New Roman"/>
                <w:sz w:val="24"/>
                <w:szCs w:val="24"/>
              </w:rPr>
              <w:t xml:space="preserve"> </w:t>
            </w:r>
            <w:r w:rsidRPr="004C1516">
              <w:rPr>
                <w:rFonts w:ascii="Times New Roman" w:hAnsi="Times New Roman"/>
                <w:sz w:val="24"/>
                <w:szCs w:val="24"/>
              </w:rPr>
              <w:t>другими детьми.</w:t>
            </w:r>
          </w:p>
        </w:tc>
        <w:tc>
          <w:tcPr>
            <w:tcW w:w="3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945BE0" w14:textId="77777777" w:rsidR="004C1516" w:rsidRPr="004C1516" w:rsidRDefault="004C1516" w:rsidP="003E0C70">
            <w:pPr>
              <w:spacing w:after="0" w:line="240" w:lineRule="auto"/>
              <w:rPr>
                <w:rFonts w:ascii="Times New Roman" w:hAnsi="Times New Roman"/>
                <w:sz w:val="24"/>
                <w:szCs w:val="24"/>
              </w:rPr>
            </w:pPr>
            <w:r w:rsidRPr="004C1516">
              <w:rPr>
                <w:rFonts w:ascii="Times New Roman" w:hAnsi="Times New Roman"/>
                <w:sz w:val="24"/>
                <w:szCs w:val="24"/>
              </w:rPr>
              <w:t>Ребёнок проявляет</w:t>
            </w:r>
            <w:r w:rsidRPr="004C1516">
              <w:rPr>
                <w:rFonts w:ascii="Times New Roman" w:hAnsi="Times New Roman"/>
                <w:sz w:val="24"/>
                <w:szCs w:val="24"/>
              </w:rPr>
              <w:br/>
              <w:t>любознательность, задаёт</w:t>
            </w:r>
            <w:r w:rsidRPr="004C1516">
              <w:rPr>
                <w:rFonts w:ascii="Times New Roman" w:hAnsi="Times New Roman"/>
                <w:sz w:val="24"/>
                <w:szCs w:val="24"/>
              </w:rPr>
              <w:br/>
              <w:t>вопросы взрослым и</w:t>
            </w:r>
            <w:r w:rsidRPr="004C1516">
              <w:rPr>
                <w:rFonts w:ascii="Times New Roman" w:hAnsi="Times New Roman"/>
                <w:sz w:val="24"/>
                <w:szCs w:val="24"/>
              </w:rPr>
              <w:br/>
              <w:t>сверстникам,</w:t>
            </w:r>
            <w:r w:rsidRPr="004C1516">
              <w:rPr>
                <w:rFonts w:ascii="Times New Roman" w:hAnsi="Times New Roman"/>
                <w:sz w:val="24"/>
                <w:szCs w:val="24"/>
              </w:rPr>
              <w:br/>
              <w:t>интересуется причинно</w:t>
            </w:r>
            <w:r w:rsidRPr="004C1516">
              <w:rPr>
                <w:rFonts w:ascii="Times New Roman" w:hAnsi="Times New Roman"/>
                <w:sz w:val="24"/>
                <w:szCs w:val="24"/>
              </w:rPr>
              <w:br/>
              <w:t>следственными связями,</w:t>
            </w:r>
            <w:r w:rsidRPr="004C1516">
              <w:rPr>
                <w:rFonts w:ascii="Times New Roman" w:hAnsi="Times New Roman"/>
                <w:sz w:val="24"/>
                <w:szCs w:val="24"/>
              </w:rPr>
              <w:br/>
              <w:t>пытается самостоятельно</w:t>
            </w:r>
            <w:r w:rsidRPr="004C1516">
              <w:rPr>
                <w:rFonts w:ascii="Times New Roman" w:hAnsi="Times New Roman"/>
                <w:sz w:val="24"/>
                <w:szCs w:val="24"/>
              </w:rPr>
              <w:br/>
              <w:t>придумывать объяснения</w:t>
            </w:r>
            <w:r w:rsidRPr="004C1516">
              <w:rPr>
                <w:rFonts w:ascii="Times New Roman" w:hAnsi="Times New Roman"/>
                <w:sz w:val="24"/>
                <w:szCs w:val="24"/>
              </w:rPr>
              <w:br/>
              <w:t>явлениям природы и</w:t>
            </w:r>
            <w:r w:rsidRPr="004C1516">
              <w:rPr>
                <w:rFonts w:ascii="Times New Roman" w:hAnsi="Times New Roman"/>
                <w:sz w:val="24"/>
                <w:szCs w:val="24"/>
              </w:rPr>
              <w:br/>
              <w:t>поступкам людей.</w:t>
            </w:r>
          </w:p>
        </w:tc>
      </w:tr>
      <w:tr w:rsidR="004C1516" w:rsidRPr="004C1516" w14:paraId="55A05BBE" w14:textId="77777777" w:rsidTr="00C42F34">
        <w:tc>
          <w:tcPr>
            <w:tcW w:w="6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A8AF33C" w14:textId="0CB6120E" w:rsidR="004C1516" w:rsidRPr="004C1516" w:rsidRDefault="004C1516" w:rsidP="003E0C70">
            <w:pPr>
              <w:spacing w:after="0" w:line="240" w:lineRule="auto"/>
              <w:rPr>
                <w:rFonts w:ascii="Times New Roman" w:hAnsi="Times New Roman"/>
                <w:sz w:val="24"/>
                <w:szCs w:val="24"/>
              </w:rPr>
            </w:pPr>
            <w:r w:rsidRPr="004C1516">
              <w:rPr>
                <w:rFonts w:ascii="Times New Roman" w:hAnsi="Times New Roman"/>
                <w:sz w:val="24"/>
                <w:szCs w:val="24"/>
              </w:rPr>
              <w:t>Распределяет</w:t>
            </w:r>
            <w:r w:rsidR="00C42F34">
              <w:rPr>
                <w:rFonts w:ascii="Times New Roman" w:hAnsi="Times New Roman"/>
                <w:sz w:val="24"/>
                <w:szCs w:val="24"/>
              </w:rPr>
              <w:t xml:space="preserve"> </w:t>
            </w:r>
            <w:r w:rsidRPr="004C1516">
              <w:rPr>
                <w:rFonts w:ascii="Times New Roman" w:hAnsi="Times New Roman"/>
                <w:sz w:val="24"/>
                <w:szCs w:val="24"/>
              </w:rPr>
              <w:t>конструктивно</w:t>
            </w:r>
            <w:r w:rsidR="00C42F34">
              <w:rPr>
                <w:rFonts w:ascii="Times New Roman" w:hAnsi="Times New Roman"/>
                <w:sz w:val="24"/>
                <w:szCs w:val="24"/>
              </w:rPr>
              <w:t xml:space="preserve"> </w:t>
            </w:r>
            <w:r w:rsidRPr="004C1516">
              <w:rPr>
                <w:rFonts w:ascii="Times New Roman" w:hAnsi="Times New Roman"/>
                <w:sz w:val="24"/>
                <w:szCs w:val="24"/>
              </w:rPr>
              <w:t>модельную</w:t>
            </w:r>
            <w:r w:rsidR="00C42F34">
              <w:rPr>
                <w:rFonts w:ascii="Times New Roman" w:hAnsi="Times New Roman"/>
                <w:sz w:val="24"/>
                <w:szCs w:val="24"/>
              </w:rPr>
              <w:t xml:space="preserve"> </w:t>
            </w:r>
            <w:r w:rsidRPr="004C1516">
              <w:rPr>
                <w:rFonts w:ascii="Times New Roman" w:hAnsi="Times New Roman"/>
                <w:sz w:val="24"/>
                <w:szCs w:val="24"/>
              </w:rPr>
              <w:t>деятельность по</w:t>
            </w:r>
            <w:r w:rsidRPr="004C1516">
              <w:rPr>
                <w:rFonts w:ascii="Times New Roman" w:hAnsi="Times New Roman"/>
                <w:sz w:val="24"/>
                <w:szCs w:val="24"/>
              </w:rPr>
              <w:br/>
              <w:t>технологическим</w:t>
            </w:r>
            <w:r w:rsidR="00C42F34">
              <w:rPr>
                <w:rFonts w:ascii="Times New Roman" w:hAnsi="Times New Roman"/>
                <w:sz w:val="24"/>
                <w:szCs w:val="24"/>
              </w:rPr>
              <w:t xml:space="preserve"> </w:t>
            </w:r>
            <w:r w:rsidRPr="004C1516">
              <w:rPr>
                <w:rFonts w:ascii="Times New Roman" w:hAnsi="Times New Roman"/>
                <w:sz w:val="24"/>
                <w:szCs w:val="24"/>
              </w:rPr>
              <w:t>операциям, оформляет</w:t>
            </w:r>
            <w:r w:rsidR="00C42F34">
              <w:rPr>
                <w:rFonts w:ascii="Times New Roman" w:hAnsi="Times New Roman"/>
                <w:sz w:val="24"/>
                <w:szCs w:val="24"/>
              </w:rPr>
              <w:t xml:space="preserve"> </w:t>
            </w:r>
            <w:r w:rsidRPr="004C1516">
              <w:rPr>
                <w:rFonts w:ascii="Times New Roman" w:hAnsi="Times New Roman"/>
                <w:sz w:val="24"/>
                <w:szCs w:val="24"/>
              </w:rPr>
              <w:t>этапы работы в виде</w:t>
            </w:r>
            <w:r w:rsidRPr="004C1516">
              <w:rPr>
                <w:rFonts w:ascii="Times New Roman" w:hAnsi="Times New Roman"/>
                <w:sz w:val="24"/>
                <w:szCs w:val="24"/>
              </w:rPr>
              <w:br/>
              <w:t>схем, рисунков,</w:t>
            </w:r>
            <w:r w:rsidR="00C42F34">
              <w:rPr>
                <w:rFonts w:ascii="Times New Roman" w:hAnsi="Times New Roman"/>
                <w:sz w:val="24"/>
                <w:szCs w:val="24"/>
              </w:rPr>
              <w:t xml:space="preserve"> </w:t>
            </w:r>
            <w:r w:rsidRPr="004C1516">
              <w:rPr>
                <w:rFonts w:ascii="Times New Roman" w:hAnsi="Times New Roman"/>
                <w:sz w:val="24"/>
                <w:szCs w:val="24"/>
              </w:rPr>
              <w:t>условных обозначений</w:t>
            </w:r>
            <w:r w:rsidRPr="004C1516">
              <w:rPr>
                <w:rFonts w:ascii="Times New Roman" w:hAnsi="Times New Roman"/>
                <w:sz w:val="24"/>
                <w:szCs w:val="24"/>
              </w:rPr>
              <w:br/>
              <w:t>Отбирает нужные</w:t>
            </w:r>
            <w:r w:rsidR="00C42F34">
              <w:rPr>
                <w:rFonts w:ascii="Times New Roman" w:hAnsi="Times New Roman"/>
                <w:sz w:val="24"/>
                <w:szCs w:val="24"/>
              </w:rPr>
              <w:t xml:space="preserve"> </w:t>
            </w:r>
            <w:r w:rsidRPr="004C1516">
              <w:rPr>
                <w:rFonts w:ascii="Times New Roman" w:hAnsi="Times New Roman"/>
                <w:sz w:val="24"/>
                <w:szCs w:val="24"/>
              </w:rPr>
              <w:t>инструменты для</w:t>
            </w:r>
            <w:r w:rsidR="00C42F34">
              <w:rPr>
                <w:rFonts w:ascii="Times New Roman" w:hAnsi="Times New Roman"/>
                <w:sz w:val="24"/>
                <w:szCs w:val="24"/>
              </w:rPr>
              <w:t xml:space="preserve"> </w:t>
            </w:r>
            <w:r w:rsidRPr="004C1516">
              <w:rPr>
                <w:rFonts w:ascii="Times New Roman" w:hAnsi="Times New Roman"/>
                <w:sz w:val="24"/>
                <w:szCs w:val="24"/>
              </w:rPr>
              <w:t>работы по каждой</w:t>
            </w:r>
            <w:r w:rsidRPr="004C1516">
              <w:rPr>
                <w:rFonts w:ascii="Times New Roman" w:hAnsi="Times New Roman"/>
                <w:sz w:val="24"/>
                <w:szCs w:val="24"/>
              </w:rPr>
              <w:br/>
              <w:t>операции.</w:t>
            </w:r>
            <w:r w:rsidRPr="004C1516">
              <w:rPr>
                <w:rFonts w:ascii="Times New Roman" w:hAnsi="Times New Roman"/>
                <w:sz w:val="24"/>
                <w:szCs w:val="24"/>
              </w:rPr>
              <w:br/>
              <w:t>Пользуется</w:t>
            </w:r>
            <w:r w:rsidR="00C42F34">
              <w:rPr>
                <w:rFonts w:ascii="Times New Roman" w:hAnsi="Times New Roman"/>
                <w:sz w:val="24"/>
                <w:szCs w:val="24"/>
              </w:rPr>
              <w:t xml:space="preserve"> </w:t>
            </w:r>
            <w:r w:rsidRPr="004C1516">
              <w:rPr>
                <w:rFonts w:ascii="Times New Roman" w:hAnsi="Times New Roman"/>
                <w:sz w:val="24"/>
                <w:szCs w:val="24"/>
              </w:rPr>
              <w:t>чертежными</w:t>
            </w:r>
            <w:r w:rsidR="00C42F34">
              <w:rPr>
                <w:rFonts w:ascii="Times New Roman" w:hAnsi="Times New Roman"/>
                <w:sz w:val="24"/>
                <w:szCs w:val="24"/>
              </w:rPr>
              <w:t xml:space="preserve"> </w:t>
            </w:r>
            <w:r w:rsidRPr="004C1516">
              <w:rPr>
                <w:rFonts w:ascii="Times New Roman" w:hAnsi="Times New Roman"/>
                <w:sz w:val="24"/>
                <w:szCs w:val="24"/>
              </w:rPr>
              <w:t>инструментами и</w:t>
            </w:r>
            <w:r w:rsidR="00C42F34">
              <w:rPr>
                <w:rFonts w:ascii="Times New Roman" w:hAnsi="Times New Roman"/>
                <w:sz w:val="24"/>
                <w:szCs w:val="24"/>
              </w:rPr>
              <w:t xml:space="preserve"> </w:t>
            </w:r>
            <w:r w:rsidRPr="004C1516">
              <w:rPr>
                <w:rFonts w:ascii="Times New Roman" w:hAnsi="Times New Roman"/>
                <w:sz w:val="24"/>
                <w:szCs w:val="24"/>
              </w:rPr>
              <w:t>принадлежностями.</w:t>
            </w:r>
          </w:p>
        </w:tc>
        <w:tc>
          <w:tcPr>
            <w:tcW w:w="3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A21EB7" w14:textId="77777777" w:rsidR="004C1516" w:rsidRPr="004C1516" w:rsidRDefault="004C1516" w:rsidP="003E0C70">
            <w:pPr>
              <w:spacing w:after="0" w:line="240" w:lineRule="auto"/>
              <w:rPr>
                <w:rFonts w:ascii="Times New Roman" w:hAnsi="Times New Roman"/>
                <w:sz w:val="24"/>
                <w:szCs w:val="24"/>
              </w:rPr>
            </w:pPr>
            <w:r w:rsidRPr="004C1516">
              <w:rPr>
                <w:rFonts w:ascii="Times New Roman" w:hAnsi="Times New Roman"/>
                <w:sz w:val="24"/>
                <w:szCs w:val="24"/>
              </w:rPr>
              <w:t>У ребёнка развита</w:t>
            </w:r>
            <w:r w:rsidRPr="004C1516">
              <w:rPr>
                <w:rFonts w:ascii="Times New Roman" w:hAnsi="Times New Roman"/>
                <w:sz w:val="24"/>
                <w:szCs w:val="24"/>
              </w:rPr>
              <w:br/>
              <w:t>крупная и мелкая</w:t>
            </w:r>
            <w:r w:rsidRPr="004C1516">
              <w:rPr>
                <w:rFonts w:ascii="Times New Roman" w:hAnsi="Times New Roman"/>
                <w:sz w:val="24"/>
                <w:szCs w:val="24"/>
              </w:rPr>
              <w:br/>
              <w:t>моторика;</w:t>
            </w:r>
            <w:r w:rsidRPr="004C1516">
              <w:rPr>
                <w:rFonts w:ascii="Times New Roman" w:hAnsi="Times New Roman"/>
                <w:sz w:val="24"/>
                <w:szCs w:val="24"/>
              </w:rPr>
              <w:br/>
              <w:t>может контролировать</w:t>
            </w:r>
            <w:r w:rsidRPr="004C1516">
              <w:rPr>
                <w:rFonts w:ascii="Times New Roman" w:hAnsi="Times New Roman"/>
                <w:sz w:val="24"/>
                <w:szCs w:val="24"/>
              </w:rPr>
              <w:br/>
              <w:t>свои движения и</w:t>
            </w:r>
          </w:p>
          <w:p w14:paraId="298104C2" w14:textId="77777777" w:rsidR="004C1516" w:rsidRPr="004C1516" w:rsidRDefault="004C1516" w:rsidP="003E0C70">
            <w:pPr>
              <w:spacing w:after="0" w:line="240" w:lineRule="auto"/>
              <w:rPr>
                <w:rFonts w:ascii="Times New Roman" w:hAnsi="Times New Roman"/>
                <w:sz w:val="24"/>
                <w:szCs w:val="24"/>
              </w:rPr>
            </w:pPr>
            <w:r w:rsidRPr="004C1516">
              <w:rPr>
                <w:rFonts w:ascii="Times New Roman" w:hAnsi="Times New Roman"/>
                <w:sz w:val="24"/>
                <w:szCs w:val="24"/>
              </w:rPr>
              <w:t>управлять ими</w:t>
            </w:r>
          </w:p>
        </w:tc>
      </w:tr>
      <w:tr w:rsidR="004C1516" w:rsidRPr="004C1516" w14:paraId="18E176BD" w14:textId="77777777" w:rsidTr="00C42F34">
        <w:tc>
          <w:tcPr>
            <w:tcW w:w="6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EC7CFE" w14:textId="4BC09C05" w:rsidR="004C1516" w:rsidRPr="004C1516" w:rsidRDefault="004C1516" w:rsidP="003E0C70">
            <w:pPr>
              <w:spacing w:after="0" w:line="240" w:lineRule="auto"/>
              <w:rPr>
                <w:rFonts w:ascii="Times New Roman" w:hAnsi="Times New Roman"/>
                <w:sz w:val="24"/>
                <w:szCs w:val="24"/>
              </w:rPr>
            </w:pPr>
            <w:r w:rsidRPr="004C1516">
              <w:rPr>
                <w:rFonts w:ascii="Times New Roman" w:hAnsi="Times New Roman"/>
                <w:sz w:val="24"/>
                <w:szCs w:val="24"/>
              </w:rPr>
              <w:t>Активно участвует в</w:t>
            </w:r>
            <w:r w:rsidR="00C42F34">
              <w:rPr>
                <w:rFonts w:ascii="Times New Roman" w:hAnsi="Times New Roman"/>
                <w:sz w:val="24"/>
                <w:szCs w:val="24"/>
              </w:rPr>
              <w:t xml:space="preserve"> </w:t>
            </w:r>
            <w:r w:rsidRPr="004C1516">
              <w:rPr>
                <w:rFonts w:ascii="Times New Roman" w:hAnsi="Times New Roman"/>
                <w:sz w:val="24"/>
                <w:szCs w:val="24"/>
              </w:rPr>
              <w:t>совместном со</w:t>
            </w:r>
            <w:r w:rsidR="00C42F34">
              <w:rPr>
                <w:rFonts w:ascii="Times New Roman" w:hAnsi="Times New Roman"/>
                <w:sz w:val="24"/>
                <w:szCs w:val="24"/>
              </w:rPr>
              <w:t xml:space="preserve"> </w:t>
            </w:r>
            <w:r w:rsidRPr="004C1516">
              <w:rPr>
                <w:rFonts w:ascii="Times New Roman" w:hAnsi="Times New Roman"/>
                <w:sz w:val="24"/>
                <w:szCs w:val="24"/>
              </w:rPr>
              <w:t>взрослым и детьми</w:t>
            </w:r>
            <w:r w:rsidRPr="004C1516">
              <w:rPr>
                <w:rFonts w:ascii="Times New Roman" w:hAnsi="Times New Roman"/>
                <w:sz w:val="24"/>
                <w:szCs w:val="24"/>
              </w:rPr>
              <w:br/>
              <w:t>коллективно</w:t>
            </w:r>
            <w:r w:rsidR="00C42F34">
              <w:rPr>
                <w:rFonts w:ascii="Times New Roman" w:hAnsi="Times New Roman"/>
                <w:sz w:val="24"/>
                <w:szCs w:val="24"/>
              </w:rPr>
              <w:t xml:space="preserve"> </w:t>
            </w:r>
            <w:r w:rsidRPr="004C1516">
              <w:rPr>
                <w:rFonts w:ascii="Times New Roman" w:hAnsi="Times New Roman"/>
                <w:sz w:val="24"/>
                <w:szCs w:val="24"/>
              </w:rPr>
              <w:t>техническом</w:t>
            </w:r>
            <w:r w:rsidR="00C42F34">
              <w:rPr>
                <w:rFonts w:ascii="Times New Roman" w:hAnsi="Times New Roman"/>
                <w:sz w:val="24"/>
                <w:szCs w:val="24"/>
              </w:rPr>
              <w:t xml:space="preserve"> </w:t>
            </w:r>
            <w:r w:rsidRPr="004C1516">
              <w:rPr>
                <w:rFonts w:ascii="Times New Roman" w:hAnsi="Times New Roman"/>
                <w:sz w:val="24"/>
                <w:szCs w:val="24"/>
              </w:rPr>
              <w:t>творчестве, наряду с</w:t>
            </w:r>
            <w:r w:rsidR="00C42F34">
              <w:rPr>
                <w:rFonts w:ascii="Times New Roman" w:hAnsi="Times New Roman"/>
                <w:sz w:val="24"/>
                <w:szCs w:val="24"/>
              </w:rPr>
              <w:t xml:space="preserve"> </w:t>
            </w:r>
            <w:r w:rsidRPr="004C1516">
              <w:rPr>
                <w:rFonts w:ascii="Times New Roman" w:hAnsi="Times New Roman"/>
                <w:sz w:val="24"/>
                <w:szCs w:val="24"/>
              </w:rPr>
              <w:t>успешной</w:t>
            </w:r>
          </w:p>
          <w:p w14:paraId="4E786910" w14:textId="77777777" w:rsidR="00C42F34" w:rsidRDefault="00C42F34" w:rsidP="003E0C70">
            <w:pPr>
              <w:spacing w:after="0" w:line="240" w:lineRule="auto"/>
              <w:rPr>
                <w:rFonts w:ascii="Times New Roman" w:hAnsi="Times New Roman"/>
                <w:sz w:val="24"/>
                <w:szCs w:val="24"/>
              </w:rPr>
            </w:pPr>
            <w:r>
              <w:rPr>
                <w:rFonts w:ascii="Times New Roman" w:hAnsi="Times New Roman"/>
                <w:sz w:val="24"/>
                <w:szCs w:val="24"/>
              </w:rPr>
              <w:t>И</w:t>
            </w:r>
            <w:r w:rsidR="004C1516" w:rsidRPr="004C1516">
              <w:rPr>
                <w:rFonts w:ascii="Times New Roman" w:hAnsi="Times New Roman"/>
                <w:sz w:val="24"/>
                <w:szCs w:val="24"/>
              </w:rPr>
              <w:t>ндивидуальной</w:t>
            </w:r>
            <w:r>
              <w:rPr>
                <w:rFonts w:ascii="Times New Roman" w:hAnsi="Times New Roman"/>
                <w:sz w:val="24"/>
                <w:szCs w:val="24"/>
              </w:rPr>
              <w:t xml:space="preserve"> </w:t>
            </w:r>
            <w:r w:rsidR="004C1516" w:rsidRPr="004C1516">
              <w:rPr>
                <w:rFonts w:ascii="Times New Roman" w:hAnsi="Times New Roman"/>
                <w:sz w:val="24"/>
                <w:szCs w:val="24"/>
              </w:rPr>
              <w:t>деятельностью.</w:t>
            </w:r>
            <w:r w:rsidR="004C1516" w:rsidRPr="004C1516">
              <w:rPr>
                <w:rFonts w:ascii="Times New Roman" w:hAnsi="Times New Roman"/>
                <w:sz w:val="24"/>
                <w:szCs w:val="24"/>
              </w:rPr>
              <w:br/>
              <w:t>Находит и обсуждает</w:t>
            </w:r>
            <w:r>
              <w:rPr>
                <w:rFonts w:ascii="Times New Roman" w:hAnsi="Times New Roman"/>
                <w:sz w:val="24"/>
                <w:szCs w:val="24"/>
              </w:rPr>
              <w:t xml:space="preserve"> </w:t>
            </w:r>
            <w:r w:rsidR="004C1516" w:rsidRPr="004C1516">
              <w:rPr>
                <w:rFonts w:ascii="Times New Roman" w:hAnsi="Times New Roman"/>
                <w:sz w:val="24"/>
                <w:szCs w:val="24"/>
              </w:rPr>
              <w:t>общий замысел,</w:t>
            </w:r>
            <w:r w:rsidR="004C1516" w:rsidRPr="004C1516">
              <w:rPr>
                <w:rFonts w:ascii="Times New Roman" w:hAnsi="Times New Roman"/>
                <w:sz w:val="24"/>
                <w:szCs w:val="24"/>
              </w:rPr>
              <w:br/>
              <w:t>планирует</w:t>
            </w:r>
            <w:r>
              <w:rPr>
                <w:rFonts w:ascii="Times New Roman" w:hAnsi="Times New Roman"/>
                <w:sz w:val="24"/>
                <w:szCs w:val="24"/>
              </w:rPr>
              <w:t xml:space="preserve"> </w:t>
            </w:r>
            <w:r w:rsidR="004C1516" w:rsidRPr="004C1516">
              <w:rPr>
                <w:rFonts w:ascii="Times New Roman" w:hAnsi="Times New Roman"/>
                <w:sz w:val="24"/>
                <w:szCs w:val="24"/>
              </w:rPr>
              <w:t>последовательность</w:t>
            </w:r>
            <w:r>
              <w:rPr>
                <w:rFonts w:ascii="Times New Roman" w:hAnsi="Times New Roman"/>
                <w:sz w:val="24"/>
                <w:szCs w:val="24"/>
              </w:rPr>
              <w:t xml:space="preserve"> </w:t>
            </w:r>
            <w:r w:rsidR="004C1516" w:rsidRPr="004C1516">
              <w:rPr>
                <w:rFonts w:ascii="Times New Roman" w:hAnsi="Times New Roman"/>
                <w:sz w:val="24"/>
                <w:szCs w:val="24"/>
              </w:rPr>
              <w:t>действий,</w:t>
            </w:r>
            <w:r w:rsidR="004C1516" w:rsidRPr="004C1516">
              <w:rPr>
                <w:rFonts w:ascii="Times New Roman" w:hAnsi="Times New Roman"/>
                <w:sz w:val="24"/>
                <w:szCs w:val="24"/>
              </w:rPr>
              <w:br/>
              <w:t>распределяет объем</w:t>
            </w:r>
            <w:r>
              <w:rPr>
                <w:rFonts w:ascii="Times New Roman" w:hAnsi="Times New Roman"/>
                <w:sz w:val="24"/>
                <w:szCs w:val="24"/>
              </w:rPr>
              <w:t xml:space="preserve"> </w:t>
            </w:r>
            <w:r w:rsidR="004C1516" w:rsidRPr="004C1516">
              <w:rPr>
                <w:rFonts w:ascii="Times New Roman" w:hAnsi="Times New Roman"/>
                <w:sz w:val="24"/>
                <w:szCs w:val="24"/>
              </w:rPr>
              <w:t>работы на всех</w:t>
            </w:r>
            <w:r>
              <w:rPr>
                <w:rFonts w:ascii="Times New Roman" w:hAnsi="Times New Roman"/>
                <w:sz w:val="24"/>
                <w:szCs w:val="24"/>
              </w:rPr>
              <w:t xml:space="preserve"> </w:t>
            </w:r>
            <w:r w:rsidR="004C1516" w:rsidRPr="004C1516">
              <w:rPr>
                <w:rFonts w:ascii="Times New Roman" w:hAnsi="Times New Roman"/>
                <w:sz w:val="24"/>
                <w:szCs w:val="24"/>
              </w:rPr>
              <w:t>участников, учитывая</w:t>
            </w:r>
            <w:r>
              <w:rPr>
                <w:rFonts w:ascii="Times New Roman" w:hAnsi="Times New Roman"/>
                <w:sz w:val="24"/>
                <w:szCs w:val="24"/>
              </w:rPr>
              <w:t xml:space="preserve"> </w:t>
            </w:r>
            <w:r w:rsidR="004C1516" w:rsidRPr="004C1516">
              <w:rPr>
                <w:rFonts w:ascii="Times New Roman" w:hAnsi="Times New Roman"/>
                <w:sz w:val="24"/>
                <w:szCs w:val="24"/>
              </w:rPr>
              <w:t>интересы и</w:t>
            </w:r>
            <w:r>
              <w:rPr>
                <w:rFonts w:ascii="Times New Roman" w:hAnsi="Times New Roman"/>
                <w:sz w:val="24"/>
                <w:szCs w:val="24"/>
              </w:rPr>
              <w:t xml:space="preserve"> </w:t>
            </w:r>
            <w:r w:rsidR="004C1516" w:rsidRPr="004C1516">
              <w:rPr>
                <w:rFonts w:ascii="Times New Roman" w:hAnsi="Times New Roman"/>
                <w:sz w:val="24"/>
                <w:szCs w:val="24"/>
              </w:rPr>
              <w:t>способности, выбирает</w:t>
            </w:r>
            <w:r>
              <w:rPr>
                <w:rFonts w:ascii="Times New Roman" w:hAnsi="Times New Roman"/>
                <w:sz w:val="24"/>
                <w:szCs w:val="24"/>
              </w:rPr>
              <w:t xml:space="preserve"> </w:t>
            </w:r>
            <w:r w:rsidR="004C1516" w:rsidRPr="004C1516">
              <w:rPr>
                <w:rFonts w:ascii="Times New Roman" w:hAnsi="Times New Roman"/>
                <w:sz w:val="24"/>
                <w:szCs w:val="24"/>
              </w:rPr>
              <w:t>материал, делится им,</w:t>
            </w:r>
            <w:r w:rsidR="004C1516" w:rsidRPr="004C1516">
              <w:rPr>
                <w:rFonts w:ascii="Times New Roman" w:hAnsi="Times New Roman"/>
                <w:sz w:val="24"/>
                <w:szCs w:val="24"/>
              </w:rPr>
              <w:br/>
              <w:t>делает замены</w:t>
            </w:r>
            <w:r>
              <w:rPr>
                <w:rFonts w:ascii="Times New Roman" w:hAnsi="Times New Roman"/>
                <w:sz w:val="24"/>
                <w:szCs w:val="24"/>
              </w:rPr>
              <w:t xml:space="preserve"> </w:t>
            </w:r>
            <w:r w:rsidR="004C1516" w:rsidRPr="004C1516">
              <w:rPr>
                <w:rFonts w:ascii="Times New Roman" w:hAnsi="Times New Roman"/>
                <w:sz w:val="24"/>
                <w:szCs w:val="24"/>
              </w:rPr>
              <w:t>деталей,</w:t>
            </w:r>
            <w:r>
              <w:rPr>
                <w:rFonts w:ascii="Times New Roman" w:hAnsi="Times New Roman"/>
                <w:sz w:val="24"/>
                <w:szCs w:val="24"/>
              </w:rPr>
              <w:t xml:space="preserve"> </w:t>
            </w:r>
            <w:r w:rsidR="004C1516" w:rsidRPr="004C1516">
              <w:rPr>
                <w:rFonts w:ascii="Times New Roman" w:hAnsi="Times New Roman"/>
                <w:sz w:val="24"/>
                <w:szCs w:val="24"/>
              </w:rPr>
              <w:t>согласовывает планы и</w:t>
            </w:r>
            <w:r>
              <w:rPr>
                <w:rFonts w:ascii="Times New Roman" w:hAnsi="Times New Roman"/>
                <w:sz w:val="24"/>
                <w:szCs w:val="24"/>
              </w:rPr>
              <w:t xml:space="preserve"> </w:t>
            </w:r>
            <w:r w:rsidR="004C1516" w:rsidRPr="004C1516">
              <w:rPr>
                <w:rFonts w:ascii="Times New Roman" w:hAnsi="Times New Roman"/>
                <w:sz w:val="24"/>
                <w:szCs w:val="24"/>
              </w:rPr>
              <w:t xml:space="preserve">силия. </w:t>
            </w:r>
          </w:p>
          <w:p w14:paraId="2283BE25" w14:textId="387D6BA3" w:rsidR="004C1516" w:rsidRPr="004C1516" w:rsidRDefault="004C1516" w:rsidP="003E0C70">
            <w:pPr>
              <w:spacing w:after="0" w:line="240" w:lineRule="auto"/>
              <w:rPr>
                <w:rFonts w:ascii="Times New Roman" w:hAnsi="Times New Roman"/>
                <w:sz w:val="24"/>
                <w:szCs w:val="24"/>
              </w:rPr>
            </w:pPr>
            <w:r w:rsidRPr="004C1516">
              <w:rPr>
                <w:rFonts w:ascii="Times New Roman" w:hAnsi="Times New Roman"/>
                <w:sz w:val="24"/>
                <w:szCs w:val="24"/>
              </w:rPr>
              <w:t>Радуется</w:t>
            </w:r>
            <w:r w:rsidR="00C42F34">
              <w:rPr>
                <w:rFonts w:ascii="Times New Roman" w:hAnsi="Times New Roman"/>
                <w:sz w:val="24"/>
                <w:szCs w:val="24"/>
              </w:rPr>
              <w:t xml:space="preserve"> </w:t>
            </w:r>
            <w:r w:rsidRPr="004C1516">
              <w:rPr>
                <w:rFonts w:ascii="Times New Roman" w:hAnsi="Times New Roman"/>
                <w:sz w:val="24"/>
                <w:szCs w:val="24"/>
              </w:rPr>
              <w:t>общему результату и</w:t>
            </w:r>
            <w:r w:rsidR="00C42F34">
              <w:rPr>
                <w:rFonts w:ascii="Times New Roman" w:hAnsi="Times New Roman"/>
                <w:sz w:val="24"/>
                <w:szCs w:val="24"/>
              </w:rPr>
              <w:t xml:space="preserve"> </w:t>
            </w:r>
            <w:r w:rsidRPr="004C1516">
              <w:rPr>
                <w:rFonts w:ascii="Times New Roman" w:hAnsi="Times New Roman"/>
                <w:sz w:val="24"/>
                <w:szCs w:val="24"/>
              </w:rPr>
              <w:t>успехам других детей,</w:t>
            </w:r>
          </w:p>
          <w:p w14:paraId="332248D1" w14:textId="4CDAE9A1" w:rsidR="004C1516" w:rsidRPr="004C1516" w:rsidRDefault="00C42F34" w:rsidP="003E0C70">
            <w:pPr>
              <w:spacing w:after="0" w:line="240" w:lineRule="auto"/>
              <w:rPr>
                <w:rFonts w:ascii="Times New Roman" w:hAnsi="Times New Roman"/>
                <w:sz w:val="24"/>
                <w:szCs w:val="24"/>
              </w:rPr>
            </w:pPr>
            <w:r w:rsidRPr="004C1516">
              <w:rPr>
                <w:rFonts w:ascii="Times New Roman" w:hAnsi="Times New Roman"/>
                <w:sz w:val="24"/>
                <w:szCs w:val="24"/>
              </w:rPr>
              <w:t>П</w:t>
            </w:r>
            <w:r w:rsidR="004C1516" w:rsidRPr="004C1516">
              <w:rPr>
                <w:rFonts w:ascii="Times New Roman" w:hAnsi="Times New Roman"/>
                <w:sz w:val="24"/>
                <w:szCs w:val="24"/>
              </w:rPr>
              <w:t>роявивших</w:t>
            </w:r>
            <w:r>
              <w:rPr>
                <w:rFonts w:ascii="Times New Roman" w:hAnsi="Times New Roman"/>
                <w:sz w:val="24"/>
                <w:szCs w:val="24"/>
              </w:rPr>
              <w:t xml:space="preserve"> </w:t>
            </w:r>
            <w:r w:rsidR="004C1516" w:rsidRPr="004C1516">
              <w:rPr>
                <w:rFonts w:ascii="Times New Roman" w:hAnsi="Times New Roman"/>
                <w:sz w:val="24"/>
                <w:szCs w:val="24"/>
              </w:rPr>
              <w:t>сообразительность,</w:t>
            </w:r>
            <w:r>
              <w:rPr>
                <w:rFonts w:ascii="Times New Roman" w:hAnsi="Times New Roman"/>
                <w:sz w:val="24"/>
                <w:szCs w:val="24"/>
              </w:rPr>
              <w:t xml:space="preserve"> </w:t>
            </w:r>
            <w:r w:rsidR="004C1516" w:rsidRPr="004C1516">
              <w:rPr>
                <w:rFonts w:ascii="Times New Roman" w:hAnsi="Times New Roman"/>
                <w:sz w:val="24"/>
                <w:szCs w:val="24"/>
              </w:rPr>
              <w:t>фантазию, волю,</w:t>
            </w:r>
            <w:r w:rsidR="004C1516" w:rsidRPr="004C1516">
              <w:rPr>
                <w:rFonts w:ascii="Times New Roman" w:hAnsi="Times New Roman"/>
                <w:b/>
                <w:bCs/>
                <w:sz w:val="24"/>
                <w:szCs w:val="24"/>
              </w:rPr>
              <w:br/>
            </w:r>
            <w:r w:rsidR="004C1516" w:rsidRPr="004C1516">
              <w:rPr>
                <w:rFonts w:ascii="Times New Roman" w:hAnsi="Times New Roman"/>
                <w:sz w:val="24"/>
                <w:szCs w:val="24"/>
              </w:rPr>
              <w:t>организаторские</w:t>
            </w:r>
            <w:r>
              <w:rPr>
                <w:rFonts w:ascii="Times New Roman" w:hAnsi="Times New Roman"/>
                <w:sz w:val="24"/>
                <w:szCs w:val="24"/>
              </w:rPr>
              <w:t xml:space="preserve"> </w:t>
            </w:r>
            <w:r w:rsidR="004C1516" w:rsidRPr="004C1516">
              <w:rPr>
                <w:rFonts w:ascii="Times New Roman" w:hAnsi="Times New Roman"/>
                <w:sz w:val="24"/>
                <w:szCs w:val="24"/>
              </w:rPr>
              <w:t>способности</w:t>
            </w:r>
            <w:r w:rsidR="004C1516" w:rsidRPr="004C1516">
              <w:rPr>
                <w:rFonts w:ascii="Times New Roman" w:hAnsi="Times New Roman"/>
                <w:b/>
                <w:bCs/>
                <w:sz w:val="24"/>
                <w:szCs w:val="24"/>
              </w:rPr>
              <w:t>.</w:t>
            </w:r>
          </w:p>
        </w:tc>
        <w:tc>
          <w:tcPr>
            <w:tcW w:w="3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5503651" w14:textId="77777777" w:rsidR="004C1516" w:rsidRPr="004C1516" w:rsidRDefault="004C1516" w:rsidP="003E0C70">
            <w:pPr>
              <w:spacing w:after="0" w:line="240" w:lineRule="auto"/>
              <w:rPr>
                <w:rFonts w:ascii="Times New Roman" w:hAnsi="Times New Roman"/>
                <w:sz w:val="24"/>
                <w:szCs w:val="24"/>
              </w:rPr>
            </w:pPr>
            <w:r w:rsidRPr="004C1516">
              <w:rPr>
                <w:rFonts w:ascii="Times New Roman" w:hAnsi="Times New Roman"/>
                <w:sz w:val="24"/>
                <w:szCs w:val="24"/>
              </w:rPr>
              <w:t>Способен</w:t>
            </w:r>
            <w:r w:rsidRPr="004C1516">
              <w:rPr>
                <w:rFonts w:ascii="Times New Roman" w:hAnsi="Times New Roman"/>
                <w:sz w:val="24"/>
                <w:szCs w:val="24"/>
              </w:rPr>
              <w:br/>
              <w:t>договариваться,</w:t>
            </w:r>
            <w:r w:rsidRPr="004C1516">
              <w:rPr>
                <w:rFonts w:ascii="Times New Roman" w:hAnsi="Times New Roman"/>
                <w:sz w:val="24"/>
                <w:szCs w:val="24"/>
              </w:rPr>
              <w:br/>
              <w:t>учитывать интересы и</w:t>
            </w:r>
            <w:r w:rsidRPr="004C1516">
              <w:rPr>
                <w:rFonts w:ascii="Times New Roman" w:hAnsi="Times New Roman"/>
                <w:sz w:val="24"/>
                <w:szCs w:val="24"/>
              </w:rPr>
              <w:br/>
              <w:t>чувства других,</w:t>
            </w:r>
            <w:r w:rsidRPr="004C1516">
              <w:rPr>
                <w:rFonts w:ascii="Times New Roman" w:hAnsi="Times New Roman"/>
                <w:sz w:val="24"/>
                <w:szCs w:val="24"/>
              </w:rPr>
              <w:br/>
              <w:t>сопереживать неудачам</w:t>
            </w:r>
            <w:r w:rsidRPr="004C1516">
              <w:rPr>
                <w:rFonts w:ascii="Times New Roman" w:hAnsi="Times New Roman"/>
                <w:sz w:val="24"/>
                <w:szCs w:val="24"/>
              </w:rPr>
              <w:br/>
              <w:t>и радоваться успехам</w:t>
            </w:r>
            <w:r w:rsidRPr="004C1516">
              <w:rPr>
                <w:rFonts w:ascii="Times New Roman" w:hAnsi="Times New Roman"/>
                <w:sz w:val="24"/>
                <w:szCs w:val="24"/>
              </w:rPr>
              <w:br/>
              <w:t>других, адекватно</w:t>
            </w:r>
          </w:p>
          <w:p w14:paraId="3140AAB4" w14:textId="77777777" w:rsidR="004C1516" w:rsidRPr="004C1516" w:rsidRDefault="004C1516" w:rsidP="003E0C70">
            <w:pPr>
              <w:spacing w:after="0" w:line="240" w:lineRule="auto"/>
              <w:rPr>
                <w:rFonts w:ascii="Times New Roman" w:hAnsi="Times New Roman"/>
                <w:sz w:val="24"/>
                <w:szCs w:val="24"/>
              </w:rPr>
            </w:pPr>
            <w:r w:rsidRPr="004C1516">
              <w:rPr>
                <w:rFonts w:ascii="Times New Roman" w:hAnsi="Times New Roman"/>
                <w:sz w:val="24"/>
                <w:szCs w:val="24"/>
              </w:rPr>
              <w:t>проявляет свои чувства,</w:t>
            </w:r>
            <w:r w:rsidRPr="004C1516">
              <w:rPr>
                <w:rFonts w:ascii="Times New Roman" w:hAnsi="Times New Roman"/>
                <w:sz w:val="24"/>
                <w:szCs w:val="24"/>
              </w:rPr>
              <w:br/>
              <w:t>в том числе чувство</w:t>
            </w:r>
            <w:r w:rsidRPr="004C1516">
              <w:rPr>
                <w:rFonts w:ascii="Times New Roman" w:hAnsi="Times New Roman"/>
                <w:sz w:val="24"/>
                <w:szCs w:val="24"/>
              </w:rPr>
              <w:br/>
              <w:t>веры в себя, старается</w:t>
            </w:r>
            <w:r w:rsidRPr="004C1516">
              <w:rPr>
                <w:rFonts w:ascii="Times New Roman" w:hAnsi="Times New Roman"/>
                <w:sz w:val="24"/>
                <w:szCs w:val="24"/>
              </w:rPr>
              <w:br/>
              <w:t>разрешать конфликты:</w:t>
            </w:r>
            <w:r w:rsidRPr="004C1516">
              <w:rPr>
                <w:rFonts w:ascii="Times New Roman" w:hAnsi="Times New Roman"/>
                <w:sz w:val="24"/>
                <w:szCs w:val="24"/>
              </w:rPr>
              <w:br/>
            </w:r>
            <w:r w:rsidRPr="004C1516">
              <w:rPr>
                <w:rFonts w:ascii="Times New Roman" w:hAnsi="Times New Roman"/>
                <w:sz w:val="24"/>
                <w:szCs w:val="24"/>
              </w:rPr>
              <w:lastRenderedPageBreak/>
              <w:t>способен выбирать себе</w:t>
            </w:r>
            <w:r w:rsidRPr="004C1516">
              <w:rPr>
                <w:rFonts w:ascii="Times New Roman" w:hAnsi="Times New Roman"/>
                <w:sz w:val="24"/>
                <w:szCs w:val="24"/>
              </w:rPr>
              <w:br/>
              <w:t>род занятий, участников</w:t>
            </w:r>
            <w:r w:rsidRPr="004C1516">
              <w:rPr>
                <w:rFonts w:ascii="Times New Roman" w:hAnsi="Times New Roman"/>
                <w:sz w:val="24"/>
                <w:szCs w:val="24"/>
              </w:rPr>
              <w:br/>
              <w:t>по совместной</w:t>
            </w:r>
            <w:r w:rsidRPr="004C1516">
              <w:rPr>
                <w:rFonts w:ascii="Times New Roman" w:hAnsi="Times New Roman"/>
                <w:sz w:val="24"/>
                <w:szCs w:val="24"/>
              </w:rPr>
              <w:br/>
              <w:t>деятельности</w:t>
            </w:r>
            <w:r w:rsidRPr="004C1516">
              <w:rPr>
                <w:rFonts w:ascii="Times New Roman" w:hAnsi="Times New Roman"/>
                <w:sz w:val="24"/>
                <w:szCs w:val="24"/>
              </w:rPr>
              <w:br/>
              <w:t>активно</w:t>
            </w:r>
            <w:r w:rsidRPr="004C1516">
              <w:rPr>
                <w:rFonts w:ascii="Times New Roman" w:hAnsi="Times New Roman"/>
                <w:sz w:val="24"/>
                <w:szCs w:val="24"/>
              </w:rPr>
              <w:br/>
              <w:t>взаимодействует со</w:t>
            </w:r>
            <w:r w:rsidRPr="004C1516">
              <w:rPr>
                <w:rFonts w:ascii="Times New Roman" w:hAnsi="Times New Roman"/>
                <w:sz w:val="24"/>
                <w:szCs w:val="24"/>
              </w:rPr>
              <w:br/>
              <w:t>сверстниками и</w:t>
            </w:r>
            <w:r w:rsidRPr="004C1516">
              <w:rPr>
                <w:rFonts w:ascii="Times New Roman" w:hAnsi="Times New Roman"/>
                <w:sz w:val="24"/>
                <w:szCs w:val="24"/>
              </w:rPr>
              <w:br/>
              <w:t>взрослыми, участвует в</w:t>
            </w:r>
            <w:r w:rsidRPr="004C1516">
              <w:rPr>
                <w:rFonts w:ascii="Times New Roman" w:hAnsi="Times New Roman"/>
                <w:sz w:val="24"/>
                <w:szCs w:val="24"/>
              </w:rPr>
              <w:br/>
              <w:t>совместных играх</w:t>
            </w:r>
          </w:p>
        </w:tc>
      </w:tr>
      <w:tr w:rsidR="004C1516" w:rsidRPr="004C1516" w14:paraId="76B379AE" w14:textId="77777777" w:rsidTr="00C42F34">
        <w:tc>
          <w:tcPr>
            <w:tcW w:w="6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94DEBE" w14:textId="6F45660F" w:rsidR="004C1516" w:rsidRPr="004C1516" w:rsidRDefault="004C1516" w:rsidP="003E0C70">
            <w:pPr>
              <w:spacing w:after="0" w:line="240" w:lineRule="auto"/>
              <w:rPr>
                <w:rFonts w:ascii="Times New Roman" w:hAnsi="Times New Roman"/>
                <w:sz w:val="24"/>
                <w:szCs w:val="24"/>
              </w:rPr>
            </w:pPr>
            <w:r w:rsidRPr="004C1516">
              <w:rPr>
                <w:rFonts w:ascii="Times New Roman" w:hAnsi="Times New Roman"/>
                <w:sz w:val="24"/>
                <w:szCs w:val="24"/>
              </w:rPr>
              <w:lastRenderedPageBreak/>
              <w:t>Соблюдает правила</w:t>
            </w:r>
            <w:r w:rsidR="00C42F34">
              <w:rPr>
                <w:rFonts w:ascii="Times New Roman" w:hAnsi="Times New Roman"/>
                <w:sz w:val="24"/>
                <w:szCs w:val="24"/>
              </w:rPr>
              <w:t xml:space="preserve"> </w:t>
            </w:r>
            <w:r w:rsidRPr="004C1516">
              <w:rPr>
                <w:rFonts w:ascii="Times New Roman" w:hAnsi="Times New Roman"/>
                <w:sz w:val="24"/>
                <w:szCs w:val="24"/>
              </w:rPr>
              <w:t>техники безопасности.</w:t>
            </w:r>
            <w:r w:rsidRPr="004C1516">
              <w:rPr>
                <w:rFonts w:ascii="Times New Roman" w:hAnsi="Times New Roman"/>
                <w:b/>
                <w:bCs/>
                <w:sz w:val="24"/>
                <w:szCs w:val="24"/>
              </w:rPr>
              <w:br/>
            </w:r>
            <w:r w:rsidRPr="004C1516">
              <w:rPr>
                <w:rFonts w:ascii="Times New Roman" w:hAnsi="Times New Roman"/>
                <w:sz w:val="24"/>
                <w:szCs w:val="24"/>
              </w:rPr>
              <w:t>Контролирует свои</w:t>
            </w:r>
            <w:r w:rsidR="00C42F34">
              <w:rPr>
                <w:rFonts w:ascii="Times New Roman" w:hAnsi="Times New Roman"/>
                <w:sz w:val="24"/>
                <w:szCs w:val="24"/>
              </w:rPr>
              <w:t xml:space="preserve"> </w:t>
            </w:r>
            <w:r w:rsidRPr="004C1516">
              <w:rPr>
                <w:rFonts w:ascii="Times New Roman" w:hAnsi="Times New Roman"/>
                <w:sz w:val="24"/>
                <w:szCs w:val="24"/>
              </w:rPr>
              <w:t>действия в процессе</w:t>
            </w:r>
            <w:r w:rsidR="00C42F34">
              <w:rPr>
                <w:rFonts w:ascii="Times New Roman" w:hAnsi="Times New Roman"/>
                <w:sz w:val="24"/>
                <w:szCs w:val="24"/>
              </w:rPr>
              <w:t xml:space="preserve"> </w:t>
            </w:r>
            <w:r w:rsidRPr="004C1516">
              <w:rPr>
                <w:rFonts w:ascii="Times New Roman" w:hAnsi="Times New Roman"/>
                <w:sz w:val="24"/>
                <w:szCs w:val="24"/>
              </w:rPr>
              <w:t>выполнения работы и</w:t>
            </w:r>
            <w:r w:rsidRPr="004C1516">
              <w:rPr>
                <w:rFonts w:ascii="Times New Roman" w:hAnsi="Times New Roman"/>
                <w:b/>
                <w:bCs/>
                <w:sz w:val="24"/>
                <w:szCs w:val="24"/>
              </w:rPr>
              <w:br/>
            </w:r>
            <w:r w:rsidRPr="004C1516">
              <w:rPr>
                <w:rFonts w:ascii="Times New Roman" w:hAnsi="Times New Roman"/>
                <w:sz w:val="24"/>
                <w:szCs w:val="24"/>
              </w:rPr>
              <w:t>после ее завершения.</w:t>
            </w:r>
          </w:p>
        </w:tc>
        <w:tc>
          <w:tcPr>
            <w:tcW w:w="3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631EDB3" w14:textId="77777777" w:rsidR="004C1516" w:rsidRPr="004C1516" w:rsidRDefault="004C1516" w:rsidP="003E0C70">
            <w:pPr>
              <w:spacing w:after="0" w:line="240" w:lineRule="auto"/>
              <w:rPr>
                <w:rFonts w:ascii="Times New Roman" w:hAnsi="Times New Roman"/>
                <w:sz w:val="24"/>
                <w:szCs w:val="24"/>
              </w:rPr>
            </w:pPr>
            <w:r w:rsidRPr="004C1516">
              <w:rPr>
                <w:rFonts w:ascii="Times New Roman" w:hAnsi="Times New Roman"/>
                <w:sz w:val="24"/>
                <w:szCs w:val="24"/>
              </w:rPr>
              <w:t>Ребёнок способен к</w:t>
            </w:r>
            <w:r w:rsidRPr="004C1516">
              <w:rPr>
                <w:rFonts w:ascii="Times New Roman" w:hAnsi="Times New Roman"/>
                <w:b/>
                <w:bCs/>
                <w:sz w:val="24"/>
                <w:szCs w:val="24"/>
              </w:rPr>
              <w:br/>
            </w:r>
            <w:r w:rsidRPr="004C1516">
              <w:rPr>
                <w:rFonts w:ascii="Times New Roman" w:hAnsi="Times New Roman"/>
                <w:sz w:val="24"/>
                <w:szCs w:val="24"/>
              </w:rPr>
              <w:t>волевым усилиям, может</w:t>
            </w:r>
            <w:r w:rsidRPr="004C1516">
              <w:rPr>
                <w:rFonts w:ascii="Times New Roman" w:hAnsi="Times New Roman"/>
                <w:b/>
                <w:bCs/>
                <w:sz w:val="24"/>
                <w:szCs w:val="24"/>
              </w:rPr>
              <w:br/>
            </w:r>
            <w:r w:rsidRPr="004C1516">
              <w:rPr>
                <w:rFonts w:ascii="Times New Roman" w:hAnsi="Times New Roman"/>
                <w:sz w:val="24"/>
                <w:szCs w:val="24"/>
              </w:rPr>
              <w:t>следовать социальным</w:t>
            </w:r>
            <w:r w:rsidRPr="004C1516">
              <w:rPr>
                <w:rFonts w:ascii="Times New Roman" w:hAnsi="Times New Roman"/>
                <w:b/>
                <w:bCs/>
                <w:sz w:val="24"/>
                <w:szCs w:val="24"/>
              </w:rPr>
              <w:br/>
            </w:r>
            <w:r w:rsidRPr="004C1516">
              <w:rPr>
                <w:rFonts w:ascii="Times New Roman" w:hAnsi="Times New Roman"/>
                <w:sz w:val="24"/>
                <w:szCs w:val="24"/>
              </w:rPr>
              <w:t>нормам поведения и</w:t>
            </w:r>
            <w:r w:rsidRPr="004C1516">
              <w:rPr>
                <w:rFonts w:ascii="Times New Roman" w:hAnsi="Times New Roman"/>
                <w:b/>
                <w:bCs/>
                <w:sz w:val="24"/>
                <w:szCs w:val="24"/>
              </w:rPr>
              <w:br/>
            </w:r>
            <w:r w:rsidRPr="004C1516">
              <w:rPr>
                <w:rFonts w:ascii="Times New Roman" w:hAnsi="Times New Roman"/>
                <w:sz w:val="24"/>
                <w:szCs w:val="24"/>
              </w:rPr>
              <w:t>правилам в разных видах</w:t>
            </w:r>
            <w:r w:rsidRPr="004C1516">
              <w:rPr>
                <w:rFonts w:ascii="Times New Roman" w:hAnsi="Times New Roman"/>
                <w:b/>
                <w:bCs/>
                <w:sz w:val="24"/>
                <w:szCs w:val="24"/>
              </w:rPr>
              <w:br/>
            </w:r>
            <w:r w:rsidRPr="004C1516">
              <w:rPr>
                <w:rFonts w:ascii="Times New Roman" w:hAnsi="Times New Roman"/>
                <w:sz w:val="24"/>
                <w:szCs w:val="24"/>
              </w:rPr>
              <w:t>деятельности, во</w:t>
            </w:r>
            <w:r w:rsidRPr="004C1516">
              <w:rPr>
                <w:rFonts w:ascii="Times New Roman" w:hAnsi="Times New Roman"/>
                <w:b/>
                <w:bCs/>
                <w:sz w:val="24"/>
                <w:szCs w:val="24"/>
              </w:rPr>
              <w:br/>
            </w:r>
            <w:r w:rsidRPr="004C1516">
              <w:rPr>
                <w:rFonts w:ascii="Times New Roman" w:hAnsi="Times New Roman"/>
                <w:sz w:val="24"/>
                <w:szCs w:val="24"/>
              </w:rPr>
              <w:t>взаимоотношениях со</w:t>
            </w:r>
            <w:r w:rsidRPr="004C1516">
              <w:rPr>
                <w:rFonts w:ascii="Times New Roman" w:hAnsi="Times New Roman"/>
                <w:b/>
                <w:bCs/>
                <w:sz w:val="24"/>
                <w:szCs w:val="24"/>
              </w:rPr>
              <w:br/>
            </w:r>
            <w:r w:rsidRPr="004C1516">
              <w:rPr>
                <w:rFonts w:ascii="Times New Roman" w:hAnsi="Times New Roman"/>
                <w:sz w:val="24"/>
                <w:szCs w:val="24"/>
              </w:rPr>
              <w:t>взрослыми и</w:t>
            </w:r>
            <w:r w:rsidRPr="004C1516">
              <w:rPr>
                <w:rFonts w:ascii="Times New Roman" w:hAnsi="Times New Roman"/>
                <w:b/>
                <w:bCs/>
                <w:sz w:val="24"/>
                <w:szCs w:val="24"/>
              </w:rPr>
              <w:br/>
            </w:r>
            <w:r w:rsidRPr="004C1516">
              <w:rPr>
                <w:rFonts w:ascii="Times New Roman" w:hAnsi="Times New Roman"/>
                <w:sz w:val="24"/>
                <w:szCs w:val="24"/>
              </w:rPr>
              <w:t>сверстниками, может</w:t>
            </w:r>
            <w:r w:rsidRPr="004C1516">
              <w:rPr>
                <w:rFonts w:ascii="Times New Roman" w:hAnsi="Times New Roman"/>
                <w:b/>
                <w:bCs/>
                <w:sz w:val="24"/>
                <w:szCs w:val="24"/>
              </w:rPr>
              <w:br/>
            </w:r>
            <w:r w:rsidRPr="004C1516">
              <w:rPr>
                <w:rFonts w:ascii="Times New Roman" w:hAnsi="Times New Roman"/>
                <w:sz w:val="24"/>
                <w:szCs w:val="24"/>
              </w:rPr>
              <w:t>соблюдать правила</w:t>
            </w:r>
            <w:r w:rsidRPr="004C1516">
              <w:rPr>
                <w:rFonts w:ascii="Times New Roman" w:hAnsi="Times New Roman"/>
                <w:b/>
                <w:bCs/>
                <w:sz w:val="24"/>
                <w:szCs w:val="24"/>
              </w:rPr>
              <w:br/>
            </w:r>
            <w:r w:rsidRPr="004C1516">
              <w:rPr>
                <w:rFonts w:ascii="Times New Roman" w:hAnsi="Times New Roman"/>
                <w:sz w:val="24"/>
                <w:szCs w:val="24"/>
              </w:rPr>
              <w:t>безопасного поведения и</w:t>
            </w:r>
            <w:r w:rsidRPr="004C1516">
              <w:rPr>
                <w:rFonts w:ascii="Times New Roman" w:hAnsi="Times New Roman"/>
                <w:b/>
                <w:bCs/>
                <w:sz w:val="24"/>
                <w:szCs w:val="24"/>
              </w:rPr>
              <w:br/>
            </w:r>
            <w:r w:rsidRPr="004C1516">
              <w:rPr>
                <w:rFonts w:ascii="Times New Roman" w:hAnsi="Times New Roman"/>
                <w:sz w:val="24"/>
                <w:szCs w:val="24"/>
              </w:rPr>
              <w:t>личной гигиены;</w:t>
            </w:r>
            <w:r w:rsidRPr="004C1516">
              <w:rPr>
                <w:rFonts w:ascii="Times New Roman" w:hAnsi="Times New Roman"/>
                <w:b/>
                <w:bCs/>
                <w:sz w:val="24"/>
                <w:szCs w:val="24"/>
              </w:rPr>
              <w:br/>
            </w:r>
            <w:r w:rsidRPr="004C1516">
              <w:rPr>
                <w:rFonts w:ascii="Times New Roman" w:hAnsi="Times New Roman"/>
                <w:sz w:val="24"/>
                <w:szCs w:val="24"/>
              </w:rPr>
              <w:t>различает условную и</w:t>
            </w:r>
            <w:r w:rsidRPr="004C1516">
              <w:rPr>
                <w:rFonts w:ascii="Times New Roman" w:hAnsi="Times New Roman"/>
                <w:b/>
                <w:bCs/>
                <w:sz w:val="24"/>
                <w:szCs w:val="24"/>
              </w:rPr>
              <w:br/>
            </w:r>
            <w:r w:rsidRPr="004C1516">
              <w:rPr>
                <w:rFonts w:ascii="Times New Roman" w:hAnsi="Times New Roman"/>
                <w:sz w:val="24"/>
                <w:szCs w:val="24"/>
              </w:rPr>
              <w:t>реальную ситуации,</w:t>
            </w:r>
          </w:p>
          <w:p w14:paraId="1478BB3B" w14:textId="77777777" w:rsidR="004C1516" w:rsidRPr="004C1516" w:rsidRDefault="004C1516" w:rsidP="003E0C70">
            <w:pPr>
              <w:spacing w:after="0" w:line="240" w:lineRule="auto"/>
              <w:rPr>
                <w:rFonts w:ascii="Times New Roman" w:hAnsi="Times New Roman"/>
                <w:sz w:val="24"/>
                <w:szCs w:val="24"/>
              </w:rPr>
            </w:pPr>
            <w:r w:rsidRPr="004C1516">
              <w:rPr>
                <w:rFonts w:ascii="Times New Roman" w:hAnsi="Times New Roman"/>
                <w:sz w:val="24"/>
                <w:szCs w:val="24"/>
              </w:rPr>
              <w:t>умеет подчиняться</w:t>
            </w:r>
            <w:r w:rsidRPr="004C1516">
              <w:rPr>
                <w:rFonts w:ascii="Times New Roman" w:hAnsi="Times New Roman"/>
                <w:b/>
                <w:bCs/>
                <w:sz w:val="24"/>
                <w:szCs w:val="24"/>
              </w:rPr>
              <w:br/>
            </w:r>
            <w:r w:rsidRPr="004C1516">
              <w:rPr>
                <w:rFonts w:ascii="Times New Roman" w:hAnsi="Times New Roman"/>
                <w:sz w:val="24"/>
                <w:szCs w:val="24"/>
              </w:rPr>
              <w:t>разным правилам и</w:t>
            </w:r>
            <w:r w:rsidRPr="004C1516">
              <w:rPr>
                <w:rFonts w:ascii="Times New Roman" w:hAnsi="Times New Roman"/>
                <w:b/>
                <w:bCs/>
                <w:sz w:val="24"/>
                <w:szCs w:val="24"/>
              </w:rPr>
              <w:br/>
            </w:r>
            <w:r w:rsidRPr="004C1516">
              <w:rPr>
                <w:rFonts w:ascii="Times New Roman" w:hAnsi="Times New Roman"/>
                <w:sz w:val="24"/>
                <w:szCs w:val="24"/>
              </w:rPr>
              <w:t>социальным нормам.</w:t>
            </w:r>
          </w:p>
        </w:tc>
      </w:tr>
      <w:tr w:rsidR="004C1516" w:rsidRPr="004C1516" w14:paraId="25FF50A8" w14:textId="77777777" w:rsidTr="00C42F34">
        <w:tc>
          <w:tcPr>
            <w:tcW w:w="6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C40C38" w14:textId="53ECC0F4" w:rsidR="004C1516" w:rsidRPr="004C1516" w:rsidRDefault="004C1516" w:rsidP="003E0C70">
            <w:pPr>
              <w:spacing w:after="0" w:line="240" w:lineRule="auto"/>
              <w:rPr>
                <w:rFonts w:ascii="Times New Roman" w:hAnsi="Times New Roman"/>
                <w:sz w:val="24"/>
                <w:szCs w:val="24"/>
              </w:rPr>
            </w:pPr>
            <w:r w:rsidRPr="004C1516">
              <w:rPr>
                <w:rFonts w:ascii="Times New Roman" w:hAnsi="Times New Roman"/>
                <w:sz w:val="24"/>
                <w:szCs w:val="24"/>
              </w:rPr>
              <w:t>Проявляет</w:t>
            </w:r>
            <w:r w:rsidR="00C42F34">
              <w:rPr>
                <w:rFonts w:ascii="Times New Roman" w:hAnsi="Times New Roman"/>
                <w:sz w:val="24"/>
                <w:szCs w:val="24"/>
              </w:rPr>
              <w:t xml:space="preserve"> </w:t>
            </w:r>
            <w:r w:rsidRPr="004C1516">
              <w:rPr>
                <w:rFonts w:ascii="Times New Roman" w:hAnsi="Times New Roman"/>
                <w:sz w:val="24"/>
                <w:szCs w:val="24"/>
              </w:rPr>
              <w:t>самостоятельность,</w:t>
            </w:r>
            <w:r w:rsidR="00C42F34">
              <w:rPr>
                <w:rFonts w:ascii="Times New Roman" w:hAnsi="Times New Roman"/>
                <w:sz w:val="24"/>
                <w:szCs w:val="24"/>
              </w:rPr>
              <w:t xml:space="preserve"> </w:t>
            </w:r>
            <w:r w:rsidRPr="004C1516">
              <w:rPr>
                <w:rFonts w:ascii="Times New Roman" w:hAnsi="Times New Roman"/>
                <w:sz w:val="24"/>
                <w:szCs w:val="24"/>
              </w:rPr>
              <w:t>инициативу,</w:t>
            </w:r>
            <w:r w:rsidR="00C42F34">
              <w:rPr>
                <w:rFonts w:ascii="Times New Roman" w:hAnsi="Times New Roman"/>
                <w:sz w:val="24"/>
                <w:szCs w:val="24"/>
              </w:rPr>
              <w:t xml:space="preserve"> </w:t>
            </w:r>
            <w:r w:rsidRPr="004C1516">
              <w:rPr>
                <w:rFonts w:ascii="Times New Roman" w:hAnsi="Times New Roman"/>
                <w:sz w:val="24"/>
                <w:szCs w:val="24"/>
              </w:rPr>
              <w:t>индивидуальность в</w:t>
            </w:r>
            <w:r w:rsidR="00C42F34">
              <w:rPr>
                <w:rFonts w:ascii="Times New Roman" w:hAnsi="Times New Roman"/>
                <w:sz w:val="24"/>
                <w:szCs w:val="24"/>
              </w:rPr>
              <w:t xml:space="preserve"> </w:t>
            </w:r>
            <w:r w:rsidRPr="004C1516">
              <w:rPr>
                <w:rFonts w:ascii="Times New Roman" w:hAnsi="Times New Roman"/>
                <w:sz w:val="24"/>
                <w:szCs w:val="24"/>
              </w:rPr>
              <w:t>процессе</w:t>
            </w:r>
            <w:r w:rsidR="00C42F34">
              <w:rPr>
                <w:rFonts w:ascii="Times New Roman" w:hAnsi="Times New Roman"/>
                <w:sz w:val="24"/>
                <w:szCs w:val="24"/>
              </w:rPr>
              <w:t xml:space="preserve"> </w:t>
            </w:r>
            <w:r w:rsidRPr="004C1516">
              <w:rPr>
                <w:rFonts w:ascii="Times New Roman" w:hAnsi="Times New Roman"/>
                <w:sz w:val="24"/>
                <w:szCs w:val="24"/>
              </w:rPr>
              <w:t>деятельности; имеет</w:t>
            </w:r>
            <w:r w:rsidR="00C42F34">
              <w:rPr>
                <w:rFonts w:ascii="Times New Roman" w:hAnsi="Times New Roman"/>
                <w:sz w:val="24"/>
                <w:szCs w:val="24"/>
              </w:rPr>
              <w:t xml:space="preserve"> </w:t>
            </w:r>
            <w:r w:rsidRPr="004C1516">
              <w:rPr>
                <w:rFonts w:ascii="Times New Roman" w:hAnsi="Times New Roman"/>
                <w:sz w:val="24"/>
                <w:szCs w:val="24"/>
              </w:rPr>
              <w:t>творческие</w:t>
            </w:r>
            <w:r w:rsidR="00C42F34">
              <w:rPr>
                <w:rFonts w:ascii="Times New Roman" w:hAnsi="Times New Roman"/>
                <w:sz w:val="24"/>
                <w:szCs w:val="24"/>
              </w:rPr>
              <w:t xml:space="preserve"> </w:t>
            </w:r>
            <w:r w:rsidRPr="004C1516">
              <w:rPr>
                <w:rFonts w:ascii="Times New Roman" w:hAnsi="Times New Roman"/>
                <w:sz w:val="24"/>
                <w:szCs w:val="24"/>
              </w:rPr>
              <w:t>увлечения.</w:t>
            </w:r>
            <w:r w:rsidRPr="004C1516">
              <w:rPr>
                <w:rFonts w:ascii="Times New Roman" w:hAnsi="Times New Roman"/>
                <w:sz w:val="24"/>
                <w:szCs w:val="24"/>
              </w:rPr>
              <w:br/>
              <w:t>Проявляет интерес к</w:t>
            </w:r>
            <w:r w:rsidR="00C42F34">
              <w:rPr>
                <w:rFonts w:ascii="Times New Roman" w:hAnsi="Times New Roman"/>
                <w:sz w:val="24"/>
                <w:szCs w:val="24"/>
              </w:rPr>
              <w:t xml:space="preserve"> </w:t>
            </w:r>
            <w:r w:rsidRPr="004C1516">
              <w:rPr>
                <w:rFonts w:ascii="Times New Roman" w:hAnsi="Times New Roman"/>
                <w:sz w:val="24"/>
                <w:szCs w:val="24"/>
              </w:rPr>
              <w:t>использованию уже</w:t>
            </w:r>
            <w:r w:rsidR="00C42F34">
              <w:rPr>
                <w:rFonts w:ascii="Times New Roman" w:hAnsi="Times New Roman"/>
                <w:sz w:val="24"/>
                <w:szCs w:val="24"/>
              </w:rPr>
              <w:t xml:space="preserve"> </w:t>
            </w:r>
            <w:r w:rsidRPr="004C1516">
              <w:rPr>
                <w:rFonts w:ascii="Times New Roman" w:hAnsi="Times New Roman"/>
                <w:sz w:val="24"/>
                <w:szCs w:val="24"/>
              </w:rPr>
              <w:t>знакомых и освоению</w:t>
            </w:r>
            <w:r w:rsidRPr="004C1516">
              <w:rPr>
                <w:rFonts w:ascii="Times New Roman" w:hAnsi="Times New Roman"/>
                <w:sz w:val="24"/>
                <w:szCs w:val="24"/>
              </w:rPr>
              <w:br/>
              <w:t>новых видов</w:t>
            </w:r>
            <w:r w:rsidR="00C42F34">
              <w:rPr>
                <w:rFonts w:ascii="Times New Roman" w:hAnsi="Times New Roman"/>
                <w:sz w:val="24"/>
                <w:szCs w:val="24"/>
              </w:rPr>
              <w:t xml:space="preserve"> </w:t>
            </w:r>
            <w:r w:rsidRPr="004C1516">
              <w:rPr>
                <w:rFonts w:ascii="Times New Roman" w:hAnsi="Times New Roman"/>
                <w:sz w:val="24"/>
                <w:szCs w:val="24"/>
              </w:rPr>
              <w:t>конструирования</w:t>
            </w:r>
            <w:r w:rsidRPr="004C1516">
              <w:rPr>
                <w:rFonts w:ascii="Times New Roman" w:hAnsi="Times New Roman"/>
                <w:sz w:val="24"/>
                <w:szCs w:val="24"/>
              </w:rPr>
              <w:br/>
              <w:t>Развертывает детские</w:t>
            </w:r>
            <w:r w:rsidR="00C42F34">
              <w:rPr>
                <w:rFonts w:ascii="Times New Roman" w:hAnsi="Times New Roman"/>
                <w:sz w:val="24"/>
                <w:szCs w:val="24"/>
              </w:rPr>
              <w:t xml:space="preserve"> </w:t>
            </w:r>
            <w:r w:rsidRPr="004C1516">
              <w:rPr>
                <w:rFonts w:ascii="Times New Roman" w:hAnsi="Times New Roman"/>
                <w:sz w:val="24"/>
                <w:szCs w:val="24"/>
              </w:rPr>
              <w:t>игры с</w:t>
            </w:r>
            <w:r w:rsidR="00C42F34">
              <w:rPr>
                <w:rFonts w:ascii="Times New Roman" w:hAnsi="Times New Roman"/>
                <w:sz w:val="24"/>
                <w:szCs w:val="24"/>
              </w:rPr>
              <w:t xml:space="preserve"> </w:t>
            </w:r>
            <w:r w:rsidRPr="004C1516">
              <w:rPr>
                <w:rFonts w:ascii="Times New Roman" w:hAnsi="Times New Roman"/>
                <w:sz w:val="24"/>
                <w:szCs w:val="24"/>
              </w:rPr>
              <w:t>использованием</w:t>
            </w:r>
            <w:r w:rsidR="00C42F34">
              <w:rPr>
                <w:rFonts w:ascii="Times New Roman" w:hAnsi="Times New Roman"/>
                <w:sz w:val="24"/>
                <w:szCs w:val="24"/>
              </w:rPr>
              <w:t xml:space="preserve"> </w:t>
            </w:r>
            <w:r w:rsidRPr="004C1516">
              <w:rPr>
                <w:rFonts w:ascii="Times New Roman" w:hAnsi="Times New Roman"/>
                <w:sz w:val="24"/>
                <w:szCs w:val="24"/>
              </w:rPr>
              <w:t>полученных конструкций</w:t>
            </w:r>
          </w:p>
        </w:tc>
        <w:tc>
          <w:tcPr>
            <w:tcW w:w="3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C15946A" w14:textId="77777777" w:rsidR="004C1516" w:rsidRPr="004C1516" w:rsidRDefault="004C1516" w:rsidP="003E0C70">
            <w:pPr>
              <w:shd w:val="clear" w:color="auto" w:fill="FFFFFF"/>
              <w:spacing w:after="0" w:line="240" w:lineRule="auto"/>
              <w:rPr>
                <w:rFonts w:ascii="Times New Roman" w:hAnsi="Times New Roman"/>
                <w:sz w:val="24"/>
                <w:szCs w:val="24"/>
              </w:rPr>
            </w:pPr>
            <w:r w:rsidRPr="004C1516">
              <w:rPr>
                <w:rFonts w:ascii="Times New Roman" w:hAnsi="Times New Roman"/>
                <w:sz w:val="24"/>
                <w:szCs w:val="24"/>
              </w:rPr>
              <w:t>Ребёнок овладевает</w:t>
            </w:r>
            <w:r w:rsidRPr="004C1516">
              <w:rPr>
                <w:rFonts w:ascii="Times New Roman" w:hAnsi="Times New Roman"/>
                <w:sz w:val="24"/>
                <w:szCs w:val="24"/>
              </w:rPr>
              <w:br/>
              <w:t>основными культурными</w:t>
            </w:r>
            <w:r w:rsidRPr="004C1516">
              <w:rPr>
                <w:rFonts w:ascii="Times New Roman" w:hAnsi="Times New Roman"/>
                <w:sz w:val="24"/>
                <w:szCs w:val="24"/>
              </w:rPr>
              <w:br/>
              <w:t>способами деятельности,</w:t>
            </w:r>
            <w:r w:rsidRPr="004C1516">
              <w:rPr>
                <w:rFonts w:ascii="Times New Roman" w:hAnsi="Times New Roman"/>
                <w:sz w:val="24"/>
                <w:szCs w:val="24"/>
              </w:rPr>
              <w:br/>
              <w:t>проявляет инициативу и</w:t>
            </w:r>
            <w:r w:rsidRPr="004C1516">
              <w:rPr>
                <w:rFonts w:ascii="Times New Roman" w:hAnsi="Times New Roman"/>
                <w:sz w:val="24"/>
                <w:szCs w:val="24"/>
              </w:rPr>
              <w:br/>
              <w:t>самостоятельность в</w:t>
            </w:r>
            <w:r w:rsidRPr="004C1516">
              <w:rPr>
                <w:rFonts w:ascii="Times New Roman" w:hAnsi="Times New Roman"/>
                <w:sz w:val="24"/>
                <w:szCs w:val="24"/>
              </w:rPr>
              <w:br/>
              <w:t>разных видах</w:t>
            </w:r>
            <w:r w:rsidRPr="004C1516">
              <w:rPr>
                <w:rFonts w:ascii="Times New Roman" w:hAnsi="Times New Roman"/>
                <w:sz w:val="24"/>
                <w:szCs w:val="24"/>
              </w:rPr>
              <w:br/>
              <w:t>деятельности: игре,</w:t>
            </w:r>
            <w:r w:rsidRPr="004C1516">
              <w:rPr>
                <w:rFonts w:ascii="Times New Roman" w:hAnsi="Times New Roman"/>
                <w:sz w:val="24"/>
                <w:szCs w:val="24"/>
              </w:rPr>
              <w:br/>
              <w:t>общении,</w:t>
            </w:r>
            <w:r w:rsidRPr="004C1516">
              <w:rPr>
                <w:rFonts w:ascii="Times New Roman" w:hAnsi="Times New Roman"/>
                <w:sz w:val="24"/>
                <w:szCs w:val="24"/>
              </w:rPr>
              <w:br/>
              <w:t>познавательно</w:t>
            </w:r>
          </w:p>
          <w:p w14:paraId="22EB78B5" w14:textId="77777777" w:rsidR="004C1516" w:rsidRPr="004C1516" w:rsidRDefault="004C1516" w:rsidP="003E0C70">
            <w:pPr>
              <w:shd w:val="clear" w:color="auto" w:fill="FFFFFF"/>
              <w:spacing w:after="0" w:line="240" w:lineRule="auto"/>
              <w:rPr>
                <w:rFonts w:ascii="Times New Roman" w:hAnsi="Times New Roman"/>
                <w:sz w:val="24"/>
                <w:szCs w:val="24"/>
              </w:rPr>
            </w:pPr>
            <w:r w:rsidRPr="004C1516">
              <w:rPr>
                <w:rFonts w:ascii="Times New Roman" w:hAnsi="Times New Roman"/>
                <w:sz w:val="24"/>
                <w:szCs w:val="24"/>
              </w:rPr>
              <w:t>Ребёнок овладевает</w:t>
            </w:r>
            <w:r w:rsidRPr="004C1516">
              <w:rPr>
                <w:rFonts w:ascii="Times New Roman" w:hAnsi="Times New Roman"/>
                <w:sz w:val="24"/>
                <w:szCs w:val="24"/>
              </w:rPr>
              <w:br/>
              <w:t>основными культурными</w:t>
            </w:r>
            <w:r w:rsidRPr="004C1516">
              <w:rPr>
                <w:rFonts w:ascii="Times New Roman" w:hAnsi="Times New Roman"/>
                <w:sz w:val="24"/>
                <w:szCs w:val="24"/>
              </w:rPr>
              <w:br/>
              <w:t>способами деятельности,</w:t>
            </w:r>
            <w:r w:rsidRPr="004C1516">
              <w:rPr>
                <w:rFonts w:ascii="Times New Roman" w:hAnsi="Times New Roman"/>
                <w:sz w:val="24"/>
                <w:szCs w:val="24"/>
              </w:rPr>
              <w:br/>
              <w:t>проявляет инициативу и</w:t>
            </w:r>
            <w:r w:rsidRPr="004C1516">
              <w:rPr>
                <w:rFonts w:ascii="Times New Roman" w:hAnsi="Times New Roman"/>
                <w:sz w:val="24"/>
                <w:szCs w:val="24"/>
              </w:rPr>
              <w:br/>
              <w:t>самостоятельность в</w:t>
            </w:r>
            <w:r w:rsidRPr="004C1516">
              <w:rPr>
                <w:rFonts w:ascii="Times New Roman" w:hAnsi="Times New Roman"/>
                <w:sz w:val="24"/>
                <w:szCs w:val="24"/>
              </w:rPr>
              <w:br/>
              <w:t>разных видах</w:t>
            </w:r>
            <w:r w:rsidRPr="004C1516">
              <w:rPr>
                <w:rFonts w:ascii="Times New Roman" w:hAnsi="Times New Roman"/>
                <w:sz w:val="24"/>
                <w:szCs w:val="24"/>
              </w:rPr>
              <w:br/>
              <w:t>деятельности: игре,</w:t>
            </w:r>
            <w:r w:rsidRPr="004C1516">
              <w:rPr>
                <w:rFonts w:ascii="Times New Roman" w:hAnsi="Times New Roman"/>
                <w:sz w:val="24"/>
                <w:szCs w:val="24"/>
              </w:rPr>
              <w:br/>
              <w:t>общении,</w:t>
            </w:r>
            <w:r w:rsidRPr="004C1516">
              <w:rPr>
                <w:rFonts w:ascii="Times New Roman" w:hAnsi="Times New Roman"/>
                <w:sz w:val="24"/>
                <w:szCs w:val="24"/>
              </w:rPr>
              <w:br/>
              <w:t>познавательно</w:t>
            </w:r>
          </w:p>
          <w:p w14:paraId="3E827532" w14:textId="77777777" w:rsidR="004C1516" w:rsidRPr="004C1516" w:rsidRDefault="004C1516" w:rsidP="003E0C70">
            <w:pPr>
              <w:shd w:val="clear" w:color="auto" w:fill="FFFFFF"/>
              <w:spacing w:after="0" w:line="240" w:lineRule="auto"/>
              <w:rPr>
                <w:rFonts w:ascii="Times New Roman" w:hAnsi="Times New Roman"/>
                <w:sz w:val="24"/>
                <w:szCs w:val="24"/>
              </w:rPr>
            </w:pPr>
            <w:r w:rsidRPr="004C1516">
              <w:rPr>
                <w:rFonts w:ascii="Times New Roman" w:hAnsi="Times New Roman"/>
                <w:sz w:val="24"/>
                <w:szCs w:val="24"/>
              </w:rPr>
              <w:t>исследовательской</w:t>
            </w:r>
            <w:r w:rsidRPr="004C1516">
              <w:rPr>
                <w:rFonts w:ascii="Times New Roman" w:hAnsi="Times New Roman"/>
                <w:sz w:val="24"/>
                <w:szCs w:val="24"/>
              </w:rPr>
              <w:br/>
              <w:t>деятельности,</w:t>
            </w:r>
            <w:r w:rsidRPr="004C1516">
              <w:rPr>
                <w:rFonts w:ascii="Times New Roman" w:hAnsi="Times New Roman"/>
                <w:sz w:val="24"/>
                <w:szCs w:val="24"/>
              </w:rPr>
              <w:br/>
              <w:t>конструировании и др</w:t>
            </w:r>
          </w:p>
          <w:p w14:paraId="2DD6D6E8" w14:textId="77777777" w:rsidR="004C1516" w:rsidRPr="004C1516" w:rsidRDefault="004C1516" w:rsidP="003E0C70">
            <w:pPr>
              <w:spacing w:after="0" w:line="240" w:lineRule="auto"/>
              <w:rPr>
                <w:rFonts w:ascii="Times New Roman" w:hAnsi="Times New Roman"/>
                <w:color w:val="auto"/>
                <w:sz w:val="24"/>
                <w:szCs w:val="24"/>
              </w:rPr>
            </w:pPr>
          </w:p>
        </w:tc>
      </w:tr>
    </w:tbl>
    <w:p w14:paraId="211728B6" w14:textId="0EE0761F" w:rsidR="004C1516" w:rsidRPr="004C1516" w:rsidRDefault="003E0C70" w:rsidP="004C1516">
      <w:pPr>
        <w:shd w:val="clear" w:color="auto" w:fill="FFFFFF"/>
        <w:spacing w:after="0" w:line="240" w:lineRule="auto"/>
        <w:jc w:val="both"/>
        <w:rPr>
          <w:rFonts w:ascii="Times New Roman" w:hAnsi="Times New Roman"/>
          <w:sz w:val="24"/>
          <w:szCs w:val="24"/>
        </w:rPr>
      </w:pPr>
      <w:r>
        <w:rPr>
          <w:rFonts w:ascii="Times New Roman" w:hAnsi="Times New Roman"/>
          <w:sz w:val="24"/>
          <w:szCs w:val="24"/>
        </w:rPr>
        <w:br w:type="textWrapping" w:clear="all"/>
      </w:r>
      <w:r w:rsidR="004C1516" w:rsidRPr="004C1516">
        <w:rPr>
          <w:rFonts w:ascii="Times New Roman" w:hAnsi="Times New Roman"/>
          <w:sz w:val="24"/>
          <w:szCs w:val="24"/>
        </w:rPr>
        <w:t>Это период, когда вырабатываются и устанавливаются важные психологические образования, которые в будущем станут основой для других  важных характеристик психики ребенка и формируется готовность к предстоящему школьному обучению.</w:t>
      </w:r>
    </w:p>
    <w:p w14:paraId="1081A496" w14:textId="77777777" w:rsidR="004C1516" w:rsidRPr="004C1516" w:rsidRDefault="004C1516" w:rsidP="004C1516">
      <w:pPr>
        <w:shd w:val="clear" w:color="auto" w:fill="FFFFFF"/>
        <w:spacing w:after="0" w:line="240" w:lineRule="auto"/>
        <w:jc w:val="both"/>
        <w:rPr>
          <w:rFonts w:ascii="Times New Roman" w:hAnsi="Times New Roman"/>
          <w:sz w:val="24"/>
          <w:szCs w:val="24"/>
        </w:rPr>
      </w:pPr>
      <w:r w:rsidRPr="004C1516">
        <w:rPr>
          <w:rFonts w:ascii="Times New Roman" w:hAnsi="Times New Roman"/>
          <w:sz w:val="24"/>
          <w:szCs w:val="24"/>
        </w:rPr>
        <w:lastRenderedPageBreak/>
        <w:t>Ведущая деятельность, как и в предыдущем возрастном периоде, остается сюжетно-ролевая игра. Особенность игры этого возраста  в том, что дети начинают осваивать и проигрывать в играх сложные взаимодействия людей, проявляющие основные жизненные ситуации из окружающего мира. Игры становятся сложными, порой имеют особый смысл, не всегда доступный взрослому. При этом дети способны полностью отслеживать все игровое поле, всех участников игры и изменять свое поведение или роль в зависимости от необходимых игровых действий.</w:t>
      </w:r>
    </w:p>
    <w:p w14:paraId="5893D97F" w14:textId="77777777" w:rsidR="004C1516" w:rsidRPr="004C1516" w:rsidRDefault="004C1516" w:rsidP="004C1516">
      <w:pPr>
        <w:shd w:val="clear" w:color="auto" w:fill="FFFFFF"/>
        <w:spacing w:after="0" w:line="240" w:lineRule="auto"/>
        <w:jc w:val="both"/>
        <w:rPr>
          <w:rFonts w:ascii="Times New Roman" w:hAnsi="Times New Roman"/>
          <w:sz w:val="24"/>
          <w:szCs w:val="24"/>
        </w:rPr>
      </w:pPr>
      <w:r w:rsidRPr="004C1516">
        <w:rPr>
          <w:rFonts w:ascii="Times New Roman" w:hAnsi="Times New Roman"/>
          <w:sz w:val="24"/>
          <w:szCs w:val="24"/>
        </w:rPr>
        <w:t>В этом возрасте мы можем говорить о процессе развития полной произвольности всех психических процессов, то есть о способности ребенка самостоятельно контролировать, направлять и оценивать свое поведение и деятельность. Но поскольку данный процесс сложно формируется, то ребенок в 6 лет еще легко отвлекается от своих намерений и может  переключиться на что-то неожиданное, новое и  привлекательное. К 7 годам ребенок уже способен сосредотачиваться не только на деятельности, которая его увлекает и вызывает яркий эмоциональный отклик, но и на той, которая дается с некоторым волевым усилием. К игровым интересам добавляется познавательный интерес, что проявляется в виде «почемучки», а взрослый становится непререкаемым источником знаний.</w:t>
      </w:r>
    </w:p>
    <w:p w14:paraId="3B0BB028" w14:textId="77777777" w:rsidR="004C1516" w:rsidRPr="004C1516" w:rsidRDefault="004C1516" w:rsidP="004C1516">
      <w:pPr>
        <w:shd w:val="clear" w:color="auto" w:fill="FFFFFF"/>
        <w:spacing w:after="0" w:line="240" w:lineRule="auto"/>
        <w:jc w:val="both"/>
        <w:rPr>
          <w:rFonts w:ascii="Times New Roman" w:hAnsi="Times New Roman"/>
          <w:sz w:val="24"/>
          <w:szCs w:val="24"/>
        </w:rPr>
      </w:pPr>
      <w:r w:rsidRPr="004C1516">
        <w:rPr>
          <w:rFonts w:ascii="Times New Roman" w:hAnsi="Times New Roman"/>
          <w:sz w:val="24"/>
          <w:szCs w:val="24"/>
        </w:rPr>
        <w:t>Также необходимо отметить, что к 8 годам ребенок входит в очередной «возрастной кризис».</w:t>
      </w:r>
    </w:p>
    <w:p w14:paraId="4A71D243" w14:textId="77777777" w:rsidR="004C1516" w:rsidRPr="004C1516" w:rsidRDefault="004C1516" w:rsidP="004C1516">
      <w:pPr>
        <w:shd w:val="clear" w:color="auto" w:fill="FFFFFF"/>
        <w:spacing w:after="0" w:line="240" w:lineRule="auto"/>
        <w:jc w:val="both"/>
        <w:rPr>
          <w:rFonts w:ascii="Times New Roman" w:hAnsi="Times New Roman"/>
          <w:sz w:val="24"/>
          <w:szCs w:val="24"/>
        </w:rPr>
      </w:pPr>
      <w:r w:rsidRPr="004C1516">
        <w:rPr>
          <w:rFonts w:ascii="Times New Roman" w:hAnsi="Times New Roman"/>
          <w:sz w:val="24"/>
          <w:szCs w:val="24"/>
        </w:rPr>
        <w:t>Развитие психических процессов ребенка 6-8 лет.</w:t>
      </w:r>
    </w:p>
    <w:p w14:paraId="0B9C251E" w14:textId="77777777" w:rsidR="004C1516" w:rsidRPr="004C1516" w:rsidRDefault="004C1516" w:rsidP="004C1516">
      <w:pPr>
        <w:shd w:val="clear" w:color="auto" w:fill="FFFFFF"/>
        <w:spacing w:after="0" w:line="240" w:lineRule="auto"/>
        <w:rPr>
          <w:rFonts w:ascii="Times New Roman" w:hAnsi="Times New Roman"/>
          <w:sz w:val="24"/>
          <w:szCs w:val="24"/>
        </w:rPr>
      </w:pPr>
      <w:r w:rsidRPr="004C1516">
        <w:rPr>
          <w:rFonts w:ascii="Times New Roman" w:hAnsi="Times New Roman"/>
          <w:sz w:val="24"/>
          <w:szCs w:val="24"/>
        </w:rPr>
        <w:t>Восприятие продолжает свое развитие, оно становится осмысленным,</w:t>
      </w:r>
    </w:p>
    <w:p w14:paraId="00489C09" w14:textId="77777777" w:rsidR="004C1516" w:rsidRPr="004C1516" w:rsidRDefault="004C1516" w:rsidP="004C1516">
      <w:pPr>
        <w:shd w:val="clear" w:color="auto" w:fill="FFFFFF"/>
        <w:spacing w:after="0" w:line="240" w:lineRule="auto"/>
        <w:rPr>
          <w:rFonts w:ascii="Times New Roman" w:hAnsi="Times New Roman"/>
          <w:sz w:val="24"/>
          <w:szCs w:val="24"/>
        </w:rPr>
      </w:pPr>
      <w:r w:rsidRPr="004C1516">
        <w:rPr>
          <w:rFonts w:ascii="Times New Roman" w:hAnsi="Times New Roman"/>
          <w:sz w:val="24"/>
          <w:szCs w:val="24"/>
        </w:rPr>
        <w:t>целенаправленным, анализирующим.</w:t>
      </w:r>
    </w:p>
    <w:p w14:paraId="7C96B838" w14:textId="77777777" w:rsidR="004C1516" w:rsidRPr="004C1516" w:rsidRDefault="004C1516" w:rsidP="004C1516">
      <w:pPr>
        <w:shd w:val="clear" w:color="auto" w:fill="FFFFFF"/>
        <w:spacing w:after="0" w:line="240" w:lineRule="auto"/>
        <w:jc w:val="both"/>
        <w:rPr>
          <w:rFonts w:ascii="Times New Roman" w:hAnsi="Times New Roman"/>
          <w:sz w:val="24"/>
          <w:szCs w:val="24"/>
        </w:rPr>
      </w:pPr>
      <w:r w:rsidRPr="004C1516">
        <w:rPr>
          <w:rFonts w:ascii="Times New Roman" w:hAnsi="Times New Roman"/>
          <w:sz w:val="24"/>
          <w:szCs w:val="24"/>
        </w:rPr>
        <w:t>Поскольку к этому возрасту у ребенка сформировано направленное восприятие и внимание, как следствие и память становиться произвольной.</w:t>
      </w:r>
    </w:p>
    <w:p w14:paraId="3D2629F7" w14:textId="77777777" w:rsidR="004C1516" w:rsidRPr="004C1516" w:rsidRDefault="004C1516" w:rsidP="004C1516">
      <w:pPr>
        <w:shd w:val="clear" w:color="auto" w:fill="FFFFFF"/>
        <w:spacing w:after="0" w:line="240" w:lineRule="auto"/>
        <w:jc w:val="both"/>
        <w:rPr>
          <w:rFonts w:ascii="Times New Roman" w:hAnsi="Times New Roman"/>
          <w:sz w:val="24"/>
          <w:szCs w:val="24"/>
        </w:rPr>
      </w:pPr>
      <w:r w:rsidRPr="004C1516">
        <w:rPr>
          <w:rFonts w:ascii="Times New Roman" w:hAnsi="Times New Roman"/>
          <w:sz w:val="24"/>
          <w:szCs w:val="24"/>
        </w:rPr>
        <w:t>По-прежнему основным остается наглядно образное </w:t>
      </w:r>
      <w:hyperlink r:id="rId12" w:history="1">
        <w:r w:rsidRPr="004C1516">
          <w:rPr>
            <w:rFonts w:ascii="Times New Roman" w:hAnsi="Times New Roman"/>
            <w:color w:val="auto"/>
            <w:sz w:val="24"/>
            <w:szCs w:val="24"/>
            <w:u w:val="single"/>
          </w:rPr>
          <w:t>мышление</w:t>
        </w:r>
      </w:hyperlink>
      <w:r w:rsidRPr="004C1516">
        <w:rPr>
          <w:rFonts w:ascii="Times New Roman" w:hAnsi="Times New Roman"/>
          <w:color w:val="auto"/>
          <w:sz w:val="24"/>
          <w:szCs w:val="24"/>
        </w:rPr>
        <w:t xml:space="preserve"> – </w:t>
      </w:r>
      <w:r w:rsidRPr="004C1516">
        <w:rPr>
          <w:rFonts w:ascii="Times New Roman" w:hAnsi="Times New Roman"/>
          <w:sz w:val="24"/>
          <w:szCs w:val="24"/>
        </w:rPr>
        <w:t>представление о предмете в образе словесного описания. Но постепенно формируется и словесно-логическое мышление.</w:t>
      </w:r>
    </w:p>
    <w:p w14:paraId="7C24C710" w14:textId="77777777" w:rsidR="004C1516" w:rsidRPr="004C1516" w:rsidRDefault="004C1516" w:rsidP="004C1516">
      <w:pPr>
        <w:shd w:val="clear" w:color="auto" w:fill="FFFFFF"/>
        <w:spacing w:after="0" w:line="240" w:lineRule="auto"/>
        <w:jc w:val="both"/>
        <w:rPr>
          <w:rFonts w:ascii="Times New Roman" w:hAnsi="Times New Roman"/>
          <w:sz w:val="24"/>
          <w:szCs w:val="24"/>
        </w:rPr>
      </w:pPr>
      <w:r w:rsidRPr="004C1516">
        <w:rPr>
          <w:rFonts w:ascii="Times New Roman" w:hAnsi="Times New Roman"/>
          <w:sz w:val="24"/>
          <w:szCs w:val="24"/>
        </w:rPr>
        <w:t>Этот период жизни ребенка характеризуется особенной активностью </w:t>
      </w:r>
      <w:hyperlink r:id="rId13" w:history="1">
        <w:r w:rsidRPr="004C1516">
          <w:rPr>
            <w:rFonts w:ascii="Times New Roman" w:hAnsi="Times New Roman"/>
            <w:color w:val="auto"/>
            <w:sz w:val="24"/>
            <w:szCs w:val="24"/>
            <w:u w:val="single"/>
          </w:rPr>
          <w:t>воображения</w:t>
        </w:r>
      </w:hyperlink>
      <w:r w:rsidRPr="004C1516">
        <w:rPr>
          <w:rFonts w:ascii="Times New Roman" w:hAnsi="Times New Roman"/>
          <w:color w:val="auto"/>
          <w:sz w:val="24"/>
          <w:szCs w:val="24"/>
        </w:rPr>
        <w:t>.</w:t>
      </w:r>
    </w:p>
    <w:p w14:paraId="29F5A4F4" w14:textId="77777777" w:rsidR="004C1516" w:rsidRPr="004C1516" w:rsidRDefault="004C1516" w:rsidP="004C1516">
      <w:pPr>
        <w:shd w:val="clear" w:color="auto" w:fill="FFFFFF"/>
        <w:spacing w:after="0" w:line="240" w:lineRule="auto"/>
        <w:jc w:val="both"/>
        <w:rPr>
          <w:rFonts w:ascii="Times New Roman" w:hAnsi="Times New Roman"/>
          <w:sz w:val="24"/>
          <w:szCs w:val="24"/>
        </w:rPr>
      </w:pPr>
      <w:r w:rsidRPr="004C1516">
        <w:rPr>
          <w:rFonts w:ascii="Times New Roman" w:hAnsi="Times New Roman"/>
          <w:sz w:val="24"/>
          <w:szCs w:val="24"/>
        </w:rPr>
        <w:t>В этот период появилось творческое воображение, способное создавать совершенно новые образы.</w:t>
      </w:r>
    </w:p>
    <w:p w14:paraId="4FC5ED18" w14:textId="77777777" w:rsidR="004C1516" w:rsidRPr="004C1516" w:rsidRDefault="004C1516" w:rsidP="004C1516">
      <w:pPr>
        <w:shd w:val="clear" w:color="auto" w:fill="FFFFFF"/>
        <w:spacing w:after="0" w:line="240" w:lineRule="auto"/>
        <w:jc w:val="both"/>
        <w:rPr>
          <w:rFonts w:ascii="Times New Roman" w:hAnsi="Times New Roman"/>
          <w:sz w:val="24"/>
          <w:szCs w:val="24"/>
        </w:rPr>
      </w:pPr>
      <w:r w:rsidRPr="004C1516">
        <w:rPr>
          <w:rFonts w:ascii="Times New Roman" w:hAnsi="Times New Roman"/>
          <w:sz w:val="24"/>
          <w:szCs w:val="24"/>
        </w:rPr>
        <w:t>Продолжается развития всех граней речи: грамматика, лексика и, как следствие, речь становится более связанной. Словарный запас увеличивается.</w:t>
      </w:r>
    </w:p>
    <w:p w14:paraId="7725A45B" w14:textId="2D86FD6B" w:rsidR="004C1516" w:rsidRDefault="004C1516" w:rsidP="004C1516">
      <w:pPr>
        <w:shd w:val="clear" w:color="auto" w:fill="FFFFFF"/>
        <w:spacing w:after="0" w:line="240" w:lineRule="auto"/>
        <w:jc w:val="both"/>
        <w:rPr>
          <w:rFonts w:ascii="Times New Roman" w:hAnsi="Times New Roman"/>
          <w:sz w:val="24"/>
          <w:szCs w:val="24"/>
        </w:rPr>
      </w:pPr>
      <w:r w:rsidRPr="004C1516">
        <w:rPr>
          <w:rFonts w:ascii="Times New Roman" w:hAnsi="Times New Roman"/>
          <w:sz w:val="24"/>
          <w:szCs w:val="24"/>
        </w:rPr>
        <w:t>Начинает формироваться письменная речь.</w:t>
      </w:r>
    </w:p>
    <w:p w14:paraId="67CAF114" w14:textId="77777777" w:rsidR="00BE19ED" w:rsidRPr="00BE19ED" w:rsidRDefault="00BE19ED" w:rsidP="00BE19ED">
      <w:pPr>
        <w:pStyle w:val="c37"/>
        <w:shd w:val="clear" w:color="auto" w:fill="FFFFFF"/>
        <w:spacing w:before="0" w:beforeAutospacing="0" w:after="0" w:afterAutospacing="0" w:line="276" w:lineRule="auto"/>
        <w:jc w:val="both"/>
        <w:rPr>
          <w:rFonts w:ascii="Calibri" w:hAnsi="Calibri" w:cs="Calibri"/>
          <w:color w:val="000000"/>
        </w:rPr>
      </w:pPr>
      <w:r w:rsidRPr="00BE19ED">
        <w:rPr>
          <w:rStyle w:val="c21"/>
          <w:b/>
          <w:bCs/>
          <w:color w:val="000000"/>
        </w:rPr>
        <w:t>Планируемые результаты.</w:t>
      </w:r>
    </w:p>
    <w:p w14:paraId="6F8F796F" w14:textId="77777777" w:rsidR="00BE19ED" w:rsidRPr="00BE19ED" w:rsidRDefault="00BE19ED" w:rsidP="00BE19ED">
      <w:pPr>
        <w:pStyle w:val="c37"/>
        <w:shd w:val="clear" w:color="auto" w:fill="FFFFFF"/>
        <w:spacing w:before="0" w:beforeAutospacing="0" w:after="0" w:afterAutospacing="0" w:line="276" w:lineRule="auto"/>
        <w:jc w:val="both"/>
        <w:rPr>
          <w:rFonts w:ascii="Calibri" w:hAnsi="Calibri" w:cs="Calibri"/>
          <w:color w:val="000000"/>
        </w:rPr>
      </w:pPr>
      <w:r w:rsidRPr="00BE19ED">
        <w:rPr>
          <w:rStyle w:val="c13"/>
          <w:color w:val="000000"/>
        </w:rPr>
        <w:t>· Овладевает начальными знаниями о себе, о природном и социальном мире, в котором он живёт; обладает элементарными представлениями из области живой природы, естествознания, математики и т.п.</w:t>
      </w:r>
    </w:p>
    <w:p w14:paraId="34B3DD8C" w14:textId="77777777" w:rsidR="00BE19ED" w:rsidRPr="00BE19ED" w:rsidRDefault="00BE19ED" w:rsidP="00BE19ED">
      <w:pPr>
        <w:pStyle w:val="c37"/>
        <w:shd w:val="clear" w:color="auto" w:fill="FFFFFF"/>
        <w:spacing w:before="0" w:beforeAutospacing="0" w:after="0" w:afterAutospacing="0" w:line="276" w:lineRule="auto"/>
        <w:jc w:val="both"/>
        <w:rPr>
          <w:rFonts w:ascii="Calibri" w:hAnsi="Calibri" w:cs="Calibri"/>
          <w:color w:val="000000"/>
        </w:rPr>
      </w:pPr>
      <w:r w:rsidRPr="00BE19ED">
        <w:rPr>
          <w:rStyle w:val="c13"/>
          <w:color w:val="000000"/>
        </w:rPr>
        <w:t xml:space="preserve"> · Обладает развитым воображением, которое реализуется в разных    видах деятельности.</w:t>
      </w:r>
    </w:p>
    <w:p w14:paraId="23E95EDE" w14:textId="156DE9ED" w:rsidR="00BE19ED" w:rsidRPr="00BE19ED" w:rsidRDefault="00BE19ED" w:rsidP="00BE19ED">
      <w:pPr>
        <w:pStyle w:val="c37"/>
        <w:shd w:val="clear" w:color="auto" w:fill="FFFFFF"/>
        <w:spacing w:before="0" w:beforeAutospacing="0" w:after="0" w:afterAutospacing="0" w:line="276" w:lineRule="auto"/>
        <w:jc w:val="both"/>
        <w:rPr>
          <w:rFonts w:ascii="Calibri" w:hAnsi="Calibri" w:cs="Calibri"/>
          <w:color w:val="000000"/>
        </w:rPr>
      </w:pPr>
      <w:r w:rsidRPr="00BE19ED">
        <w:rPr>
          <w:rStyle w:val="c13"/>
          <w:color w:val="000000"/>
        </w:rPr>
        <w:t xml:space="preserve"> · Способен к принятию собственных решений, опираясь на свои знания  и умения в различных видах деятельности.</w:t>
      </w:r>
    </w:p>
    <w:p w14:paraId="4AE92684" w14:textId="77777777" w:rsidR="00BE19ED" w:rsidRPr="00BE19ED" w:rsidRDefault="00BE19ED" w:rsidP="00BE19ED">
      <w:pPr>
        <w:pStyle w:val="c37"/>
        <w:shd w:val="clear" w:color="auto" w:fill="FFFFFF"/>
        <w:spacing w:before="0" w:beforeAutospacing="0" w:after="0" w:afterAutospacing="0" w:line="276" w:lineRule="auto"/>
        <w:jc w:val="both"/>
        <w:rPr>
          <w:rFonts w:ascii="Calibri" w:hAnsi="Calibri" w:cs="Calibri"/>
          <w:color w:val="000000"/>
        </w:rPr>
      </w:pPr>
      <w:r w:rsidRPr="00BE19ED">
        <w:rPr>
          <w:rStyle w:val="c13"/>
          <w:color w:val="000000"/>
        </w:rPr>
        <w:t> Склонен наблюдать, экспериментировать. Обладает установкой положительного отношения к миру, к разным видам труда, другим людям и самому себе, достаточно хорошо владеет устной речью, может выражать свои мысли и желания, может использовать речь для выражения своих мыслей, чувств и желаний.</w:t>
      </w:r>
    </w:p>
    <w:p w14:paraId="6D7774CF" w14:textId="77777777" w:rsidR="00BE19ED" w:rsidRPr="00BE19ED" w:rsidRDefault="00BE19ED" w:rsidP="00BE19ED">
      <w:pPr>
        <w:pStyle w:val="c37"/>
        <w:shd w:val="clear" w:color="auto" w:fill="FFFFFF"/>
        <w:spacing w:before="0" w:beforeAutospacing="0" w:after="0" w:afterAutospacing="0" w:line="276" w:lineRule="auto"/>
        <w:jc w:val="both"/>
        <w:rPr>
          <w:rFonts w:ascii="Calibri" w:hAnsi="Calibri" w:cs="Calibri"/>
          <w:color w:val="000000"/>
        </w:rPr>
      </w:pPr>
      <w:r w:rsidRPr="00BE19ED">
        <w:rPr>
          <w:rStyle w:val="c13"/>
          <w:color w:val="000000"/>
        </w:rPr>
        <w:t>·Проявляет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w:t>
      </w:r>
    </w:p>
    <w:p w14:paraId="1AC927C1" w14:textId="77777777" w:rsidR="00BE19ED" w:rsidRPr="00BE19ED" w:rsidRDefault="00BE19ED" w:rsidP="00BE19ED">
      <w:pPr>
        <w:pStyle w:val="c37"/>
        <w:shd w:val="clear" w:color="auto" w:fill="FFFFFF"/>
        <w:spacing w:before="0" w:beforeAutospacing="0" w:after="0" w:afterAutospacing="0" w:line="276" w:lineRule="auto"/>
        <w:jc w:val="both"/>
        <w:rPr>
          <w:rFonts w:ascii="Calibri" w:hAnsi="Calibri" w:cs="Calibri"/>
          <w:color w:val="000000"/>
        </w:rPr>
      </w:pPr>
      <w:r w:rsidRPr="00BE19ED">
        <w:rPr>
          <w:rStyle w:val="c13"/>
          <w:color w:val="000000"/>
        </w:rPr>
        <w:t>·У ребенка развита крупная и мелкая моторика; он может контролировать свои движения и управлять ими.</w:t>
      </w:r>
    </w:p>
    <w:p w14:paraId="3206E903" w14:textId="77777777" w:rsidR="00BE19ED" w:rsidRPr="00BE19ED" w:rsidRDefault="00BE19ED" w:rsidP="00BE19ED">
      <w:pPr>
        <w:pStyle w:val="c37"/>
        <w:shd w:val="clear" w:color="auto" w:fill="FFFFFF"/>
        <w:spacing w:before="0" w:beforeAutospacing="0" w:after="0" w:afterAutospacing="0" w:line="276" w:lineRule="auto"/>
        <w:jc w:val="both"/>
        <w:rPr>
          <w:rFonts w:ascii="Calibri" w:hAnsi="Calibri" w:cs="Calibri"/>
          <w:color w:val="000000"/>
        </w:rPr>
      </w:pPr>
      <w:r w:rsidRPr="00BE19ED">
        <w:rPr>
          <w:rStyle w:val="c13"/>
          <w:color w:val="000000"/>
        </w:rP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Способен выбирать себе род занятий, участников по </w:t>
      </w:r>
      <w:r w:rsidRPr="00BE19ED">
        <w:rPr>
          <w:rStyle w:val="c13"/>
          <w:color w:val="000000"/>
        </w:rPr>
        <w:lastRenderedPageBreak/>
        <w:t>совместной деятельности, активно взаимодействует со сверстниками и взрослыми, участвует в совместных играх.</w:t>
      </w:r>
    </w:p>
    <w:p w14:paraId="4E25E005" w14:textId="77777777" w:rsidR="00BE19ED" w:rsidRPr="00BE19ED" w:rsidRDefault="00BE19ED" w:rsidP="00BE19ED">
      <w:pPr>
        <w:pStyle w:val="c37"/>
        <w:shd w:val="clear" w:color="auto" w:fill="FFFFFF"/>
        <w:spacing w:before="0" w:beforeAutospacing="0" w:after="0" w:afterAutospacing="0" w:line="276" w:lineRule="auto"/>
        <w:jc w:val="both"/>
        <w:rPr>
          <w:rFonts w:ascii="Calibri" w:hAnsi="Calibri" w:cs="Calibri"/>
          <w:color w:val="000000"/>
        </w:rPr>
      </w:pPr>
      <w:r w:rsidRPr="00BE19ED">
        <w:rPr>
          <w:rStyle w:val="c13"/>
          <w:color w:val="000000"/>
        </w:rPr>
        <w:t>·Способен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различает условную и реальную ситуации, умеет подчиняться разным правилам и социальным нормам.</w:t>
      </w:r>
    </w:p>
    <w:p w14:paraId="1E10080B" w14:textId="77777777" w:rsidR="00BE19ED" w:rsidRPr="00BE19ED" w:rsidRDefault="00BE19ED" w:rsidP="00BE19ED">
      <w:pPr>
        <w:pStyle w:val="c37"/>
        <w:shd w:val="clear" w:color="auto" w:fill="FFFFFF"/>
        <w:spacing w:before="0" w:beforeAutospacing="0" w:after="0" w:afterAutospacing="0" w:line="276" w:lineRule="auto"/>
        <w:jc w:val="both"/>
        <w:rPr>
          <w:rFonts w:ascii="Calibri" w:hAnsi="Calibri" w:cs="Calibri"/>
          <w:color w:val="000000"/>
        </w:rPr>
      </w:pPr>
      <w:r w:rsidRPr="00BE19ED">
        <w:rPr>
          <w:rStyle w:val="c13"/>
          <w:color w:val="000000"/>
        </w:rPr>
        <w:t>·Овладевает основными культурными способами деятельности, проявляет инициативу и самостоятельность в разных видах деятельности: игре, общении, познавательно-исследовательской деятельности, конструировании и др.</w:t>
      </w:r>
    </w:p>
    <w:p w14:paraId="2EB4CA10" w14:textId="77777777" w:rsidR="00BE19ED" w:rsidRPr="004C1516" w:rsidRDefault="00BE19ED" w:rsidP="00BE19ED">
      <w:pPr>
        <w:shd w:val="clear" w:color="auto" w:fill="FFFFFF"/>
        <w:spacing w:after="0"/>
        <w:jc w:val="both"/>
        <w:rPr>
          <w:rFonts w:ascii="Times New Roman" w:hAnsi="Times New Roman"/>
          <w:sz w:val="24"/>
          <w:szCs w:val="24"/>
        </w:rPr>
      </w:pPr>
    </w:p>
    <w:p w14:paraId="5E3F6769" w14:textId="3D17AED0" w:rsidR="00BE19ED" w:rsidRDefault="0094647F" w:rsidP="00494C39">
      <w:pPr>
        <w:pStyle w:val="c36"/>
        <w:shd w:val="clear" w:color="auto" w:fill="FFFFFF"/>
        <w:spacing w:before="0" w:beforeAutospacing="0" w:after="0" w:afterAutospacing="0" w:line="276" w:lineRule="auto"/>
        <w:jc w:val="both"/>
      </w:pPr>
      <w:r w:rsidRPr="0051269C">
        <w:rPr>
          <w:b/>
        </w:rPr>
        <w:t>Перечень оценочных материалов (педагогическая диагностика индивидуального развития)</w:t>
      </w:r>
      <w:r w:rsidRPr="0051269C">
        <w:t xml:space="preserve"> Оценивание качества образовательной деятельности, осуществляемое в </w:t>
      </w:r>
      <w:r w:rsidR="0051269C" w:rsidRPr="0051269C">
        <w:t>СП ГБОУ СОШ с. Белозерки «Детском саду «</w:t>
      </w:r>
      <w:r w:rsidR="00494C39">
        <w:t>Экоцветик</w:t>
      </w:r>
      <w:r w:rsidR="0051269C" w:rsidRPr="0051269C">
        <w:t>»</w:t>
      </w:r>
      <w:r w:rsidRPr="0051269C">
        <w:t xml:space="preserve"> по Программам, представляет собой важную составную часть данной образовательной деятельности, направленную на их усовершенствование. Инструментарий для проведения педагогической диагностики по данным направлениям (методики, технологии, способы сбора и хранения аналитических данных и т.п.) определяется педагогическим советом. Педагогическая диагностика проводится в виде мониторинга, что предполагает непрерывный процесс наблюдения, а также учёта критериев и показателей, а фиксация данных проводиться на начало и конец учебного года. 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 Так же педагогическая диагностика не предполагает жестких временных рамок, т.к. это противоречит сути мониторинга, возрастным особенностям воспитанников, а также содержания ФГОС ДО.</w:t>
      </w:r>
      <w:r w:rsidRPr="00BE19ED">
        <w:t xml:space="preserve"> </w:t>
      </w:r>
    </w:p>
    <w:p w14:paraId="4D81137C" w14:textId="08166578" w:rsidR="00BE19ED" w:rsidRPr="00BE19ED" w:rsidRDefault="00BE19ED" w:rsidP="00494C39">
      <w:pPr>
        <w:pStyle w:val="c36"/>
        <w:shd w:val="clear" w:color="auto" w:fill="FFFFFF"/>
        <w:spacing w:before="0" w:beforeAutospacing="0" w:after="0" w:afterAutospacing="0" w:line="276" w:lineRule="auto"/>
        <w:rPr>
          <w:color w:val="000000"/>
        </w:rPr>
      </w:pPr>
      <w:r w:rsidRPr="00BE19ED">
        <w:rPr>
          <w:b/>
          <w:bCs/>
          <w:color w:val="000000"/>
        </w:rPr>
        <w:t xml:space="preserve"> Карта наблюдений развития технических умений детей 6-8 лет _______</w:t>
      </w:r>
    </w:p>
    <w:p w14:paraId="6BD54E17" w14:textId="3E84DD12" w:rsidR="00BE19ED" w:rsidRPr="00BE19ED" w:rsidRDefault="00BE19ED" w:rsidP="00BE19ED">
      <w:pPr>
        <w:shd w:val="clear" w:color="auto" w:fill="FFFFFF"/>
        <w:spacing w:after="0" w:line="240" w:lineRule="auto"/>
        <w:rPr>
          <w:rFonts w:ascii="Times New Roman" w:hAnsi="Times New Roman"/>
          <w:sz w:val="24"/>
          <w:szCs w:val="24"/>
        </w:rPr>
      </w:pPr>
      <w:r w:rsidRPr="00BE19ED">
        <w:rPr>
          <w:rFonts w:ascii="Times New Roman" w:hAnsi="Times New Roman"/>
          <w:b/>
          <w:bCs/>
          <w:sz w:val="24"/>
          <w:szCs w:val="24"/>
        </w:rPr>
        <w:t>Воспитатели _______________________________________________</w:t>
      </w:r>
    </w:p>
    <w:p w14:paraId="7121C495" w14:textId="77777777" w:rsidR="00BE19ED" w:rsidRPr="00BE19ED" w:rsidRDefault="00BE19ED" w:rsidP="00BE19ED">
      <w:pPr>
        <w:shd w:val="clear" w:color="auto" w:fill="FFFFFF"/>
        <w:spacing w:after="0" w:line="240" w:lineRule="auto"/>
        <w:rPr>
          <w:rFonts w:ascii="Times New Roman" w:hAnsi="Times New Roman"/>
          <w:sz w:val="24"/>
          <w:szCs w:val="24"/>
        </w:rPr>
      </w:pPr>
      <w:r w:rsidRPr="00BE19ED">
        <w:rPr>
          <w:rFonts w:ascii="Times New Roman" w:hAnsi="Times New Roman"/>
          <w:b/>
          <w:bCs/>
          <w:sz w:val="24"/>
          <w:szCs w:val="24"/>
        </w:rPr>
        <w:t>Дата проведения __________________________</w:t>
      </w:r>
    </w:p>
    <w:tbl>
      <w:tblPr>
        <w:tblW w:w="10877" w:type="dxa"/>
        <w:tblInd w:w="-822" w:type="dxa"/>
        <w:shd w:val="clear" w:color="auto" w:fill="FFFFFF"/>
        <w:tblCellMar>
          <w:top w:w="15" w:type="dxa"/>
          <w:left w:w="15" w:type="dxa"/>
          <w:bottom w:w="15" w:type="dxa"/>
          <w:right w:w="15" w:type="dxa"/>
        </w:tblCellMar>
        <w:tblLook w:val="04A0" w:firstRow="1" w:lastRow="0" w:firstColumn="1" w:lastColumn="0" w:noHBand="0" w:noVBand="1"/>
      </w:tblPr>
      <w:tblGrid>
        <w:gridCol w:w="464"/>
        <w:gridCol w:w="3892"/>
        <w:gridCol w:w="5528"/>
        <w:gridCol w:w="426"/>
        <w:gridCol w:w="283"/>
        <w:gridCol w:w="284"/>
      </w:tblGrid>
      <w:tr w:rsidR="006C613F" w:rsidRPr="00BE19ED" w14:paraId="1C7FCA4B" w14:textId="77777777" w:rsidTr="006C613F">
        <w:trPr>
          <w:trHeight w:val="484"/>
        </w:trPr>
        <w:tc>
          <w:tcPr>
            <w:tcW w:w="46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7F8EA0" w14:textId="77777777" w:rsidR="006C613F" w:rsidRPr="00BE19ED" w:rsidRDefault="006C613F" w:rsidP="00BE19ED">
            <w:pPr>
              <w:spacing w:after="0" w:line="240" w:lineRule="auto"/>
              <w:rPr>
                <w:rFonts w:ascii="Times New Roman" w:hAnsi="Times New Roman"/>
                <w:sz w:val="24"/>
                <w:szCs w:val="24"/>
              </w:rPr>
            </w:pPr>
            <w:r w:rsidRPr="00BE19ED">
              <w:rPr>
                <w:rFonts w:ascii="Times New Roman" w:hAnsi="Times New Roman"/>
                <w:sz w:val="24"/>
                <w:szCs w:val="24"/>
              </w:rPr>
              <w:t>№</w:t>
            </w:r>
          </w:p>
        </w:tc>
        <w:tc>
          <w:tcPr>
            <w:tcW w:w="38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8F6BC3" w14:textId="77777777" w:rsidR="006C613F" w:rsidRPr="00BE19ED" w:rsidRDefault="006C613F" w:rsidP="00BE19ED">
            <w:pPr>
              <w:spacing w:after="0" w:line="240" w:lineRule="auto"/>
              <w:rPr>
                <w:rFonts w:ascii="Times New Roman" w:hAnsi="Times New Roman"/>
                <w:sz w:val="24"/>
                <w:szCs w:val="24"/>
              </w:rPr>
            </w:pPr>
            <w:r w:rsidRPr="00BE19ED">
              <w:rPr>
                <w:rFonts w:ascii="Times New Roman" w:hAnsi="Times New Roman"/>
                <w:sz w:val="24"/>
                <w:szCs w:val="24"/>
              </w:rPr>
              <w:t>Компетенции инженера (по Квалификационному справочнику)</w:t>
            </w:r>
          </w:p>
        </w:tc>
        <w:tc>
          <w:tcPr>
            <w:tcW w:w="55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25F74D" w14:textId="55C2D64D" w:rsidR="006C613F" w:rsidRDefault="006C613F" w:rsidP="00BE19ED">
            <w:pPr>
              <w:spacing w:after="0" w:line="240" w:lineRule="auto"/>
              <w:rPr>
                <w:rFonts w:ascii="Times New Roman" w:hAnsi="Times New Roman"/>
                <w:sz w:val="24"/>
                <w:szCs w:val="24"/>
              </w:rPr>
            </w:pPr>
            <w:r w:rsidRPr="00BE19ED">
              <w:rPr>
                <w:rFonts w:ascii="Times New Roman" w:hAnsi="Times New Roman"/>
                <w:sz w:val="24"/>
                <w:szCs w:val="24"/>
              </w:rPr>
              <w:t>Показатели основ технической подготовки</w:t>
            </w:r>
          </w:p>
          <w:p w14:paraId="50212A54" w14:textId="77777777" w:rsidR="006C613F" w:rsidRPr="006C613F" w:rsidRDefault="006C613F" w:rsidP="006C613F">
            <w:pPr>
              <w:rPr>
                <w:rFonts w:ascii="Times New Roman" w:hAnsi="Times New Roman"/>
                <w:sz w:val="24"/>
                <w:szCs w:val="24"/>
              </w:rPr>
            </w:pPr>
          </w:p>
          <w:p w14:paraId="2EA427E2" w14:textId="3C3C6615" w:rsidR="006C613F" w:rsidRPr="006C613F" w:rsidRDefault="006C613F" w:rsidP="006C613F">
            <w:pPr>
              <w:rPr>
                <w:rFonts w:ascii="Times New Roman" w:hAnsi="Times New Roman"/>
                <w:sz w:val="24"/>
                <w:szCs w:val="24"/>
              </w:rPr>
            </w:pPr>
          </w:p>
        </w:tc>
        <w:tc>
          <w:tcPr>
            <w:tcW w:w="99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8D082E" w14:textId="77777777" w:rsidR="006C613F" w:rsidRPr="00BE19ED" w:rsidRDefault="006C613F" w:rsidP="00BE19ED">
            <w:pPr>
              <w:spacing w:after="0" w:line="240" w:lineRule="auto"/>
              <w:rPr>
                <w:rFonts w:ascii="Times New Roman" w:hAnsi="Times New Roman"/>
                <w:sz w:val="24"/>
                <w:szCs w:val="24"/>
              </w:rPr>
            </w:pPr>
            <w:r w:rsidRPr="00BE19ED">
              <w:rPr>
                <w:rFonts w:ascii="Times New Roman" w:hAnsi="Times New Roman"/>
                <w:sz w:val="24"/>
                <w:szCs w:val="24"/>
              </w:rPr>
              <w:t>Дети</w:t>
            </w:r>
          </w:p>
        </w:tc>
      </w:tr>
      <w:tr w:rsidR="006C613F" w:rsidRPr="00BE19ED" w14:paraId="05F0AE4D" w14:textId="77777777" w:rsidTr="006C613F">
        <w:trPr>
          <w:trHeight w:val="67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D806334" w14:textId="77777777" w:rsidR="006C613F" w:rsidRPr="00BE19ED" w:rsidRDefault="006C613F" w:rsidP="00BE19ED">
            <w:pPr>
              <w:spacing w:after="0" w:line="240" w:lineRule="auto"/>
              <w:rPr>
                <w:rFonts w:ascii="Times New Roman" w:hAnsi="Times New Roman"/>
                <w:sz w:val="24"/>
                <w:szCs w:val="24"/>
              </w:rPr>
            </w:pPr>
          </w:p>
        </w:tc>
        <w:tc>
          <w:tcPr>
            <w:tcW w:w="389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16AB86D" w14:textId="77777777" w:rsidR="006C613F" w:rsidRPr="00BE19ED" w:rsidRDefault="006C613F" w:rsidP="00BE19ED">
            <w:pPr>
              <w:spacing w:after="0" w:line="240" w:lineRule="auto"/>
              <w:rPr>
                <w:rFonts w:ascii="Times New Roman" w:hAnsi="Times New Roman"/>
                <w:sz w:val="24"/>
                <w:szCs w:val="24"/>
              </w:rPr>
            </w:pPr>
          </w:p>
        </w:tc>
        <w:tc>
          <w:tcPr>
            <w:tcW w:w="552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632153A" w14:textId="77777777" w:rsidR="006C613F" w:rsidRPr="00BE19ED" w:rsidRDefault="006C613F" w:rsidP="00BE19ED">
            <w:pPr>
              <w:spacing w:after="0" w:line="240" w:lineRule="auto"/>
              <w:rPr>
                <w:rFonts w:ascii="Times New Roman" w:hAnsi="Times New Roman"/>
                <w:sz w:val="24"/>
                <w:szCs w:val="24"/>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650DA3" w14:textId="77777777" w:rsidR="006C613F" w:rsidRPr="00BE19ED" w:rsidRDefault="006C613F" w:rsidP="00BE19ED">
            <w:pPr>
              <w:spacing w:after="0" w:line="240" w:lineRule="auto"/>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C90F90" w14:textId="77777777" w:rsidR="006C613F" w:rsidRPr="00BE19ED" w:rsidRDefault="006C613F" w:rsidP="00BE19ED">
            <w:pPr>
              <w:spacing w:after="0" w:line="240" w:lineRule="auto"/>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66EFFC" w14:textId="77777777" w:rsidR="006C613F" w:rsidRPr="00BE19ED" w:rsidRDefault="006C613F" w:rsidP="00BE19ED">
            <w:pPr>
              <w:spacing w:after="0" w:line="240" w:lineRule="auto"/>
              <w:rPr>
                <w:rFonts w:ascii="Times New Roman" w:hAnsi="Times New Roman"/>
                <w:color w:val="auto"/>
                <w:sz w:val="24"/>
                <w:szCs w:val="24"/>
              </w:rPr>
            </w:pPr>
          </w:p>
        </w:tc>
      </w:tr>
      <w:tr w:rsidR="006C613F" w:rsidRPr="00BE19ED" w14:paraId="487DCDC9" w14:textId="77777777" w:rsidTr="006C613F">
        <w:trPr>
          <w:trHeight w:val="258"/>
        </w:trPr>
        <w:tc>
          <w:tcPr>
            <w:tcW w:w="46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5B7E16"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1</w:t>
            </w:r>
          </w:p>
        </w:tc>
        <w:tc>
          <w:tcPr>
            <w:tcW w:w="38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010216"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Выполняет с использованием средств вычислительной техники, коммуникаций и связи работы в области научно-технической деятельности по проектированию, строительству, информационному обслуживанию, организации производства, труда и управления, метрологическому обеспечению, техническому контролю и т.п.</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B9D5A4"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Применяет некоторые правила создания прочных конструкций; проектирует конструкции по заданным темам, условиям, самостоятельному замыслу, схемам, моделям, фотографиям</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45D1A4"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884AFB"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B1672F" w14:textId="77777777" w:rsidR="006C613F" w:rsidRPr="00BE19ED" w:rsidRDefault="006C613F" w:rsidP="00494C39">
            <w:pPr>
              <w:spacing w:after="0" w:line="240" w:lineRule="auto"/>
              <w:jc w:val="both"/>
              <w:rPr>
                <w:rFonts w:ascii="Times New Roman" w:hAnsi="Times New Roman"/>
                <w:color w:val="auto"/>
                <w:sz w:val="24"/>
                <w:szCs w:val="24"/>
              </w:rPr>
            </w:pPr>
          </w:p>
        </w:tc>
      </w:tr>
      <w:tr w:rsidR="006C613F" w:rsidRPr="00BE19ED" w14:paraId="14D85803" w14:textId="77777777" w:rsidTr="006C613F">
        <w:trPr>
          <w:trHeight w:val="56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D4C72C3" w14:textId="77777777" w:rsidR="006C613F" w:rsidRPr="00BE19ED" w:rsidRDefault="006C613F" w:rsidP="00494C39">
            <w:pPr>
              <w:spacing w:after="0" w:line="240" w:lineRule="auto"/>
              <w:jc w:val="both"/>
              <w:rPr>
                <w:rFonts w:ascii="Times New Roman" w:hAnsi="Times New Roman"/>
                <w:sz w:val="24"/>
                <w:szCs w:val="24"/>
              </w:rPr>
            </w:pPr>
          </w:p>
        </w:tc>
        <w:tc>
          <w:tcPr>
            <w:tcW w:w="389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8DB550B" w14:textId="77777777" w:rsidR="006C613F" w:rsidRPr="00BE19ED" w:rsidRDefault="006C613F" w:rsidP="00494C39">
            <w:pPr>
              <w:spacing w:after="0" w:line="240" w:lineRule="auto"/>
              <w:jc w:val="both"/>
              <w:rPr>
                <w:rFonts w:ascii="Times New Roman" w:hAnsi="Times New Roman"/>
                <w:sz w:val="24"/>
                <w:szCs w:val="24"/>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5A554C"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Разрабатывает объект; предлагает варианты объекта; выбирает наиболее соответствующие объекту средства и материалы их сочетание, по собственной инициативе интегрирует виды деятельности</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871754"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96DFBC"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1210A1" w14:textId="77777777" w:rsidR="006C613F" w:rsidRPr="00BE19ED" w:rsidRDefault="006C613F" w:rsidP="00494C39">
            <w:pPr>
              <w:spacing w:after="0" w:line="240" w:lineRule="auto"/>
              <w:jc w:val="both"/>
              <w:rPr>
                <w:rFonts w:ascii="Times New Roman" w:hAnsi="Times New Roman"/>
                <w:color w:val="auto"/>
                <w:sz w:val="24"/>
                <w:szCs w:val="24"/>
              </w:rPr>
            </w:pPr>
          </w:p>
        </w:tc>
      </w:tr>
      <w:tr w:rsidR="006C613F" w:rsidRPr="00BE19ED" w14:paraId="1698796B" w14:textId="77777777" w:rsidTr="006C613F">
        <w:trPr>
          <w:trHeight w:val="55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AB52981" w14:textId="77777777" w:rsidR="006C613F" w:rsidRPr="00BE19ED" w:rsidRDefault="006C613F" w:rsidP="00494C39">
            <w:pPr>
              <w:spacing w:after="0" w:line="240" w:lineRule="auto"/>
              <w:jc w:val="both"/>
              <w:rPr>
                <w:rFonts w:ascii="Times New Roman" w:hAnsi="Times New Roman"/>
                <w:sz w:val="24"/>
                <w:szCs w:val="24"/>
              </w:rPr>
            </w:pPr>
          </w:p>
        </w:tc>
        <w:tc>
          <w:tcPr>
            <w:tcW w:w="389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3061F78" w14:textId="77777777" w:rsidR="006C613F" w:rsidRPr="00BE19ED" w:rsidRDefault="006C613F" w:rsidP="00494C39">
            <w:pPr>
              <w:spacing w:after="0" w:line="240" w:lineRule="auto"/>
              <w:jc w:val="both"/>
              <w:rPr>
                <w:rFonts w:ascii="Times New Roman" w:hAnsi="Times New Roman"/>
                <w:sz w:val="24"/>
                <w:szCs w:val="24"/>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F1FDC2"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Встраивает в свои конструкции механические элементы: подвижные колеса, вращающееся основание подъемного крана и т.п., использует созданные конструкции в играх</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A0DA0A"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D96DF2"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5BE595" w14:textId="77777777" w:rsidR="006C613F" w:rsidRPr="00BE19ED" w:rsidRDefault="006C613F" w:rsidP="00494C39">
            <w:pPr>
              <w:spacing w:after="0" w:line="240" w:lineRule="auto"/>
              <w:jc w:val="both"/>
              <w:rPr>
                <w:rFonts w:ascii="Times New Roman" w:hAnsi="Times New Roman"/>
                <w:color w:val="auto"/>
                <w:sz w:val="24"/>
                <w:szCs w:val="24"/>
              </w:rPr>
            </w:pPr>
          </w:p>
        </w:tc>
      </w:tr>
      <w:tr w:rsidR="006C613F" w:rsidRPr="00BE19ED" w14:paraId="0F66E0AD" w14:textId="77777777" w:rsidTr="006C613F">
        <w:trPr>
          <w:trHeight w:val="83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276B46B" w14:textId="77777777" w:rsidR="006C613F" w:rsidRPr="00BE19ED" w:rsidRDefault="006C613F" w:rsidP="00494C39">
            <w:pPr>
              <w:spacing w:after="0" w:line="240" w:lineRule="auto"/>
              <w:jc w:val="both"/>
              <w:rPr>
                <w:rFonts w:ascii="Times New Roman" w:hAnsi="Times New Roman"/>
                <w:sz w:val="24"/>
                <w:szCs w:val="24"/>
              </w:rPr>
            </w:pPr>
          </w:p>
        </w:tc>
        <w:tc>
          <w:tcPr>
            <w:tcW w:w="389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EF44FB3" w14:textId="77777777" w:rsidR="006C613F" w:rsidRPr="00BE19ED" w:rsidRDefault="006C613F" w:rsidP="00494C39">
            <w:pPr>
              <w:spacing w:after="0" w:line="240" w:lineRule="auto"/>
              <w:jc w:val="both"/>
              <w:rPr>
                <w:rFonts w:ascii="Times New Roman" w:hAnsi="Times New Roman"/>
                <w:sz w:val="24"/>
                <w:szCs w:val="24"/>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A27659"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 xml:space="preserve">Легко видоизменяет постройки по ситуации, изменяет высоту, площадь, устойчивость; свободно сочетает и адекватно взаимозаменяет детали в </w:t>
            </w:r>
            <w:r w:rsidRPr="00BE19ED">
              <w:rPr>
                <w:rFonts w:ascii="Times New Roman" w:hAnsi="Times New Roman"/>
                <w:sz w:val="24"/>
                <w:szCs w:val="24"/>
              </w:rPr>
              <w:lastRenderedPageBreak/>
              <w:t>соответствии с конструктивной задачей, игровым сюжетом или творческим замыслом  </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A2F286"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3ECF62"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A687C4" w14:textId="77777777" w:rsidR="006C613F" w:rsidRPr="00BE19ED" w:rsidRDefault="006C613F" w:rsidP="00494C39">
            <w:pPr>
              <w:spacing w:after="0" w:line="240" w:lineRule="auto"/>
              <w:jc w:val="both"/>
              <w:rPr>
                <w:rFonts w:ascii="Times New Roman" w:hAnsi="Times New Roman"/>
                <w:color w:val="auto"/>
                <w:sz w:val="24"/>
                <w:szCs w:val="24"/>
              </w:rPr>
            </w:pPr>
          </w:p>
        </w:tc>
      </w:tr>
      <w:tr w:rsidR="006C613F" w:rsidRPr="00BE19ED" w14:paraId="11372056" w14:textId="77777777" w:rsidTr="006C613F">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8C5F47B" w14:textId="77777777" w:rsidR="006C613F" w:rsidRPr="00BE19ED" w:rsidRDefault="006C613F" w:rsidP="00494C39">
            <w:pPr>
              <w:spacing w:after="0" w:line="240" w:lineRule="auto"/>
              <w:jc w:val="both"/>
              <w:rPr>
                <w:rFonts w:ascii="Times New Roman" w:hAnsi="Times New Roman"/>
                <w:sz w:val="24"/>
                <w:szCs w:val="24"/>
              </w:rPr>
            </w:pPr>
          </w:p>
        </w:tc>
        <w:tc>
          <w:tcPr>
            <w:tcW w:w="389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D411642" w14:textId="77777777" w:rsidR="006C613F" w:rsidRPr="00BE19ED" w:rsidRDefault="006C613F" w:rsidP="00494C39">
            <w:pPr>
              <w:spacing w:after="0" w:line="240" w:lineRule="auto"/>
              <w:jc w:val="both"/>
              <w:rPr>
                <w:rFonts w:ascii="Times New Roman" w:hAnsi="Times New Roman"/>
                <w:sz w:val="24"/>
                <w:szCs w:val="24"/>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FFBA52"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Конструирует в трех различных масштабах (взрослом, детском, кукольном), осваивает и обустраивает пространство по своему замыслу и плану</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9B9530"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B70B28"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33EAA1" w14:textId="77777777" w:rsidR="006C613F" w:rsidRPr="00BE19ED" w:rsidRDefault="006C613F" w:rsidP="00494C39">
            <w:pPr>
              <w:spacing w:after="0" w:line="240" w:lineRule="auto"/>
              <w:jc w:val="both"/>
              <w:rPr>
                <w:rFonts w:ascii="Times New Roman" w:hAnsi="Times New Roman"/>
                <w:color w:val="auto"/>
                <w:sz w:val="24"/>
                <w:szCs w:val="24"/>
              </w:rPr>
            </w:pPr>
          </w:p>
        </w:tc>
      </w:tr>
      <w:tr w:rsidR="006C613F" w:rsidRPr="00BE19ED" w14:paraId="418481AA" w14:textId="77777777" w:rsidTr="006C613F">
        <w:trPr>
          <w:trHeight w:val="562"/>
        </w:trPr>
        <w:tc>
          <w:tcPr>
            <w:tcW w:w="46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E03F90"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2</w:t>
            </w:r>
          </w:p>
        </w:tc>
        <w:tc>
          <w:tcPr>
            <w:tcW w:w="38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F33341"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Разрабатывает методические и нормативные документы, техническую документацию, а также предложения и мероприятия по осуществлению разработанных проектов и программ</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022A71"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Проявляет инициативу в конструктивно – модельной деятельности, высказывает собственные суждения и оценки, передает свое отношение</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23051E"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884875"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509462" w14:textId="77777777" w:rsidR="006C613F" w:rsidRPr="00BE19ED" w:rsidRDefault="006C613F" w:rsidP="00494C39">
            <w:pPr>
              <w:spacing w:after="0" w:line="240" w:lineRule="auto"/>
              <w:jc w:val="both"/>
              <w:rPr>
                <w:rFonts w:ascii="Times New Roman" w:hAnsi="Times New Roman"/>
                <w:color w:val="auto"/>
                <w:sz w:val="24"/>
                <w:szCs w:val="24"/>
              </w:rPr>
            </w:pPr>
          </w:p>
        </w:tc>
      </w:tr>
      <w:tr w:rsidR="006C613F" w:rsidRPr="00BE19ED" w14:paraId="57EE9219" w14:textId="77777777" w:rsidTr="006C613F">
        <w:trPr>
          <w:trHeight w:val="8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36F230A" w14:textId="77777777" w:rsidR="006C613F" w:rsidRPr="00BE19ED" w:rsidRDefault="006C613F" w:rsidP="00494C39">
            <w:pPr>
              <w:spacing w:after="0" w:line="240" w:lineRule="auto"/>
              <w:jc w:val="both"/>
              <w:rPr>
                <w:rFonts w:ascii="Times New Roman" w:hAnsi="Times New Roman"/>
                <w:sz w:val="24"/>
                <w:szCs w:val="24"/>
              </w:rPr>
            </w:pPr>
          </w:p>
        </w:tc>
        <w:tc>
          <w:tcPr>
            <w:tcW w:w="389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99FE6AA" w14:textId="77777777" w:rsidR="006C613F" w:rsidRPr="00BE19ED" w:rsidRDefault="006C613F" w:rsidP="00494C39">
            <w:pPr>
              <w:spacing w:after="0" w:line="240" w:lineRule="auto"/>
              <w:jc w:val="both"/>
              <w:rPr>
                <w:rFonts w:ascii="Times New Roman" w:hAnsi="Times New Roman"/>
                <w:sz w:val="24"/>
                <w:szCs w:val="24"/>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0CBCA"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Самостоятельно определяет замысел будущей работы</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701E2"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9044E5"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AFE088" w14:textId="77777777" w:rsidR="006C613F" w:rsidRPr="00BE19ED" w:rsidRDefault="006C613F" w:rsidP="00494C39">
            <w:pPr>
              <w:spacing w:after="0" w:line="240" w:lineRule="auto"/>
              <w:jc w:val="both"/>
              <w:rPr>
                <w:rFonts w:ascii="Times New Roman" w:hAnsi="Times New Roman"/>
                <w:color w:val="auto"/>
                <w:sz w:val="24"/>
                <w:szCs w:val="24"/>
              </w:rPr>
            </w:pPr>
          </w:p>
        </w:tc>
      </w:tr>
      <w:tr w:rsidR="006C613F" w:rsidRPr="00BE19ED" w14:paraId="450E0562" w14:textId="77777777" w:rsidTr="006C613F">
        <w:trPr>
          <w:trHeight w:val="70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667B4FA" w14:textId="77777777" w:rsidR="006C613F" w:rsidRPr="00BE19ED" w:rsidRDefault="006C613F" w:rsidP="00494C39">
            <w:pPr>
              <w:spacing w:after="0" w:line="240" w:lineRule="auto"/>
              <w:jc w:val="both"/>
              <w:rPr>
                <w:rFonts w:ascii="Times New Roman" w:hAnsi="Times New Roman"/>
                <w:sz w:val="24"/>
                <w:szCs w:val="24"/>
              </w:rPr>
            </w:pPr>
          </w:p>
        </w:tc>
        <w:tc>
          <w:tcPr>
            <w:tcW w:w="389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396CA3E" w14:textId="77777777" w:rsidR="006C613F" w:rsidRPr="00BE19ED" w:rsidRDefault="006C613F" w:rsidP="00494C39">
            <w:pPr>
              <w:spacing w:after="0" w:line="240" w:lineRule="auto"/>
              <w:jc w:val="both"/>
              <w:rPr>
                <w:rFonts w:ascii="Times New Roman" w:hAnsi="Times New Roman"/>
                <w:sz w:val="24"/>
                <w:szCs w:val="24"/>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D963E5"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Составляет инженерную книгу</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DA2AF3"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AE6F31"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EC6624" w14:textId="77777777" w:rsidR="006C613F" w:rsidRPr="00BE19ED" w:rsidRDefault="006C613F" w:rsidP="00494C39">
            <w:pPr>
              <w:spacing w:after="0" w:line="240" w:lineRule="auto"/>
              <w:jc w:val="both"/>
              <w:rPr>
                <w:rFonts w:ascii="Times New Roman" w:hAnsi="Times New Roman"/>
                <w:color w:val="auto"/>
                <w:sz w:val="24"/>
                <w:szCs w:val="24"/>
              </w:rPr>
            </w:pPr>
          </w:p>
        </w:tc>
      </w:tr>
      <w:tr w:rsidR="006C613F" w:rsidRPr="00BE19ED" w14:paraId="48CD8C4F" w14:textId="77777777" w:rsidTr="006C613F">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5F14F6D" w14:textId="77777777" w:rsidR="006C613F" w:rsidRPr="00BE19ED" w:rsidRDefault="006C613F" w:rsidP="00494C39">
            <w:pPr>
              <w:spacing w:after="0" w:line="240" w:lineRule="auto"/>
              <w:jc w:val="both"/>
              <w:rPr>
                <w:rFonts w:ascii="Times New Roman" w:hAnsi="Times New Roman"/>
                <w:sz w:val="24"/>
                <w:szCs w:val="24"/>
              </w:rPr>
            </w:pPr>
          </w:p>
        </w:tc>
        <w:tc>
          <w:tcPr>
            <w:tcW w:w="389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580E5BC" w14:textId="77777777" w:rsidR="006C613F" w:rsidRPr="00BE19ED" w:rsidRDefault="006C613F" w:rsidP="00494C39">
            <w:pPr>
              <w:spacing w:after="0" w:line="240" w:lineRule="auto"/>
              <w:jc w:val="both"/>
              <w:rPr>
                <w:rFonts w:ascii="Times New Roman" w:hAnsi="Times New Roman"/>
                <w:sz w:val="24"/>
                <w:szCs w:val="24"/>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FA2EAB"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Фиксирует этапы и результаты деятельности по созданию моделей</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DD3A00"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6F0B6"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4D405E" w14:textId="77777777" w:rsidR="006C613F" w:rsidRPr="00BE19ED" w:rsidRDefault="006C613F" w:rsidP="00494C39">
            <w:pPr>
              <w:spacing w:after="0" w:line="240" w:lineRule="auto"/>
              <w:jc w:val="both"/>
              <w:rPr>
                <w:rFonts w:ascii="Times New Roman" w:hAnsi="Times New Roman"/>
                <w:color w:val="auto"/>
                <w:sz w:val="24"/>
                <w:szCs w:val="24"/>
              </w:rPr>
            </w:pPr>
          </w:p>
        </w:tc>
      </w:tr>
      <w:tr w:rsidR="006C613F" w:rsidRPr="00BE19ED" w14:paraId="02BDD52B" w14:textId="77777777" w:rsidTr="006C613F">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08C814D" w14:textId="77777777" w:rsidR="006C613F" w:rsidRPr="00BE19ED" w:rsidRDefault="006C613F" w:rsidP="00494C39">
            <w:pPr>
              <w:spacing w:after="0" w:line="240" w:lineRule="auto"/>
              <w:jc w:val="both"/>
              <w:rPr>
                <w:rFonts w:ascii="Times New Roman" w:hAnsi="Times New Roman"/>
                <w:sz w:val="24"/>
                <w:szCs w:val="24"/>
              </w:rPr>
            </w:pPr>
          </w:p>
        </w:tc>
        <w:tc>
          <w:tcPr>
            <w:tcW w:w="389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9492F33" w14:textId="77777777" w:rsidR="006C613F" w:rsidRPr="00BE19ED" w:rsidRDefault="006C613F" w:rsidP="00494C39">
            <w:pPr>
              <w:spacing w:after="0" w:line="240" w:lineRule="auto"/>
              <w:jc w:val="both"/>
              <w:rPr>
                <w:rFonts w:ascii="Times New Roman" w:hAnsi="Times New Roman"/>
                <w:sz w:val="24"/>
                <w:szCs w:val="24"/>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A4BBA1"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«Читает» простейшие схемы, чертежи технических объектов, макетов, моделей</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BECBF4"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A33FE3"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D69EAF" w14:textId="77777777" w:rsidR="006C613F" w:rsidRPr="00BE19ED" w:rsidRDefault="006C613F" w:rsidP="00494C39">
            <w:pPr>
              <w:spacing w:after="0" w:line="240" w:lineRule="auto"/>
              <w:jc w:val="both"/>
              <w:rPr>
                <w:rFonts w:ascii="Times New Roman" w:hAnsi="Times New Roman"/>
                <w:color w:val="auto"/>
                <w:sz w:val="24"/>
                <w:szCs w:val="24"/>
              </w:rPr>
            </w:pPr>
          </w:p>
        </w:tc>
      </w:tr>
      <w:tr w:rsidR="006C613F" w:rsidRPr="00BE19ED" w14:paraId="0985EB4E" w14:textId="77777777" w:rsidTr="006C613F">
        <w:trPr>
          <w:trHeight w:val="852"/>
        </w:trPr>
        <w:tc>
          <w:tcPr>
            <w:tcW w:w="46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A77251"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3</w:t>
            </w:r>
          </w:p>
        </w:tc>
        <w:tc>
          <w:tcPr>
            <w:tcW w:w="38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D960E5"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Проводит технико – экономический анализ, комплексно обосновывает принимаемые и реализуемые решения, изыскивает возможности сокращения цикла выполнения работ (услуг), содействует подготовке процесса их выполнения, обеспечению подразделений предприятия необходимыми техническими данными, документами, материалами, оборудованием и т.п.</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672F60"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Планирует деятельность, доводит работу до результата, адекватно оценивает его; вносит необходимые изменения в работу, включает детали, дорабатывает конструкцию.</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9124DA"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3FBB21"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FAA541" w14:textId="77777777" w:rsidR="006C613F" w:rsidRPr="00BE19ED" w:rsidRDefault="006C613F" w:rsidP="00494C39">
            <w:pPr>
              <w:spacing w:after="0" w:line="240" w:lineRule="auto"/>
              <w:jc w:val="both"/>
              <w:rPr>
                <w:rFonts w:ascii="Times New Roman" w:hAnsi="Times New Roman"/>
                <w:color w:val="auto"/>
                <w:sz w:val="24"/>
                <w:szCs w:val="24"/>
              </w:rPr>
            </w:pPr>
          </w:p>
        </w:tc>
      </w:tr>
      <w:tr w:rsidR="006C613F" w:rsidRPr="00BE19ED" w14:paraId="631179FE" w14:textId="77777777" w:rsidTr="006C613F">
        <w:trPr>
          <w:trHeight w:val="83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1A0C8BA" w14:textId="77777777" w:rsidR="006C613F" w:rsidRPr="00BE19ED" w:rsidRDefault="006C613F" w:rsidP="00494C39">
            <w:pPr>
              <w:spacing w:after="0" w:line="240" w:lineRule="auto"/>
              <w:jc w:val="both"/>
              <w:rPr>
                <w:rFonts w:ascii="Times New Roman" w:hAnsi="Times New Roman"/>
                <w:sz w:val="24"/>
                <w:szCs w:val="24"/>
              </w:rPr>
            </w:pPr>
          </w:p>
        </w:tc>
        <w:tc>
          <w:tcPr>
            <w:tcW w:w="389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0418D05" w14:textId="77777777" w:rsidR="006C613F" w:rsidRPr="00BE19ED" w:rsidRDefault="006C613F" w:rsidP="00494C39">
            <w:pPr>
              <w:spacing w:after="0" w:line="240" w:lineRule="auto"/>
              <w:jc w:val="both"/>
              <w:rPr>
                <w:rFonts w:ascii="Times New Roman" w:hAnsi="Times New Roman"/>
                <w:sz w:val="24"/>
                <w:szCs w:val="24"/>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CBBFA0"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Самостоятельно использует способы экономичного применения материалов и проявляет бережное отношение к материалам и инструментам</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83298C"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DDEA8D"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7C0574" w14:textId="77777777" w:rsidR="006C613F" w:rsidRPr="00BE19ED" w:rsidRDefault="006C613F" w:rsidP="00494C39">
            <w:pPr>
              <w:spacing w:after="0" w:line="240" w:lineRule="auto"/>
              <w:jc w:val="both"/>
              <w:rPr>
                <w:rFonts w:ascii="Times New Roman" w:hAnsi="Times New Roman"/>
                <w:color w:val="auto"/>
                <w:sz w:val="24"/>
                <w:szCs w:val="24"/>
              </w:rPr>
            </w:pPr>
          </w:p>
        </w:tc>
      </w:tr>
      <w:tr w:rsidR="006C613F" w:rsidRPr="00BE19ED" w14:paraId="58D0CEA0" w14:textId="77777777" w:rsidTr="006C613F">
        <w:trPr>
          <w:trHeight w:val="70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081EA5A" w14:textId="77777777" w:rsidR="006C613F" w:rsidRPr="00BE19ED" w:rsidRDefault="006C613F" w:rsidP="00494C39">
            <w:pPr>
              <w:spacing w:after="0" w:line="240" w:lineRule="auto"/>
              <w:jc w:val="both"/>
              <w:rPr>
                <w:rFonts w:ascii="Times New Roman" w:hAnsi="Times New Roman"/>
                <w:sz w:val="24"/>
                <w:szCs w:val="24"/>
              </w:rPr>
            </w:pPr>
          </w:p>
        </w:tc>
        <w:tc>
          <w:tcPr>
            <w:tcW w:w="389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30859D0" w14:textId="77777777" w:rsidR="006C613F" w:rsidRPr="00BE19ED" w:rsidRDefault="006C613F" w:rsidP="00494C39">
            <w:pPr>
              <w:spacing w:after="0" w:line="240" w:lineRule="auto"/>
              <w:jc w:val="both"/>
              <w:rPr>
                <w:rFonts w:ascii="Times New Roman" w:hAnsi="Times New Roman"/>
                <w:sz w:val="24"/>
                <w:szCs w:val="24"/>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6A2F3D"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Использует детали с учетом их конструктивных свойств (формы, величины, устойчивости, размещения в пространстве); видоизменяет технические модели; адекватно заменяет одни детали другими; определяет варианты технических деталей</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A33D95"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7E68CE"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875B10" w14:textId="77777777" w:rsidR="006C613F" w:rsidRPr="00BE19ED" w:rsidRDefault="006C613F" w:rsidP="00494C39">
            <w:pPr>
              <w:spacing w:after="0" w:line="240" w:lineRule="auto"/>
              <w:jc w:val="both"/>
              <w:rPr>
                <w:rFonts w:ascii="Times New Roman" w:hAnsi="Times New Roman"/>
                <w:color w:val="auto"/>
                <w:sz w:val="24"/>
                <w:szCs w:val="24"/>
              </w:rPr>
            </w:pPr>
          </w:p>
        </w:tc>
      </w:tr>
      <w:tr w:rsidR="006C613F" w:rsidRPr="00BE19ED" w14:paraId="67266217" w14:textId="77777777" w:rsidTr="006C613F">
        <w:trPr>
          <w:trHeight w:val="702"/>
        </w:trPr>
        <w:tc>
          <w:tcPr>
            <w:tcW w:w="46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3C7A2"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4</w:t>
            </w:r>
          </w:p>
        </w:tc>
        <w:tc>
          <w:tcPr>
            <w:tcW w:w="38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5E8731"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Участвует в работах по исследованию, разработке проектов и программ предприятия (подразделений предприятия), в проведении мероприятий. Связанных с испытаниями оборудования и внедрением его в эксплуатацию, а также выполнении работ по стандартизации технических средств, систем, процессов, оборудования и материалов, в рассмотрении технической документации и подготовке необходимых обзоров, отзывов, заключений по вопросам выполняемой работы</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752783"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Экспериментирует в создании моделей технических объектов, проявляет самостоятельность в процессе выбора темы, продумывания технической модели, выбора способов создания модели; демонстрирует высокую техническую грамотность; планирует деятельность, умело организует рабочее место, проявляет аккуратность и организованность</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7995B8"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71987A"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F331A0" w14:textId="77777777" w:rsidR="006C613F" w:rsidRPr="00BE19ED" w:rsidRDefault="006C613F" w:rsidP="00494C39">
            <w:pPr>
              <w:spacing w:after="0" w:line="240" w:lineRule="auto"/>
              <w:jc w:val="both"/>
              <w:rPr>
                <w:rFonts w:ascii="Times New Roman" w:hAnsi="Times New Roman"/>
                <w:color w:val="auto"/>
                <w:sz w:val="24"/>
                <w:szCs w:val="24"/>
              </w:rPr>
            </w:pPr>
          </w:p>
        </w:tc>
      </w:tr>
      <w:tr w:rsidR="006C613F" w:rsidRPr="00BE19ED" w14:paraId="66713EDA" w14:textId="77777777" w:rsidTr="006C613F">
        <w:trPr>
          <w:trHeight w:val="84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68DF7E1" w14:textId="77777777" w:rsidR="006C613F" w:rsidRPr="00BE19ED" w:rsidRDefault="006C613F" w:rsidP="00494C39">
            <w:pPr>
              <w:spacing w:after="0" w:line="240" w:lineRule="auto"/>
              <w:jc w:val="both"/>
              <w:rPr>
                <w:rFonts w:ascii="Times New Roman" w:hAnsi="Times New Roman"/>
                <w:sz w:val="24"/>
                <w:szCs w:val="24"/>
              </w:rPr>
            </w:pPr>
          </w:p>
        </w:tc>
        <w:tc>
          <w:tcPr>
            <w:tcW w:w="389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F6B3F50" w14:textId="77777777" w:rsidR="006C613F" w:rsidRPr="00BE19ED" w:rsidRDefault="006C613F" w:rsidP="00494C39">
            <w:pPr>
              <w:spacing w:after="0" w:line="240" w:lineRule="auto"/>
              <w:jc w:val="both"/>
              <w:rPr>
                <w:rFonts w:ascii="Times New Roman" w:hAnsi="Times New Roman"/>
                <w:sz w:val="24"/>
                <w:szCs w:val="24"/>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68D254"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Знает виды и свойства различных материалов, конструкторов для изготовления объектов, моделей, конструкций</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59BA6E"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51E699"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087737" w14:textId="77777777" w:rsidR="006C613F" w:rsidRPr="00BE19ED" w:rsidRDefault="006C613F" w:rsidP="00494C39">
            <w:pPr>
              <w:spacing w:after="0" w:line="240" w:lineRule="auto"/>
              <w:jc w:val="both"/>
              <w:rPr>
                <w:rFonts w:ascii="Times New Roman" w:hAnsi="Times New Roman"/>
                <w:color w:val="auto"/>
                <w:sz w:val="24"/>
                <w:szCs w:val="24"/>
              </w:rPr>
            </w:pPr>
          </w:p>
        </w:tc>
      </w:tr>
      <w:tr w:rsidR="006C613F" w:rsidRPr="00BE19ED" w14:paraId="129B8D5E" w14:textId="77777777" w:rsidTr="006C613F">
        <w:trPr>
          <w:trHeight w:val="6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1852436" w14:textId="77777777" w:rsidR="006C613F" w:rsidRPr="00BE19ED" w:rsidRDefault="006C613F" w:rsidP="00494C39">
            <w:pPr>
              <w:spacing w:after="0" w:line="240" w:lineRule="auto"/>
              <w:jc w:val="both"/>
              <w:rPr>
                <w:rFonts w:ascii="Times New Roman" w:hAnsi="Times New Roman"/>
                <w:sz w:val="24"/>
                <w:szCs w:val="24"/>
              </w:rPr>
            </w:pPr>
          </w:p>
        </w:tc>
        <w:tc>
          <w:tcPr>
            <w:tcW w:w="389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BCAFE7E" w14:textId="77777777" w:rsidR="006C613F" w:rsidRPr="00BE19ED" w:rsidRDefault="006C613F" w:rsidP="00494C39">
            <w:pPr>
              <w:spacing w:after="0" w:line="240" w:lineRule="auto"/>
              <w:jc w:val="both"/>
              <w:rPr>
                <w:rFonts w:ascii="Times New Roman" w:hAnsi="Times New Roman"/>
                <w:sz w:val="24"/>
                <w:szCs w:val="24"/>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91D735"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Знает способы соединения различных материалов</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F9BEE8"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1D9C06"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F798E6" w14:textId="77777777" w:rsidR="006C613F" w:rsidRPr="00BE19ED" w:rsidRDefault="006C613F" w:rsidP="00494C39">
            <w:pPr>
              <w:spacing w:after="0" w:line="240" w:lineRule="auto"/>
              <w:jc w:val="both"/>
              <w:rPr>
                <w:rFonts w:ascii="Times New Roman" w:hAnsi="Times New Roman"/>
                <w:color w:val="auto"/>
                <w:sz w:val="24"/>
                <w:szCs w:val="24"/>
              </w:rPr>
            </w:pPr>
          </w:p>
        </w:tc>
      </w:tr>
      <w:tr w:rsidR="006C613F" w:rsidRPr="00BE19ED" w14:paraId="1AF4363E" w14:textId="77777777" w:rsidTr="006C613F">
        <w:trPr>
          <w:trHeight w:val="43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48B01B9" w14:textId="77777777" w:rsidR="006C613F" w:rsidRPr="00BE19ED" w:rsidRDefault="006C613F" w:rsidP="00494C39">
            <w:pPr>
              <w:spacing w:after="0" w:line="240" w:lineRule="auto"/>
              <w:jc w:val="both"/>
              <w:rPr>
                <w:rFonts w:ascii="Times New Roman" w:hAnsi="Times New Roman"/>
                <w:sz w:val="24"/>
                <w:szCs w:val="24"/>
              </w:rPr>
            </w:pPr>
          </w:p>
        </w:tc>
        <w:tc>
          <w:tcPr>
            <w:tcW w:w="389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3CE075A" w14:textId="77777777" w:rsidR="006C613F" w:rsidRPr="00BE19ED" w:rsidRDefault="006C613F" w:rsidP="00494C39">
            <w:pPr>
              <w:spacing w:after="0" w:line="240" w:lineRule="auto"/>
              <w:jc w:val="both"/>
              <w:rPr>
                <w:rFonts w:ascii="Times New Roman" w:hAnsi="Times New Roman"/>
                <w:sz w:val="24"/>
                <w:szCs w:val="24"/>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FCC5F5"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Знает название инструментов, приспособлений</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434609"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E28EAD"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8860A8" w14:textId="77777777" w:rsidR="006C613F" w:rsidRPr="00BE19ED" w:rsidRDefault="006C613F" w:rsidP="00494C39">
            <w:pPr>
              <w:spacing w:after="0" w:line="240" w:lineRule="auto"/>
              <w:jc w:val="both"/>
              <w:rPr>
                <w:rFonts w:ascii="Times New Roman" w:hAnsi="Times New Roman"/>
                <w:color w:val="auto"/>
                <w:sz w:val="24"/>
                <w:szCs w:val="24"/>
              </w:rPr>
            </w:pPr>
          </w:p>
        </w:tc>
      </w:tr>
      <w:tr w:rsidR="006C613F" w:rsidRPr="00BE19ED" w14:paraId="59BBE4F4" w14:textId="77777777" w:rsidTr="006C613F">
        <w:trPr>
          <w:trHeight w:val="998"/>
        </w:trPr>
        <w:tc>
          <w:tcPr>
            <w:tcW w:w="46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D1AECF"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lastRenderedPageBreak/>
              <w:t>5</w:t>
            </w:r>
          </w:p>
        </w:tc>
        <w:tc>
          <w:tcPr>
            <w:tcW w:w="38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2BFD35"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Изучает и анализирует информацию, технические данные, показатели и результаты работы, обобщает и систематизирует их, проводит необходимые расчеты, используя современную электронно-вычислительную технику</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9DDB6E"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Анализирует постройку, создает интересные образы, постройки, сооружения с опорой на опыт</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F7EA7F"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EBD451"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3CFA85" w14:textId="77777777" w:rsidR="006C613F" w:rsidRPr="00BE19ED" w:rsidRDefault="006C613F" w:rsidP="00494C39">
            <w:pPr>
              <w:spacing w:after="0" w:line="240" w:lineRule="auto"/>
              <w:jc w:val="both"/>
              <w:rPr>
                <w:rFonts w:ascii="Times New Roman" w:hAnsi="Times New Roman"/>
                <w:color w:val="auto"/>
                <w:sz w:val="24"/>
                <w:szCs w:val="24"/>
              </w:rPr>
            </w:pPr>
          </w:p>
        </w:tc>
      </w:tr>
      <w:tr w:rsidR="006C613F" w:rsidRPr="00BE19ED" w14:paraId="3EAE5E94" w14:textId="77777777" w:rsidTr="006C613F">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84B5808" w14:textId="77777777" w:rsidR="006C613F" w:rsidRPr="00BE19ED" w:rsidRDefault="006C613F" w:rsidP="00494C39">
            <w:pPr>
              <w:spacing w:after="0" w:line="240" w:lineRule="auto"/>
              <w:jc w:val="both"/>
              <w:rPr>
                <w:rFonts w:ascii="Times New Roman" w:hAnsi="Times New Roman"/>
                <w:sz w:val="24"/>
                <w:szCs w:val="24"/>
              </w:rPr>
            </w:pPr>
          </w:p>
        </w:tc>
        <w:tc>
          <w:tcPr>
            <w:tcW w:w="389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D7CFA42" w14:textId="77777777" w:rsidR="006C613F" w:rsidRPr="00BE19ED" w:rsidRDefault="006C613F" w:rsidP="00494C39">
            <w:pPr>
              <w:spacing w:after="0" w:line="240" w:lineRule="auto"/>
              <w:jc w:val="both"/>
              <w:rPr>
                <w:rFonts w:ascii="Times New Roman" w:hAnsi="Times New Roman"/>
                <w:sz w:val="24"/>
                <w:szCs w:val="24"/>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99772A"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Адекватно оценивает собственные работы; в процессе выполнения коллективных работ охотно и плодотворно сотрудничает с другими детьми</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7D6125"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04AEF2"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B83FF9" w14:textId="77777777" w:rsidR="006C613F" w:rsidRPr="00BE19ED" w:rsidRDefault="006C613F" w:rsidP="00494C39">
            <w:pPr>
              <w:spacing w:after="0" w:line="240" w:lineRule="auto"/>
              <w:jc w:val="both"/>
              <w:rPr>
                <w:rFonts w:ascii="Times New Roman" w:hAnsi="Times New Roman"/>
                <w:color w:val="auto"/>
                <w:sz w:val="24"/>
                <w:szCs w:val="24"/>
              </w:rPr>
            </w:pPr>
          </w:p>
        </w:tc>
      </w:tr>
      <w:tr w:rsidR="006C613F" w:rsidRPr="00BE19ED" w14:paraId="4DD2E2D6" w14:textId="77777777" w:rsidTr="006C613F">
        <w:tc>
          <w:tcPr>
            <w:tcW w:w="46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6F2CDB"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6</w:t>
            </w:r>
          </w:p>
        </w:tc>
        <w:tc>
          <w:tcPr>
            <w:tcW w:w="38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18A646"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Составляет графики работ, заказы, заявки, инструкции, пояснительные записки, карты, схемы и другую техническую документацию, а также установленную отчетность по утвержденным формам и в установленные сроки</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AFA7AA"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Распределяет конструктивно-модельную деятельность по технологическим операциям, оформляет этапы работы в виде схем, рисунков, условных обозначений</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C0159A"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097D8D"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226471" w14:textId="77777777" w:rsidR="006C613F" w:rsidRPr="00BE19ED" w:rsidRDefault="006C613F" w:rsidP="00494C39">
            <w:pPr>
              <w:spacing w:after="0" w:line="240" w:lineRule="auto"/>
              <w:jc w:val="both"/>
              <w:rPr>
                <w:rFonts w:ascii="Times New Roman" w:hAnsi="Times New Roman"/>
                <w:color w:val="auto"/>
                <w:sz w:val="24"/>
                <w:szCs w:val="24"/>
              </w:rPr>
            </w:pPr>
          </w:p>
        </w:tc>
      </w:tr>
      <w:tr w:rsidR="006C613F" w:rsidRPr="00BE19ED" w14:paraId="304B14C4" w14:textId="77777777" w:rsidTr="006C613F">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E54FEFD" w14:textId="77777777" w:rsidR="006C613F" w:rsidRPr="00BE19ED" w:rsidRDefault="006C613F" w:rsidP="00494C39">
            <w:pPr>
              <w:spacing w:after="0" w:line="240" w:lineRule="auto"/>
              <w:jc w:val="both"/>
              <w:rPr>
                <w:rFonts w:ascii="Times New Roman" w:hAnsi="Times New Roman"/>
                <w:sz w:val="24"/>
                <w:szCs w:val="24"/>
              </w:rPr>
            </w:pPr>
          </w:p>
        </w:tc>
        <w:tc>
          <w:tcPr>
            <w:tcW w:w="389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DC7022F" w14:textId="77777777" w:rsidR="006C613F" w:rsidRPr="00BE19ED" w:rsidRDefault="006C613F" w:rsidP="00494C39">
            <w:pPr>
              <w:spacing w:after="0" w:line="240" w:lineRule="auto"/>
              <w:jc w:val="both"/>
              <w:rPr>
                <w:rFonts w:ascii="Times New Roman" w:hAnsi="Times New Roman"/>
                <w:sz w:val="24"/>
                <w:szCs w:val="24"/>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AB897C"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Отбирает нужные инструменты для работы по каждой операции</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C62DAB"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D2C7DF"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4A8C2D" w14:textId="77777777" w:rsidR="006C613F" w:rsidRPr="00BE19ED" w:rsidRDefault="006C613F" w:rsidP="00494C39">
            <w:pPr>
              <w:spacing w:after="0" w:line="240" w:lineRule="auto"/>
              <w:jc w:val="both"/>
              <w:rPr>
                <w:rFonts w:ascii="Times New Roman" w:hAnsi="Times New Roman"/>
                <w:color w:val="auto"/>
                <w:sz w:val="24"/>
                <w:szCs w:val="24"/>
              </w:rPr>
            </w:pPr>
          </w:p>
        </w:tc>
      </w:tr>
      <w:tr w:rsidR="006C613F" w:rsidRPr="00BE19ED" w14:paraId="42641431" w14:textId="77777777" w:rsidTr="006C613F">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B6864D7" w14:textId="77777777" w:rsidR="006C613F" w:rsidRPr="00BE19ED" w:rsidRDefault="006C613F" w:rsidP="00494C39">
            <w:pPr>
              <w:spacing w:after="0" w:line="240" w:lineRule="auto"/>
              <w:jc w:val="both"/>
              <w:rPr>
                <w:rFonts w:ascii="Times New Roman" w:hAnsi="Times New Roman"/>
                <w:sz w:val="24"/>
                <w:szCs w:val="24"/>
              </w:rPr>
            </w:pPr>
          </w:p>
        </w:tc>
        <w:tc>
          <w:tcPr>
            <w:tcW w:w="389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EF16A70" w14:textId="77777777" w:rsidR="006C613F" w:rsidRPr="00BE19ED" w:rsidRDefault="006C613F" w:rsidP="00494C39">
            <w:pPr>
              <w:spacing w:after="0" w:line="240" w:lineRule="auto"/>
              <w:jc w:val="both"/>
              <w:rPr>
                <w:rFonts w:ascii="Times New Roman" w:hAnsi="Times New Roman"/>
                <w:sz w:val="24"/>
                <w:szCs w:val="24"/>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8D3ED4"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Пользуется чертежными инструментами и принадлежностями</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B01378"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E7D53D"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EC3531" w14:textId="77777777" w:rsidR="006C613F" w:rsidRPr="00BE19ED" w:rsidRDefault="006C613F" w:rsidP="00494C39">
            <w:pPr>
              <w:spacing w:after="0" w:line="240" w:lineRule="auto"/>
              <w:jc w:val="both"/>
              <w:rPr>
                <w:rFonts w:ascii="Times New Roman" w:hAnsi="Times New Roman"/>
                <w:color w:val="auto"/>
                <w:sz w:val="24"/>
                <w:szCs w:val="24"/>
              </w:rPr>
            </w:pPr>
          </w:p>
        </w:tc>
      </w:tr>
      <w:tr w:rsidR="006C613F" w:rsidRPr="00BE19ED" w14:paraId="30C5F44E" w14:textId="77777777" w:rsidTr="006C613F">
        <w:tc>
          <w:tcPr>
            <w:tcW w:w="46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676FB9"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7</w:t>
            </w:r>
          </w:p>
        </w:tc>
        <w:tc>
          <w:tcPr>
            <w:tcW w:w="38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35D077"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Оказывает методическую и практическую помощь при реализации проектов и программ, планов и договоров</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8B5147"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Активно участвует в совместном со взрослым и детьми коллективном техническом творчестве, наряду с успешной индивидуальной деятельностью</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B9E7C9"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FDDF70"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71A838" w14:textId="77777777" w:rsidR="006C613F" w:rsidRPr="00BE19ED" w:rsidRDefault="006C613F" w:rsidP="00494C39">
            <w:pPr>
              <w:spacing w:after="0" w:line="240" w:lineRule="auto"/>
              <w:jc w:val="both"/>
              <w:rPr>
                <w:rFonts w:ascii="Times New Roman" w:hAnsi="Times New Roman"/>
                <w:color w:val="auto"/>
                <w:sz w:val="24"/>
                <w:szCs w:val="24"/>
              </w:rPr>
            </w:pPr>
          </w:p>
        </w:tc>
      </w:tr>
      <w:tr w:rsidR="006C613F" w:rsidRPr="00BE19ED" w14:paraId="0D12DEEF" w14:textId="77777777" w:rsidTr="006C613F">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53A147A" w14:textId="77777777" w:rsidR="006C613F" w:rsidRPr="00BE19ED" w:rsidRDefault="006C613F" w:rsidP="00494C39">
            <w:pPr>
              <w:spacing w:after="0" w:line="240" w:lineRule="auto"/>
              <w:jc w:val="both"/>
              <w:rPr>
                <w:rFonts w:ascii="Times New Roman" w:hAnsi="Times New Roman"/>
                <w:sz w:val="24"/>
                <w:szCs w:val="24"/>
              </w:rPr>
            </w:pPr>
          </w:p>
        </w:tc>
        <w:tc>
          <w:tcPr>
            <w:tcW w:w="389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0305262" w14:textId="77777777" w:rsidR="006C613F" w:rsidRPr="00BE19ED" w:rsidRDefault="006C613F" w:rsidP="00494C39">
            <w:pPr>
              <w:spacing w:after="0" w:line="240" w:lineRule="auto"/>
              <w:jc w:val="both"/>
              <w:rPr>
                <w:rFonts w:ascii="Times New Roman" w:hAnsi="Times New Roman"/>
                <w:sz w:val="24"/>
                <w:szCs w:val="24"/>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D526B6"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Находит и обсуждает общий замысел, планирует последовательность действий, распределяет объем работы на всех участников, учитывая интересы и способности, выбирает материал, делится им, делает замены деталей, согласовывает планы и усилия</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3AD4EF"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078CDF"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B41BC2" w14:textId="77777777" w:rsidR="006C613F" w:rsidRPr="00BE19ED" w:rsidRDefault="006C613F" w:rsidP="00494C39">
            <w:pPr>
              <w:spacing w:after="0" w:line="240" w:lineRule="auto"/>
              <w:jc w:val="both"/>
              <w:rPr>
                <w:rFonts w:ascii="Times New Roman" w:hAnsi="Times New Roman"/>
                <w:color w:val="auto"/>
                <w:sz w:val="24"/>
                <w:szCs w:val="24"/>
              </w:rPr>
            </w:pPr>
          </w:p>
        </w:tc>
      </w:tr>
      <w:tr w:rsidR="006C613F" w:rsidRPr="00BE19ED" w14:paraId="4B833980" w14:textId="77777777" w:rsidTr="006C613F">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7FF274E" w14:textId="77777777" w:rsidR="006C613F" w:rsidRPr="00BE19ED" w:rsidRDefault="006C613F" w:rsidP="00494C39">
            <w:pPr>
              <w:spacing w:after="0" w:line="240" w:lineRule="auto"/>
              <w:jc w:val="both"/>
              <w:rPr>
                <w:rFonts w:ascii="Times New Roman" w:hAnsi="Times New Roman"/>
                <w:sz w:val="24"/>
                <w:szCs w:val="24"/>
              </w:rPr>
            </w:pPr>
          </w:p>
        </w:tc>
        <w:tc>
          <w:tcPr>
            <w:tcW w:w="389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293A2D2" w14:textId="77777777" w:rsidR="006C613F" w:rsidRPr="00BE19ED" w:rsidRDefault="006C613F" w:rsidP="00494C39">
            <w:pPr>
              <w:spacing w:after="0" w:line="240" w:lineRule="auto"/>
              <w:jc w:val="both"/>
              <w:rPr>
                <w:rFonts w:ascii="Times New Roman" w:hAnsi="Times New Roman"/>
                <w:sz w:val="24"/>
                <w:szCs w:val="24"/>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DA10B4"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Радуется общему результату и успехам других детей, проявивших сообразительность, фантазию, волю, организаторские способности</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BFAEFE"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A942E2"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778E46" w14:textId="77777777" w:rsidR="006C613F" w:rsidRPr="00BE19ED" w:rsidRDefault="006C613F" w:rsidP="00494C39">
            <w:pPr>
              <w:spacing w:after="0" w:line="240" w:lineRule="auto"/>
              <w:jc w:val="both"/>
              <w:rPr>
                <w:rFonts w:ascii="Times New Roman" w:hAnsi="Times New Roman"/>
                <w:color w:val="auto"/>
                <w:sz w:val="24"/>
                <w:szCs w:val="24"/>
              </w:rPr>
            </w:pPr>
          </w:p>
        </w:tc>
      </w:tr>
      <w:tr w:rsidR="006C613F" w:rsidRPr="00BE19ED" w14:paraId="6DC3B2EA" w14:textId="77777777" w:rsidTr="006C613F">
        <w:trPr>
          <w:trHeight w:val="920"/>
        </w:trPr>
        <w:tc>
          <w:tcPr>
            <w:tcW w:w="46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41B0FB"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8</w:t>
            </w:r>
          </w:p>
        </w:tc>
        <w:tc>
          <w:tcPr>
            <w:tcW w:w="38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2F399D"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Осуществляет экспертизу технической документации, надзор и контроль над состоянием и эксплуатации оборудования. Следит за соблюдением установленных требований, действующих норм, правил и стандартов</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C2313A"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Соблюдает правила техники безопасности</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E734D8"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313D7"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7D02FC" w14:textId="77777777" w:rsidR="006C613F" w:rsidRPr="00BE19ED" w:rsidRDefault="006C613F" w:rsidP="00494C39">
            <w:pPr>
              <w:spacing w:after="0" w:line="240" w:lineRule="auto"/>
              <w:jc w:val="both"/>
              <w:rPr>
                <w:rFonts w:ascii="Times New Roman" w:hAnsi="Times New Roman"/>
                <w:color w:val="auto"/>
                <w:sz w:val="24"/>
                <w:szCs w:val="24"/>
              </w:rPr>
            </w:pPr>
          </w:p>
        </w:tc>
      </w:tr>
      <w:tr w:rsidR="006C613F" w:rsidRPr="00BE19ED" w14:paraId="6CEF94A8" w14:textId="77777777" w:rsidTr="006C613F">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7B3B4D8" w14:textId="77777777" w:rsidR="006C613F" w:rsidRPr="00BE19ED" w:rsidRDefault="006C613F" w:rsidP="00494C39">
            <w:pPr>
              <w:spacing w:after="0" w:line="240" w:lineRule="auto"/>
              <w:jc w:val="both"/>
              <w:rPr>
                <w:rFonts w:ascii="Times New Roman" w:hAnsi="Times New Roman"/>
                <w:sz w:val="24"/>
                <w:szCs w:val="24"/>
              </w:rPr>
            </w:pPr>
          </w:p>
        </w:tc>
        <w:tc>
          <w:tcPr>
            <w:tcW w:w="389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42D836F" w14:textId="77777777" w:rsidR="006C613F" w:rsidRPr="00BE19ED" w:rsidRDefault="006C613F" w:rsidP="00494C39">
            <w:pPr>
              <w:spacing w:after="0" w:line="240" w:lineRule="auto"/>
              <w:jc w:val="both"/>
              <w:rPr>
                <w:rFonts w:ascii="Times New Roman" w:hAnsi="Times New Roman"/>
                <w:sz w:val="24"/>
                <w:szCs w:val="24"/>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17FF4F"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Контролирует свои действия в процессе выполнения работы и после ее завершения</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AA4635"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53FDD4"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3D65B0" w14:textId="77777777" w:rsidR="006C613F" w:rsidRPr="00BE19ED" w:rsidRDefault="006C613F" w:rsidP="00494C39">
            <w:pPr>
              <w:spacing w:after="0" w:line="240" w:lineRule="auto"/>
              <w:jc w:val="both"/>
              <w:rPr>
                <w:rFonts w:ascii="Times New Roman" w:hAnsi="Times New Roman"/>
                <w:color w:val="auto"/>
                <w:sz w:val="24"/>
                <w:szCs w:val="24"/>
              </w:rPr>
            </w:pPr>
          </w:p>
        </w:tc>
      </w:tr>
      <w:tr w:rsidR="006C613F" w:rsidRPr="00BE19ED" w14:paraId="502A8912" w14:textId="77777777" w:rsidTr="006C613F">
        <w:tc>
          <w:tcPr>
            <w:tcW w:w="46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26D8CF"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9</w:t>
            </w:r>
          </w:p>
        </w:tc>
        <w:tc>
          <w:tcPr>
            <w:tcW w:w="38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5846B3"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Способствует развитию творческой инициативы, рационализации, изобретательства, внедрению достижений отечественной и зарубежной науки, техники, использованию передового опыта, обеспечивающих эффективную работу организации</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9D4880"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Проявляет самостоятельность, инициативу, индивидуальность в процессе деятельности; имеет творческие увлечения</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F3198F"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87299"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C0FD6D" w14:textId="77777777" w:rsidR="006C613F" w:rsidRPr="00BE19ED" w:rsidRDefault="006C613F" w:rsidP="00494C39">
            <w:pPr>
              <w:spacing w:after="0" w:line="240" w:lineRule="auto"/>
              <w:jc w:val="both"/>
              <w:rPr>
                <w:rFonts w:ascii="Times New Roman" w:hAnsi="Times New Roman"/>
                <w:color w:val="auto"/>
                <w:sz w:val="24"/>
                <w:szCs w:val="24"/>
              </w:rPr>
            </w:pPr>
          </w:p>
        </w:tc>
      </w:tr>
      <w:tr w:rsidR="006C613F" w:rsidRPr="00BE19ED" w14:paraId="3F9DB5FA" w14:textId="77777777" w:rsidTr="006C613F">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AD96550" w14:textId="77777777" w:rsidR="006C613F" w:rsidRPr="00BE19ED" w:rsidRDefault="006C613F" w:rsidP="00494C39">
            <w:pPr>
              <w:spacing w:after="0" w:line="240" w:lineRule="auto"/>
              <w:jc w:val="both"/>
              <w:rPr>
                <w:rFonts w:ascii="Times New Roman" w:hAnsi="Times New Roman"/>
                <w:sz w:val="24"/>
                <w:szCs w:val="24"/>
              </w:rPr>
            </w:pPr>
          </w:p>
        </w:tc>
        <w:tc>
          <w:tcPr>
            <w:tcW w:w="389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1106582" w14:textId="77777777" w:rsidR="006C613F" w:rsidRPr="00BE19ED" w:rsidRDefault="006C613F" w:rsidP="00494C39">
            <w:pPr>
              <w:spacing w:after="0" w:line="240" w:lineRule="auto"/>
              <w:jc w:val="both"/>
              <w:rPr>
                <w:rFonts w:ascii="Times New Roman" w:hAnsi="Times New Roman"/>
                <w:sz w:val="24"/>
                <w:szCs w:val="24"/>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1315F2"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Проявляет интерес к использованию уже знакомых и освоению новых видов конструирования</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3DF06E"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3D8E31"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84CCA9" w14:textId="77777777" w:rsidR="006C613F" w:rsidRPr="00BE19ED" w:rsidRDefault="006C613F" w:rsidP="00494C39">
            <w:pPr>
              <w:spacing w:after="0" w:line="240" w:lineRule="auto"/>
              <w:jc w:val="both"/>
              <w:rPr>
                <w:rFonts w:ascii="Times New Roman" w:hAnsi="Times New Roman"/>
                <w:color w:val="auto"/>
                <w:sz w:val="24"/>
                <w:szCs w:val="24"/>
              </w:rPr>
            </w:pPr>
          </w:p>
        </w:tc>
      </w:tr>
      <w:tr w:rsidR="006C613F" w:rsidRPr="00BE19ED" w14:paraId="7E45387A" w14:textId="77777777" w:rsidTr="006C613F">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05B0CDE" w14:textId="77777777" w:rsidR="006C613F" w:rsidRPr="00BE19ED" w:rsidRDefault="006C613F" w:rsidP="00494C39">
            <w:pPr>
              <w:spacing w:after="0" w:line="240" w:lineRule="auto"/>
              <w:jc w:val="both"/>
              <w:rPr>
                <w:rFonts w:ascii="Times New Roman" w:hAnsi="Times New Roman"/>
                <w:sz w:val="24"/>
                <w:szCs w:val="24"/>
              </w:rPr>
            </w:pPr>
          </w:p>
        </w:tc>
        <w:tc>
          <w:tcPr>
            <w:tcW w:w="389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0095A57" w14:textId="77777777" w:rsidR="006C613F" w:rsidRPr="00BE19ED" w:rsidRDefault="006C613F" w:rsidP="00494C39">
            <w:pPr>
              <w:spacing w:after="0" w:line="240" w:lineRule="auto"/>
              <w:jc w:val="both"/>
              <w:rPr>
                <w:rFonts w:ascii="Times New Roman" w:hAnsi="Times New Roman"/>
                <w:sz w:val="24"/>
                <w:szCs w:val="24"/>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DBB690" w14:textId="77777777" w:rsidR="006C613F" w:rsidRPr="00BE19ED" w:rsidRDefault="006C613F" w:rsidP="00494C39">
            <w:pPr>
              <w:spacing w:after="0" w:line="240" w:lineRule="auto"/>
              <w:jc w:val="both"/>
              <w:rPr>
                <w:rFonts w:ascii="Times New Roman" w:hAnsi="Times New Roman"/>
                <w:sz w:val="24"/>
                <w:szCs w:val="24"/>
              </w:rPr>
            </w:pPr>
            <w:r w:rsidRPr="00BE19ED">
              <w:rPr>
                <w:rFonts w:ascii="Times New Roman" w:hAnsi="Times New Roman"/>
                <w:sz w:val="24"/>
                <w:szCs w:val="24"/>
              </w:rPr>
              <w:t>Развертывает детские игры с использованием полученных конструкций</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F78EED" w14:textId="77777777" w:rsidR="006C613F" w:rsidRPr="00BE19ED" w:rsidRDefault="006C613F" w:rsidP="00494C39">
            <w:pPr>
              <w:spacing w:after="0" w:line="240" w:lineRule="auto"/>
              <w:jc w:val="both"/>
              <w:rPr>
                <w:rFonts w:ascii="Times New Roman" w:hAnsi="Times New Roman"/>
                <w:sz w:val="24"/>
                <w:szCs w:val="24"/>
              </w:rPr>
            </w:pP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32E10D" w14:textId="77777777" w:rsidR="006C613F" w:rsidRPr="00BE19ED" w:rsidRDefault="006C613F" w:rsidP="00494C39">
            <w:pPr>
              <w:spacing w:after="0" w:line="240" w:lineRule="auto"/>
              <w:jc w:val="both"/>
              <w:rPr>
                <w:rFonts w:ascii="Times New Roman" w:hAnsi="Times New Roman"/>
                <w:color w:val="auto"/>
                <w:sz w:val="24"/>
                <w:szCs w:val="24"/>
              </w:rPr>
            </w:pPr>
          </w:p>
        </w:tc>
        <w:tc>
          <w:tcPr>
            <w:tcW w:w="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F0B074" w14:textId="77777777" w:rsidR="006C613F" w:rsidRPr="00BE19ED" w:rsidRDefault="006C613F" w:rsidP="00494C39">
            <w:pPr>
              <w:spacing w:after="0" w:line="240" w:lineRule="auto"/>
              <w:jc w:val="both"/>
              <w:rPr>
                <w:rFonts w:ascii="Times New Roman" w:hAnsi="Times New Roman"/>
                <w:color w:val="auto"/>
                <w:sz w:val="24"/>
                <w:szCs w:val="24"/>
              </w:rPr>
            </w:pPr>
          </w:p>
        </w:tc>
      </w:tr>
    </w:tbl>
    <w:p w14:paraId="409494C2" w14:textId="77777777" w:rsidR="00BE19ED" w:rsidRPr="00BE19ED" w:rsidRDefault="00BE19ED" w:rsidP="00494C39">
      <w:pPr>
        <w:shd w:val="clear" w:color="auto" w:fill="FFFFFF"/>
        <w:spacing w:after="0" w:line="240" w:lineRule="auto"/>
        <w:jc w:val="both"/>
        <w:rPr>
          <w:rFonts w:ascii="Times New Roman" w:hAnsi="Times New Roman"/>
          <w:sz w:val="24"/>
          <w:szCs w:val="24"/>
        </w:rPr>
      </w:pPr>
      <w:r w:rsidRPr="00BE19ED">
        <w:rPr>
          <w:rFonts w:ascii="Times New Roman" w:hAnsi="Times New Roman"/>
          <w:b/>
          <w:bCs/>
          <w:sz w:val="24"/>
          <w:szCs w:val="24"/>
        </w:rPr>
        <w:t>1 – показатель сформирован</w:t>
      </w:r>
    </w:p>
    <w:p w14:paraId="1F1BBACF" w14:textId="77777777" w:rsidR="00BE19ED" w:rsidRPr="00BE19ED" w:rsidRDefault="00BE19ED" w:rsidP="00BE19ED">
      <w:pPr>
        <w:shd w:val="clear" w:color="auto" w:fill="FFFFFF"/>
        <w:spacing w:after="0" w:line="240" w:lineRule="auto"/>
        <w:rPr>
          <w:rFonts w:ascii="Times New Roman" w:hAnsi="Times New Roman"/>
          <w:sz w:val="24"/>
          <w:szCs w:val="24"/>
        </w:rPr>
      </w:pPr>
      <w:r w:rsidRPr="00BE19ED">
        <w:rPr>
          <w:rFonts w:ascii="Times New Roman" w:hAnsi="Times New Roman"/>
          <w:b/>
          <w:bCs/>
          <w:sz w:val="24"/>
          <w:szCs w:val="24"/>
        </w:rPr>
        <w:t>2 – показатель сформирован частично</w:t>
      </w:r>
    </w:p>
    <w:p w14:paraId="05DA52FF" w14:textId="77777777" w:rsidR="00BE19ED" w:rsidRPr="00BE19ED" w:rsidRDefault="00BE19ED" w:rsidP="00BE19ED">
      <w:pPr>
        <w:shd w:val="clear" w:color="auto" w:fill="FFFFFF"/>
        <w:spacing w:after="0" w:line="240" w:lineRule="auto"/>
        <w:rPr>
          <w:rFonts w:ascii="Times New Roman" w:hAnsi="Times New Roman"/>
          <w:sz w:val="24"/>
          <w:szCs w:val="24"/>
        </w:rPr>
      </w:pPr>
      <w:r w:rsidRPr="00BE19ED">
        <w:rPr>
          <w:rFonts w:ascii="Times New Roman" w:hAnsi="Times New Roman"/>
          <w:b/>
          <w:bCs/>
          <w:sz w:val="24"/>
          <w:szCs w:val="24"/>
        </w:rPr>
        <w:t>3 – показатель не сформирован</w:t>
      </w:r>
    </w:p>
    <w:p w14:paraId="4870C064" w14:textId="77777777" w:rsidR="00BE19ED" w:rsidRPr="00BE19ED" w:rsidRDefault="00BE19ED" w:rsidP="00BE19ED">
      <w:pPr>
        <w:shd w:val="clear" w:color="auto" w:fill="FFFFFF"/>
        <w:spacing w:after="0" w:line="240" w:lineRule="auto"/>
        <w:rPr>
          <w:rFonts w:ascii="Times New Roman" w:hAnsi="Times New Roman"/>
          <w:sz w:val="24"/>
          <w:szCs w:val="24"/>
        </w:rPr>
      </w:pPr>
      <w:r w:rsidRPr="00BE19ED">
        <w:rPr>
          <w:rFonts w:ascii="Times New Roman" w:hAnsi="Times New Roman"/>
          <w:b/>
          <w:bCs/>
          <w:sz w:val="24"/>
          <w:szCs w:val="24"/>
        </w:rPr>
        <w:t>Перечень методических пособий:</w:t>
      </w:r>
    </w:p>
    <w:p w14:paraId="289197AB" w14:textId="77777777" w:rsidR="00BE19ED" w:rsidRPr="00BE19ED" w:rsidRDefault="00BE19ED" w:rsidP="00BE19ED">
      <w:pPr>
        <w:shd w:val="clear" w:color="auto" w:fill="FFFFFF"/>
        <w:spacing w:before="100" w:beforeAutospacing="1" w:after="100" w:afterAutospacing="1"/>
        <w:rPr>
          <w:rFonts w:ascii="Times New Roman" w:hAnsi="Times New Roman"/>
          <w:sz w:val="24"/>
          <w:szCs w:val="24"/>
        </w:rPr>
      </w:pPr>
      <w:r w:rsidRPr="00BE19ED">
        <w:rPr>
          <w:rFonts w:ascii="Times New Roman" w:hAnsi="Times New Roman"/>
          <w:sz w:val="24"/>
          <w:szCs w:val="24"/>
        </w:rPr>
        <w:lastRenderedPageBreak/>
        <w:t>Волосовец Т.В., Карпова Ю.В., Тимофеева Т.В.  Парциальная образовательная программа дошкольного образования «От Фрёбеля до робота: растим будущих инженеров»: учебное пособие. 2-е изд., испр. и доп. Самара: Вектор, 2018. 79 с.</w:t>
      </w:r>
    </w:p>
    <w:p w14:paraId="2A967973" w14:textId="77777777" w:rsidR="00BE19ED" w:rsidRPr="00BE19ED" w:rsidRDefault="00BE19ED" w:rsidP="00BE19ED">
      <w:pPr>
        <w:shd w:val="clear" w:color="auto" w:fill="FFFFFF"/>
        <w:spacing w:after="0"/>
        <w:rPr>
          <w:rFonts w:ascii="Times New Roman" w:hAnsi="Times New Roman"/>
          <w:sz w:val="24"/>
          <w:szCs w:val="24"/>
        </w:rPr>
      </w:pPr>
      <w:r w:rsidRPr="00BE19ED">
        <w:rPr>
          <w:rFonts w:ascii="Times New Roman" w:hAnsi="Times New Roman"/>
          <w:sz w:val="24"/>
          <w:szCs w:val="24"/>
        </w:rPr>
        <w:t> </w:t>
      </w:r>
    </w:p>
    <w:p w14:paraId="1809CC67" w14:textId="45B2B020" w:rsidR="00AA574A" w:rsidRPr="0075022E" w:rsidRDefault="009E0813" w:rsidP="0075022E">
      <w:pPr>
        <w:jc w:val="both"/>
        <w:rPr>
          <w:rFonts w:ascii="Times New Roman" w:hAnsi="Times New Roman"/>
          <w:b/>
          <w:sz w:val="24"/>
          <w:szCs w:val="24"/>
        </w:rPr>
      </w:pPr>
      <w:r w:rsidRPr="0075022E">
        <w:rPr>
          <w:rFonts w:ascii="Times New Roman" w:hAnsi="Times New Roman"/>
          <w:b/>
          <w:sz w:val="24"/>
          <w:szCs w:val="24"/>
        </w:rPr>
        <w:t>СОДЕРЖАТЕЛЬНЫЙ РАЗДЕЛ</w:t>
      </w:r>
    </w:p>
    <w:p w14:paraId="77960AAF" w14:textId="77777777" w:rsidR="0075022E" w:rsidRPr="0075022E" w:rsidRDefault="0075022E" w:rsidP="0075022E">
      <w:pPr>
        <w:jc w:val="both"/>
        <w:rPr>
          <w:rFonts w:ascii="Times New Roman" w:hAnsi="Times New Roman"/>
          <w:b/>
          <w:sz w:val="24"/>
          <w:szCs w:val="24"/>
        </w:rPr>
      </w:pPr>
      <w:r w:rsidRPr="0075022E">
        <w:rPr>
          <w:rFonts w:ascii="Times New Roman" w:hAnsi="Times New Roman"/>
          <w:b/>
          <w:sz w:val="24"/>
          <w:szCs w:val="24"/>
        </w:rPr>
        <w:t xml:space="preserve">Обязательная часть </w:t>
      </w:r>
    </w:p>
    <w:p w14:paraId="395D1FC5" w14:textId="3DDEE169" w:rsidR="0075022E" w:rsidRDefault="0075022E" w:rsidP="0075022E">
      <w:pPr>
        <w:jc w:val="both"/>
        <w:rPr>
          <w:rFonts w:ascii="Times New Roman" w:hAnsi="Times New Roman"/>
          <w:sz w:val="24"/>
          <w:szCs w:val="24"/>
        </w:rPr>
      </w:pPr>
      <w:r w:rsidRPr="0075022E">
        <w:rPr>
          <w:rFonts w:ascii="Times New Roman" w:hAnsi="Times New Roman"/>
          <w:b/>
          <w:sz w:val="24"/>
          <w:szCs w:val="24"/>
        </w:rPr>
        <w:t>2.1 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с указанием методических пособий, обеспечивающих реализацию данного содержания</w:t>
      </w:r>
      <w:r w:rsidRPr="0075022E">
        <w:rPr>
          <w:rFonts w:ascii="Times New Roman" w:hAnsi="Times New Roman"/>
          <w:sz w:val="24"/>
          <w:szCs w:val="24"/>
        </w:rPr>
        <w:t xml:space="preserve"> 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 </w:t>
      </w:r>
      <w:r w:rsidRPr="0075022E">
        <w:rPr>
          <w:rFonts w:ascii="Times New Roman" w:hAnsi="Times New Roman"/>
          <w:b/>
          <w:sz w:val="24"/>
          <w:szCs w:val="24"/>
        </w:rPr>
        <w:t>Игровая деятельность</w:t>
      </w:r>
      <w:r w:rsidRPr="0075022E">
        <w:rPr>
          <w:rFonts w:ascii="Times New Roman" w:hAnsi="Times New Roman"/>
          <w:sz w:val="24"/>
          <w:szCs w:val="24"/>
        </w:rPr>
        <w:t xml:space="preserve">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При этом обогащение игрового опыта творческих игр детей тесно связано с содержанием непосредственно организованной образовательной де</w:t>
      </w:r>
      <w:r>
        <w:rPr>
          <w:rFonts w:ascii="Times New Roman" w:hAnsi="Times New Roman"/>
          <w:sz w:val="24"/>
          <w:szCs w:val="24"/>
        </w:rPr>
        <w:t>ятельности. Организация сюжетно-</w:t>
      </w:r>
      <w:r w:rsidRPr="0075022E">
        <w:rPr>
          <w:rFonts w:ascii="Times New Roman" w:hAnsi="Times New Roman"/>
          <w:sz w:val="24"/>
          <w:szCs w:val="24"/>
        </w:rPr>
        <w:t xml:space="preserve">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 </w:t>
      </w:r>
    </w:p>
    <w:p w14:paraId="24CEAD74" w14:textId="77777777" w:rsidR="0075022E" w:rsidRDefault="0075022E" w:rsidP="0075022E">
      <w:pPr>
        <w:jc w:val="both"/>
        <w:rPr>
          <w:rFonts w:ascii="Times New Roman" w:hAnsi="Times New Roman"/>
          <w:sz w:val="24"/>
          <w:szCs w:val="24"/>
        </w:rPr>
      </w:pPr>
      <w:r w:rsidRPr="0075022E">
        <w:rPr>
          <w:rFonts w:ascii="Times New Roman" w:hAnsi="Times New Roman"/>
          <w:b/>
          <w:sz w:val="24"/>
          <w:szCs w:val="24"/>
        </w:rPr>
        <w:t>Коммуникативная деятельность</w:t>
      </w:r>
      <w:r w:rsidRPr="0075022E">
        <w:rPr>
          <w:rFonts w:ascii="Times New Roman" w:hAnsi="Times New Roman"/>
          <w:sz w:val="24"/>
          <w:szCs w:val="24"/>
        </w:rPr>
        <w:t xml:space="preserve">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14:paraId="14FC796D" w14:textId="77777777" w:rsidR="0075022E" w:rsidRDefault="0075022E" w:rsidP="0075022E">
      <w:pPr>
        <w:jc w:val="both"/>
        <w:rPr>
          <w:rFonts w:ascii="Times New Roman" w:hAnsi="Times New Roman"/>
          <w:sz w:val="24"/>
          <w:szCs w:val="24"/>
        </w:rPr>
      </w:pPr>
      <w:r w:rsidRPr="0075022E">
        <w:rPr>
          <w:rFonts w:ascii="Times New Roman" w:hAnsi="Times New Roman"/>
          <w:b/>
          <w:sz w:val="24"/>
          <w:szCs w:val="24"/>
        </w:rPr>
        <w:t xml:space="preserve"> Познавательно-исследовательская</w:t>
      </w:r>
      <w:r w:rsidRPr="0075022E">
        <w:rPr>
          <w:rFonts w:ascii="Times New Roman" w:hAnsi="Times New Roman"/>
          <w:sz w:val="24"/>
          <w:szCs w:val="24"/>
        </w:rPr>
        <w:t xml:space="preserve"> </w:t>
      </w:r>
      <w:r w:rsidRPr="0075022E">
        <w:rPr>
          <w:rFonts w:ascii="Times New Roman" w:hAnsi="Times New Roman"/>
          <w:b/>
          <w:sz w:val="24"/>
          <w:szCs w:val="24"/>
        </w:rPr>
        <w:t xml:space="preserve">деятельность </w:t>
      </w:r>
      <w:r w:rsidRPr="0075022E">
        <w:rPr>
          <w:rFonts w:ascii="Times New Roman" w:hAnsi="Times New Roman"/>
          <w:sz w:val="24"/>
          <w:szCs w:val="24"/>
        </w:rPr>
        <w:t xml:space="preserve">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14:paraId="44C3355F" w14:textId="238734AC" w:rsidR="0075022E" w:rsidRDefault="0075022E" w:rsidP="0075022E">
      <w:pPr>
        <w:jc w:val="both"/>
        <w:rPr>
          <w:rFonts w:ascii="Times New Roman" w:hAnsi="Times New Roman"/>
          <w:sz w:val="24"/>
          <w:szCs w:val="24"/>
        </w:rPr>
      </w:pPr>
      <w:r w:rsidRPr="0075022E">
        <w:rPr>
          <w:rFonts w:ascii="Times New Roman" w:hAnsi="Times New Roman"/>
          <w:b/>
          <w:sz w:val="24"/>
          <w:szCs w:val="24"/>
        </w:rPr>
        <w:t>Восприятие художественной литературы и фольклора организуется</w:t>
      </w:r>
      <w:r w:rsidRPr="0075022E">
        <w:rPr>
          <w:rFonts w:ascii="Times New Roman" w:hAnsi="Times New Roman"/>
          <w:sz w:val="24"/>
          <w:szCs w:val="24"/>
        </w:rPr>
        <w:t xml:space="preserve">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w:t>
      </w:r>
      <w:r w:rsidRPr="0075022E">
        <w:rPr>
          <w:rFonts w:ascii="Times New Roman" w:hAnsi="Times New Roman"/>
          <w:sz w:val="24"/>
          <w:szCs w:val="24"/>
        </w:rPr>
        <w:lastRenderedPageBreak/>
        <w:t>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14:paraId="5081CF62" w14:textId="77777777" w:rsidR="0075022E" w:rsidRDefault="0075022E" w:rsidP="0075022E">
      <w:pPr>
        <w:jc w:val="both"/>
        <w:rPr>
          <w:rFonts w:ascii="Times New Roman" w:hAnsi="Times New Roman"/>
          <w:sz w:val="24"/>
          <w:szCs w:val="24"/>
        </w:rPr>
      </w:pPr>
      <w:r w:rsidRPr="0075022E">
        <w:rPr>
          <w:rFonts w:ascii="Times New Roman" w:hAnsi="Times New Roman"/>
          <w:b/>
          <w:sz w:val="24"/>
          <w:szCs w:val="24"/>
        </w:rPr>
        <w:t>Конструирование и изобразительная деятельность</w:t>
      </w:r>
      <w:r w:rsidRPr="0075022E">
        <w:rPr>
          <w:rFonts w:ascii="Times New Roman" w:hAnsi="Times New Roman"/>
          <w:sz w:val="24"/>
          <w:szCs w:val="24"/>
        </w:rPr>
        <w:t xml:space="preserve"> детей представлена разными видами художественно-творческой (рисование, лепка, аппликация) деятельности. </w:t>
      </w:r>
    </w:p>
    <w:p w14:paraId="7EA5B622" w14:textId="77777777" w:rsidR="0075022E" w:rsidRDefault="0075022E" w:rsidP="0075022E">
      <w:pPr>
        <w:jc w:val="both"/>
        <w:rPr>
          <w:rFonts w:ascii="Times New Roman" w:hAnsi="Times New Roman"/>
          <w:sz w:val="24"/>
          <w:szCs w:val="24"/>
        </w:rPr>
      </w:pPr>
      <w:r w:rsidRPr="0075022E">
        <w:rPr>
          <w:rFonts w:ascii="Times New Roman" w:hAnsi="Times New Roman"/>
          <w:b/>
          <w:sz w:val="24"/>
          <w:szCs w:val="24"/>
        </w:rPr>
        <w:t>Художественно-творческая деятельность</w:t>
      </w:r>
      <w:r w:rsidRPr="0075022E">
        <w:rPr>
          <w:rFonts w:ascii="Times New Roman" w:hAnsi="Times New Roman"/>
          <w:sz w:val="24"/>
          <w:szCs w:val="24"/>
        </w:rPr>
        <w:t xml:space="preserve">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w:t>
      </w:r>
      <w:r>
        <w:rPr>
          <w:rFonts w:ascii="Times New Roman" w:hAnsi="Times New Roman"/>
          <w:sz w:val="24"/>
          <w:szCs w:val="24"/>
        </w:rPr>
        <w:t>-</w:t>
      </w:r>
      <w:r w:rsidRPr="0075022E">
        <w:rPr>
          <w:rFonts w:ascii="Times New Roman" w:hAnsi="Times New Roman"/>
          <w:sz w:val="24"/>
          <w:szCs w:val="24"/>
        </w:rPr>
        <w:t xml:space="preserve">исследовательской, коммуникативной и продуктивной видами деятельности. </w:t>
      </w:r>
    </w:p>
    <w:p w14:paraId="7C03A513" w14:textId="77777777" w:rsidR="0075022E" w:rsidRDefault="0075022E" w:rsidP="0075022E">
      <w:pPr>
        <w:jc w:val="both"/>
        <w:rPr>
          <w:rFonts w:ascii="Times New Roman" w:hAnsi="Times New Roman"/>
          <w:sz w:val="24"/>
          <w:szCs w:val="24"/>
        </w:rPr>
      </w:pPr>
      <w:r w:rsidRPr="0075022E">
        <w:rPr>
          <w:rFonts w:ascii="Times New Roman" w:hAnsi="Times New Roman"/>
          <w:b/>
          <w:sz w:val="24"/>
          <w:szCs w:val="24"/>
        </w:rPr>
        <w:t>Музыкальная деятельность</w:t>
      </w:r>
      <w:r w:rsidRPr="0075022E">
        <w:rPr>
          <w:rFonts w:ascii="Times New Roman" w:hAnsi="Times New Roman"/>
          <w:sz w:val="24"/>
          <w:szCs w:val="24"/>
        </w:rPr>
        <w:t xml:space="preserve"> организуется в процессе музыкальных занятий, которые проводятся музыкальным руководителем в музыкальном зале. </w:t>
      </w:r>
    </w:p>
    <w:p w14:paraId="28C5BB93" w14:textId="77777777" w:rsidR="0075022E" w:rsidRDefault="0075022E" w:rsidP="0075022E">
      <w:pPr>
        <w:jc w:val="both"/>
        <w:rPr>
          <w:rFonts w:ascii="Times New Roman" w:hAnsi="Times New Roman"/>
          <w:sz w:val="24"/>
          <w:szCs w:val="24"/>
        </w:rPr>
      </w:pPr>
      <w:r w:rsidRPr="0075022E">
        <w:rPr>
          <w:rFonts w:ascii="Times New Roman" w:hAnsi="Times New Roman"/>
          <w:b/>
          <w:sz w:val="24"/>
          <w:szCs w:val="24"/>
        </w:rPr>
        <w:t>Двигательная деятельность</w:t>
      </w:r>
      <w:r w:rsidRPr="0075022E">
        <w:rPr>
          <w:rFonts w:ascii="Times New Roman" w:hAnsi="Times New Roman"/>
          <w:sz w:val="24"/>
          <w:szCs w:val="24"/>
        </w:rPr>
        <w:t xml:space="preserve"> организуется в процессе занятий физической культурой, зарядки, подвижных игр в группе и на прогулке.</w:t>
      </w:r>
    </w:p>
    <w:p w14:paraId="4A02184E" w14:textId="6C80B047" w:rsidR="0075022E" w:rsidRPr="0075022E" w:rsidRDefault="0075022E" w:rsidP="0075022E">
      <w:pPr>
        <w:jc w:val="both"/>
        <w:rPr>
          <w:rFonts w:ascii="Times New Roman" w:hAnsi="Times New Roman"/>
          <w:sz w:val="24"/>
          <w:szCs w:val="24"/>
        </w:rPr>
      </w:pPr>
      <w:r w:rsidRPr="0075022E">
        <w:rPr>
          <w:rFonts w:ascii="Times New Roman" w:hAnsi="Times New Roman"/>
          <w:sz w:val="24"/>
          <w:szCs w:val="24"/>
        </w:rPr>
        <w:t xml:space="preserve"> 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 стр.2</w:t>
      </w:r>
      <w:r w:rsidR="0076759D">
        <w:rPr>
          <w:rFonts w:ascii="Times New Roman" w:hAnsi="Times New Roman"/>
          <w:sz w:val="24"/>
          <w:szCs w:val="24"/>
        </w:rPr>
        <w:t>2-150</w:t>
      </w:r>
      <w:r w:rsidRPr="0075022E">
        <w:rPr>
          <w:rFonts w:ascii="Times New Roman" w:hAnsi="Times New Roman"/>
          <w:sz w:val="24"/>
          <w:szCs w:val="24"/>
        </w:rPr>
        <w:t xml:space="preserve">, ссылка на документ </w:t>
      </w:r>
      <w:hyperlink r:id="rId14" w:history="1">
        <w:r w:rsidR="00EA7E04" w:rsidRPr="00EA7E04">
          <w:rPr>
            <w:color w:val="0000FF"/>
            <w:u w:val="single"/>
          </w:rPr>
          <w:t>programma15122022.pdf (oprf.ru)</w:t>
        </w:r>
      </w:hyperlink>
    </w:p>
    <w:p w14:paraId="5A91C91B" w14:textId="5FC1E01F" w:rsidR="00AA574A" w:rsidRPr="000E35CC" w:rsidRDefault="009E0813" w:rsidP="000E35CC">
      <w:pPr>
        <w:rPr>
          <w:rFonts w:ascii="Times New Roman" w:hAnsi="Times New Roman"/>
          <w:b/>
          <w:sz w:val="24"/>
          <w:szCs w:val="24"/>
        </w:rPr>
      </w:pPr>
      <w:r w:rsidRPr="00046D1A">
        <w:rPr>
          <w:rFonts w:ascii="Times New Roman" w:hAnsi="Times New Roman"/>
          <w:b/>
          <w:sz w:val="24"/>
          <w:szCs w:val="24"/>
        </w:rPr>
        <w:t>Социально-коммуникативное развитие</w:t>
      </w:r>
    </w:p>
    <w:p w14:paraId="25DCEA33" w14:textId="3953EDC0"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2 лет до 3 лет.</w:t>
      </w:r>
    </w:p>
    <w:p w14:paraId="271174C1" w14:textId="54096A8B"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социально-коммуникативного развития основными задачами образовательной деятельности являются:</w:t>
      </w:r>
    </w:p>
    <w:p w14:paraId="63B8DBD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эмоционально-положительное состояние детей в период адаптации к ДОО;</w:t>
      </w:r>
    </w:p>
    <w:p w14:paraId="45D79FA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игровой опыт ребёнка, помогая детям отражать в игре представления об окружающей действительности;</w:t>
      </w:r>
    </w:p>
    <w:p w14:paraId="7C139E0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17A1874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2ACE518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первичные представления ребёнка о себе, о своем возрасте, поле, о родителях (законных представителях) и близких членах семьи.</w:t>
      </w:r>
    </w:p>
    <w:p w14:paraId="481A997C" w14:textId="01A0C582"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3F7F040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CAACE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w:t>
      </w:r>
      <w:r w:rsidRPr="00046D1A">
        <w:rPr>
          <w:rFonts w:ascii="Times New Roman" w:hAnsi="Times New Roman"/>
          <w:sz w:val="24"/>
          <w:szCs w:val="24"/>
        </w:rPr>
        <w:lastRenderedPageBreak/>
        <w:t>задания, помогающие закрепить представление об эмоциях, в т.ч. их узнавание на картинках.</w:t>
      </w:r>
    </w:p>
    <w:p w14:paraId="285704E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2D63477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54B87EC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4E3C7F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717B59B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242DE5E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0FD889EF" w14:textId="77777777" w:rsidR="00AA574A" w:rsidRPr="00046D1A" w:rsidRDefault="00AA574A">
      <w:pPr>
        <w:widowControl w:val="0"/>
        <w:spacing w:after="0" w:line="240" w:lineRule="auto"/>
        <w:ind w:firstLine="709"/>
        <w:jc w:val="both"/>
        <w:rPr>
          <w:rFonts w:ascii="Times New Roman" w:hAnsi="Times New Roman"/>
          <w:sz w:val="24"/>
          <w:szCs w:val="24"/>
        </w:rPr>
      </w:pPr>
    </w:p>
    <w:p w14:paraId="01305B36" w14:textId="217632FC"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3 лет до 4 лет</w:t>
      </w:r>
    </w:p>
    <w:p w14:paraId="3727E1BD" w14:textId="78930476"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социально-коммуникативного развития основными задачами образовательной деятельности являются:</w:t>
      </w:r>
    </w:p>
    <w:p w14:paraId="100BCF34"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в сфере социальных отношений:</w:t>
      </w:r>
    </w:p>
    <w:p w14:paraId="3018BE0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403EFEF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представления детей о действиях, в которых проявляются доброе отношение и забота о членах семьи, близком окружении;</w:t>
      </w:r>
    </w:p>
    <w:p w14:paraId="4BC81D3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571514B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оказывать помощь в освоении способов взаимодействия со сверстниками в игре, в повседневном общении и бытовой деятельности;</w:t>
      </w:r>
    </w:p>
    <w:p w14:paraId="5EC81BC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приучать детей к выполнению элементарных правил культуры поведения в ДОО;</w:t>
      </w:r>
    </w:p>
    <w:p w14:paraId="3DDF5C38"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в области формирования основ гражданственности и патриотизма:</w:t>
      </w:r>
    </w:p>
    <w:p w14:paraId="3CE1948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представления детей о малой родине и поддерживать их отражения в различных видах деятельности;</w:t>
      </w:r>
    </w:p>
    <w:p w14:paraId="350BE41F"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в сфере трудового воспитания:</w:t>
      </w:r>
    </w:p>
    <w:p w14:paraId="243B546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1320BBE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бережное отношение к предметам и игрушкам как результатам труда взрослых;</w:t>
      </w:r>
    </w:p>
    <w:p w14:paraId="69D6066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приобщать детей к самообслуживанию (одевание, раздевание, умывание), развивать самостоятельность, уверенность, положительную самооценку;</w:t>
      </w:r>
    </w:p>
    <w:p w14:paraId="52C17E8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4) в области формирования основ безопасного поведения:</w:t>
      </w:r>
    </w:p>
    <w:p w14:paraId="6420EA3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интерес к правилам безопасного поведения;</w:t>
      </w:r>
    </w:p>
    <w:p w14:paraId="5DC56D7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7A060868" w14:textId="3B0E8132"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lastRenderedPageBreak/>
        <w:t>Содержание образовательной деятельности</w:t>
      </w:r>
    </w:p>
    <w:p w14:paraId="547D803B"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В сфере социальных отношений</w:t>
      </w:r>
    </w:p>
    <w:p w14:paraId="6DAD3A6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9A6CC5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7EF9617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401E1AB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5DF3560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5B379D23"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В области формирования основ гражданственности и патриотизма</w:t>
      </w:r>
    </w:p>
    <w:p w14:paraId="7F941EB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706ADB2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4E670385"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В сфере трудового воспитания.</w:t>
      </w:r>
    </w:p>
    <w:p w14:paraId="60FEEBB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w:t>
      </w:r>
      <w:r w:rsidRPr="00046D1A">
        <w:rPr>
          <w:rFonts w:ascii="Times New Roman" w:hAnsi="Times New Roman"/>
          <w:sz w:val="24"/>
          <w:szCs w:val="24"/>
        </w:rPr>
        <w:lastRenderedPageBreak/>
        <w:t>включиться в выполнение простейших действий бытового труда.</w:t>
      </w:r>
    </w:p>
    <w:p w14:paraId="2EA6BD7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4DBFC8E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518B797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6EBEEC58"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В области формирования основ безопасного поведения</w:t>
      </w:r>
    </w:p>
    <w:p w14:paraId="2D7DD55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F6D6D4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34050E8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410A7E6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4A9FDB7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71B3E203" w14:textId="77777777" w:rsidR="00AA574A" w:rsidRPr="00046D1A" w:rsidRDefault="00AA574A">
      <w:pPr>
        <w:widowControl w:val="0"/>
        <w:spacing w:after="0" w:line="240" w:lineRule="auto"/>
        <w:ind w:firstLine="709"/>
        <w:jc w:val="both"/>
        <w:rPr>
          <w:rFonts w:ascii="Times New Roman" w:hAnsi="Times New Roman"/>
          <w:sz w:val="24"/>
          <w:szCs w:val="24"/>
        </w:rPr>
      </w:pPr>
    </w:p>
    <w:p w14:paraId="1CF26F40" w14:textId="21FBD7C7"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4 лет до 5 лет</w:t>
      </w:r>
    </w:p>
    <w:p w14:paraId="1BA29BEE" w14:textId="21EAA6A9"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 В области социально-коммуникативного развития основными задачами образовательной деятельности являются:</w:t>
      </w:r>
    </w:p>
    <w:p w14:paraId="4844BD59"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в сфере социальных отношений:</w:t>
      </w:r>
    </w:p>
    <w:p w14:paraId="1020C88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положительную самооценку, уверенность в своих силах, стремление к самостоятельности;</w:t>
      </w:r>
    </w:p>
    <w:p w14:paraId="54BA1B5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02B8B8B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 развивать позитивное отношение и чувство принадлежности детей к семье, уважение </w:t>
      </w:r>
      <w:r w:rsidRPr="00046D1A">
        <w:rPr>
          <w:rFonts w:ascii="Times New Roman" w:hAnsi="Times New Roman"/>
          <w:sz w:val="24"/>
          <w:szCs w:val="24"/>
        </w:rPr>
        <w:lastRenderedPageBreak/>
        <w:t>к родителям (законным представителям), педагогам и окружающим людям;</w:t>
      </w:r>
    </w:p>
    <w:p w14:paraId="03924C7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доброжелательное отношение ко взрослым и детям;</w:t>
      </w:r>
    </w:p>
    <w:p w14:paraId="1E8B8BB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6A7B648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стремление к совместным играм, взаимодействию в паре или небольшой подгруппе, к взаимодействию в практической деятельности;</w:t>
      </w:r>
    </w:p>
    <w:p w14:paraId="1ACB7794"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в области формирования основ гражданственности и патриотизма:</w:t>
      </w:r>
    </w:p>
    <w:p w14:paraId="0AB7284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уважительное отношение к Родине, символам страны, памятным датам;</w:t>
      </w:r>
    </w:p>
    <w:p w14:paraId="2F92136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гордость за достижения страны в области спорта, науки, искусства и других областях;</w:t>
      </w:r>
    </w:p>
    <w:p w14:paraId="11FE17F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интерес детей к основным достопримечательностями населенного пункта, в котором они живут.</w:t>
      </w:r>
    </w:p>
    <w:p w14:paraId="5BE9A975"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в сфере трудового воспитания:</w:t>
      </w:r>
    </w:p>
    <w:p w14:paraId="2E16C1B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представления об отдельных профессиях взрослых на основе ознакомления с конкретными видами труда;</w:t>
      </w:r>
    </w:p>
    <w:p w14:paraId="3A12B65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уважение и благодарность взрослым за их труд, заботу о детях;</w:t>
      </w:r>
    </w:p>
    <w:p w14:paraId="7AEA032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вовлекать в простейшие процессы хозяйственно-бытового труда;</w:t>
      </w:r>
    </w:p>
    <w:p w14:paraId="7E88611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самостоятельность и уверенность в самообслуживании, желании включаться в повседневные трудовые дела в ДОО и семье;</w:t>
      </w:r>
    </w:p>
    <w:p w14:paraId="51025CF1"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в области формирования основ безопасного поведения:</w:t>
      </w:r>
    </w:p>
    <w:p w14:paraId="62B4676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представления детей об основных источниках и видах опасности в быту, на улице, в природе, в общении с незнакомыми людьми;</w:t>
      </w:r>
    </w:p>
    <w:p w14:paraId="3DF0FE0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детей с простейшими способами безопасного поведения в опасных ситуациях;</w:t>
      </w:r>
    </w:p>
    <w:p w14:paraId="614DC07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представления о правилах безопасного дорожного движения в качестве пешехода и пассажира транспортного средства.</w:t>
      </w:r>
    </w:p>
    <w:p w14:paraId="7EDE378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представления о правилах безопасного использования электронных гаджетов, в т.ч. мобильных устройств, планшетов и прочее, исключая практическое использование электронных средств обучения.</w:t>
      </w:r>
    </w:p>
    <w:p w14:paraId="2E041D44" w14:textId="5261D060"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b/>
          <w:i/>
          <w:sz w:val="24"/>
          <w:szCs w:val="24"/>
        </w:rPr>
        <w:t>Содержание образовательной деятельности</w:t>
      </w:r>
    </w:p>
    <w:p w14:paraId="6EE3859A"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В сфере социальных отношений</w:t>
      </w:r>
    </w:p>
    <w:p w14:paraId="2989653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14:paraId="16FD145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06026F9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2680358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1F93041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w:t>
      </w:r>
      <w:r w:rsidRPr="00046D1A">
        <w:rPr>
          <w:rFonts w:ascii="Times New Roman" w:hAnsi="Times New Roman"/>
          <w:sz w:val="24"/>
          <w:szCs w:val="24"/>
        </w:rPr>
        <w:lastRenderedPageBreak/>
        <w:t>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610C41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2C3F891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1C7BE073"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В области формирования основ гражданственности и патриотизма</w:t>
      </w:r>
    </w:p>
    <w:p w14:paraId="575E571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594114B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30C4326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1CF752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Поддерживает интерес к народной культуре страны (традициям, устному народному творчеству, народной музыке, танцам, играм, игрушкам).</w:t>
      </w:r>
    </w:p>
    <w:p w14:paraId="3ECE7F82"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В сфере трудового воспитания</w:t>
      </w:r>
    </w:p>
    <w:p w14:paraId="12FE815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48B565D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720FA9A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5DECB51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рассказывает детям о бытовой технике, помогающей взрослым организовать </w:t>
      </w:r>
      <w:r w:rsidRPr="00046D1A">
        <w:rPr>
          <w:rFonts w:ascii="Times New Roman" w:hAnsi="Times New Roman"/>
          <w:sz w:val="24"/>
          <w:szCs w:val="24"/>
        </w:rPr>
        <w:lastRenderedPageBreak/>
        <w:t>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5CEB7D5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5134012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31CA50F"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В области формирования основ безопасности поведения</w:t>
      </w:r>
    </w:p>
    <w:p w14:paraId="0CF5084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2F4AEE0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89B17E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20F1C99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76CEC425" w14:textId="77777777" w:rsidR="00AA574A" w:rsidRPr="00046D1A" w:rsidRDefault="00AA574A">
      <w:pPr>
        <w:widowControl w:val="0"/>
        <w:spacing w:after="0" w:line="240" w:lineRule="auto"/>
        <w:ind w:firstLine="709"/>
        <w:jc w:val="both"/>
        <w:rPr>
          <w:rFonts w:ascii="Times New Roman" w:hAnsi="Times New Roman"/>
          <w:sz w:val="24"/>
          <w:szCs w:val="24"/>
        </w:rPr>
      </w:pPr>
    </w:p>
    <w:p w14:paraId="7547C509" w14:textId="2B1B3ABC"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5 лет до 6 лет</w:t>
      </w:r>
    </w:p>
    <w:p w14:paraId="5D5EE560" w14:textId="44B163EA"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социально-коммуникативного развития основными задачами образовательной деятельности являются:</w:t>
      </w:r>
    </w:p>
    <w:p w14:paraId="1C927E80"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в сфере социальных отношений:</w:t>
      </w:r>
    </w:p>
    <w:p w14:paraId="3B0BBA2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представления детей о формах поведения и действиях в различных ситуациях в семье и ДОО;</w:t>
      </w:r>
    </w:p>
    <w:p w14:paraId="4BF2741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2F5B859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6520F4C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3C5A767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представления о правилах поведения в общественных местах; об обязанностях в группе;</w:t>
      </w:r>
    </w:p>
    <w:p w14:paraId="757F91B6"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в области формирования основ гражданственности и патриотизма:</w:t>
      </w:r>
    </w:p>
    <w:p w14:paraId="3A05F53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 воспитывать уважительное отношение к Родине, к людям разных национальностей, проживающим на территории России, их культурному наследию;</w:t>
      </w:r>
    </w:p>
    <w:p w14:paraId="119C3F3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3232798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556CE145"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в сфере трудового воспитания:</w:t>
      </w:r>
    </w:p>
    <w:p w14:paraId="4D0AFAD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представления о профессиях и трудовых процессах;</w:t>
      </w:r>
    </w:p>
    <w:p w14:paraId="3946F89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бережное отношение к труду взрослых, к результатам их труда;</w:t>
      </w:r>
    </w:p>
    <w:p w14:paraId="72BB2F1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20B543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детей с элементарными экономическими знаниями, формировать первоначальные представления о финансовой грамотности;</w:t>
      </w:r>
    </w:p>
    <w:p w14:paraId="57AA6C04"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в области формирования безопасного поведения:</w:t>
      </w:r>
    </w:p>
    <w:p w14:paraId="3FFEAB7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805088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осмотрительное отношение к потенциально опасным для человека ситуациям;</w:t>
      </w:r>
    </w:p>
    <w:p w14:paraId="6424755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65B645B9" w14:textId="435136C4"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1C9DB01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В сфере социальных отношений</w:t>
      </w:r>
    </w:p>
    <w:p w14:paraId="6879FD3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2AF3CEB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664D407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3CAF82E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w:t>
      </w:r>
      <w:r w:rsidRPr="00046D1A">
        <w:rPr>
          <w:rFonts w:ascii="Times New Roman" w:hAnsi="Times New Roman"/>
          <w:sz w:val="24"/>
          <w:szCs w:val="24"/>
        </w:rPr>
        <w:lastRenderedPageBreak/>
        <w:t>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343DB80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3ECAA64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7F5A170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3E31956C"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В области формирования основ гражданственности и патриотизма</w:t>
      </w:r>
    </w:p>
    <w:p w14:paraId="0F3E271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5E6DF1B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3AE0112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40FF5DDC"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В сфере трудового воспитания</w:t>
      </w:r>
    </w:p>
    <w:p w14:paraId="1FC0A67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w:t>
      </w:r>
      <w:r w:rsidRPr="00046D1A">
        <w:rPr>
          <w:rFonts w:ascii="Times New Roman" w:hAnsi="Times New Roman"/>
          <w:sz w:val="24"/>
          <w:szCs w:val="24"/>
        </w:rPr>
        <w:lastRenderedPageBreak/>
        <w:t>магазинам, грузчик разгружает товар.</w:t>
      </w:r>
    </w:p>
    <w:p w14:paraId="3CBE685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представление детей о современной технике, в т.ч.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6FB58DE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2312790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6BA5A7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062D34F1"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В области формирования безопасного поведения</w:t>
      </w:r>
    </w:p>
    <w:p w14:paraId="0F54AD6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т.ч.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3E8C6C6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2C27A98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обсуждает с детьми правила пользования сетью Интернет, цифровыми ресурсами.</w:t>
      </w:r>
    </w:p>
    <w:p w14:paraId="089F480F" w14:textId="77777777" w:rsidR="00AA574A" w:rsidRPr="00046D1A" w:rsidRDefault="00AA574A">
      <w:pPr>
        <w:widowControl w:val="0"/>
        <w:spacing w:after="0" w:line="240" w:lineRule="auto"/>
        <w:ind w:firstLine="709"/>
        <w:jc w:val="both"/>
        <w:rPr>
          <w:rFonts w:ascii="Times New Roman" w:hAnsi="Times New Roman"/>
          <w:sz w:val="24"/>
          <w:szCs w:val="24"/>
        </w:rPr>
      </w:pPr>
    </w:p>
    <w:p w14:paraId="619C1AC6" w14:textId="15E25A43"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6 лет до 7 лет</w:t>
      </w:r>
    </w:p>
    <w:p w14:paraId="3CBC0807" w14:textId="7AC12028"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социально-коммуникативного развития основными задачами образовательной деятельности являются:</w:t>
      </w:r>
    </w:p>
    <w:p w14:paraId="148CD62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в сфере социальных отношений:</w:t>
      </w:r>
    </w:p>
    <w:p w14:paraId="7A0149D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1E79F67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 обогащать опыт применения разнообразных способов взаимодействия со взрослыми </w:t>
      </w:r>
      <w:r w:rsidRPr="00046D1A">
        <w:rPr>
          <w:rFonts w:ascii="Times New Roman" w:hAnsi="Times New Roman"/>
          <w:sz w:val="24"/>
          <w:szCs w:val="24"/>
        </w:rPr>
        <w:lastRenderedPageBreak/>
        <w:t>и сверстниками; развитие начал социально-значимой активности;</w:t>
      </w:r>
    </w:p>
    <w:p w14:paraId="47F068A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6CEC98F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4BB495E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привычки культурного поведения и общения с людьми, основ этикета, правил поведения в общественных местах;</w:t>
      </w:r>
    </w:p>
    <w:p w14:paraId="69E73028"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в области формирования основ гражданственности и патриотизма:</w:t>
      </w:r>
    </w:p>
    <w:p w14:paraId="652F50A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633747D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5ACB6C5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4907A3F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4529FF37"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в сфере трудового воспитания:</w:t>
      </w:r>
    </w:p>
    <w:p w14:paraId="7730BB9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ценностное отношение к труду взрослых;</w:t>
      </w:r>
    </w:p>
    <w:p w14:paraId="23989AA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представления о труде как ценности общества, о разнообразии и взаимосвязи видов труда и профессий;</w:t>
      </w:r>
    </w:p>
    <w:p w14:paraId="307268A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02613B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интерес и самостоятельность в разных видах доступного труда, умения включаться в реальные трудовые связи со взрослыми и сверстниками;</w:t>
      </w:r>
    </w:p>
    <w:p w14:paraId="3FCFBBD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освоение умений сотрудничества в совместном труде;</w:t>
      </w:r>
    </w:p>
    <w:p w14:paraId="1F65BE7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ответственность, добросовестность, стремление к участию в труде взрослых, оказанию посильной помощи;</w:t>
      </w:r>
    </w:p>
    <w:p w14:paraId="1D49684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4) в области формирования безопасного поведения:</w:t>
      </w:r>
    </w:p>
    <w:p w14:paraId="24330FD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55F46C7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1CF239F9" w14:textId="77777777" w:rsidR="00AA574A" w:rsidRPr="00046D1A" w:rsidRDefault="00AA574A">
      <w:pPr>
        <w:widowControl w:val="0"/>
        <w:spacing w:after="0" w:line="240" w:lineRule="auto"/>
        <w:ind w:firstLine="709"/>
        <w:jc w:val="both"/>
        <w:rPr>
          <w:rFonts w:ascii="Times New Roman" w:hAnsi="Times New Roman"/>
          <w:sz w:val="24"/>
          <w:szCs w:val="24"/>
        </w:rPr>
      </w:pPr>
    </w:p>
    <w:p w14:paraId="13A6BB09" w14:textId="3A3F8FCF"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7E61F6DF"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В сфере социальных отношений</w:t>
      </w:r>
    </w:p>
    <w:p w14:paraId="0F48C87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763F560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w:t>
      </w:r>
      <w:r w:rsidRPr="00046D1A">
        <w:rPr>
          <w:rFonts w:ascii="Times New Roman" w:hAnsi="Times New Roman"/>
          <w:sz w:val="24"/>
          <w:szCs w:val="24"/>
        </w:rPr>
        <w:lastRenderedPageBreak/>
        <w:t>необходимости укрепления связи между поколениями, взаимной поддержки детей и взрослых.</w:t>
      </w:r>
    </w:p>
    <w:p w14:paraId="76D3E10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96C698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0F199C3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6489BB1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Обогащает представления о нравственных качествах людей, их проявлении в поступках и взаимоотношениях.</w:t>
      </w:r>
    </w:p>
    <w:p w14:paraId="12DB89D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0B44F70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6FC6425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23EB687C"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В области формирования основ гражданственности и патриотизма</w:t>
      </w:r>
    </w:p>
    <w:p w14:paraId="19141A1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333AA5C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6BF7661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0D14582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15" w:history="1">
        <w:r w:rsidRPr="00046D1A">
          <w:rPr>
            <w:rFonts w:ascii="Times New Roman" w:hAnsi="Times New Roman"/>
            <w:sz w:val="24"/>
            <w:szCs w:val="24"/>
          </w:rPr>
          <w:t>Конституции</w:t>
        </w:r>
      </w:hyperlink>
      <w:r w:rsidRPr="00046D1A">
        <w:rPr>
          <w:rFonts w:ascii="Times New Roman" w:hAnsi="Times New Roman"/>
          <w:sz w:val="24"/>
          <w:szCs w:val="24"/>
        </w:rPr>
        <w:t xml:space="preserve"> Российской Федерации. Включает детей в празднование событий, связанных с жизнью населенного пункта, - День рождения </w:t>
      </w:r>
      <w:r w:rsidRPr="00046D1A">
        <w:rPr>
          <w:rFonts w:ascii="Times New Roman" w:hAnsi="Times New Roman"/>
          <w:sz w:val="24"/>
          <w:szCs w:val="24"/>
        </w:rPr>
        <w:lastRenderedPageBreak/>
        <w:t>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087655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45471D15"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В сфере трудового воспитания</w:t>
      </w:r>
    </w:p>
    <w:p w14:paraId="5433991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5A85588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48A31ED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4E232F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64C9C495"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В области формирования безопасного поведения</w:t>
      </w:r>
    </w:p>
    <w:p w14:paraId="2B87715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06137E4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инициирует самостоятельность и активность детей в соблюдении норм и </w:t>
      </w:r>
      <w:r w:rsidRPr="00046D1A">
        <w:rPr>
          <w:rFonts w:ascii="Times New Roman" w:hAnsi="Times New Roman"/>
          <w:sz w:val="24"/>
          <w:szCs w:val="24"/>
        </w:rPr>
        <w:lastRenderedPageBreak/>
        <w:t>правил безопасного поведения, ободряет похвалой правильно выполненные действия.</w:t>
      </w:r>
    </w:p>
    <w:p w14:paraId="34DF5C2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77E01F0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6C1288C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1E175B6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011AF935" w14:textId="77777777" w:rsidR="00AA574A" w:rsidRPr="00046D1A" w:rsidRDefault="00AA574A">
      <w:pPr>
        <w:widowControl w:val="0"/>
        <w:spacing w:after="0" w:line="240" w:lineRule="auto"/>
        <w:ind w:firstLine="709"/>
        <w:jc w:val="both"/>
        <w:rPr>
          <w:rFonts w:ascii="Times New Roman" w:hAnsi="Times New Roman"/>
          <w:sz w:val="24"/>
          <w:szCs w:val="24"/>
        </w:rPr>
      </w:pPr>
    </w:p>
    <w:p w14:paraId="02D717DC" w14:textId="7C48B165"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b/>
          <w:sz w:val="24"/>
          <w:szCs w:val="24"/>
        </w:rPr>
        <w:t xml:space="preserve">Решение совокупных задач воспитания в рамках образовательной области «Социально-коммуникативное развитие» </w:t>
      </w:r>
      <w:r w:rsidRPr="00046D1A">
        <w:rPr>
          <w:rFonts w:ascii="Times New Roman" w:hAnsi="Times New Roman"/>
          <w:sz w:val="24"/>
          <w:szCs w:val="24"/>
        </w:rPr>
        <w:t xml:space="preserve">направлено на приобщение детей к ценностям «Родина», «Природа», «Семья», «Человек», «Жизнь», «Милосердие», «Добро», «Дружба», «Сотрудничество», «Труд». </w:t>
      </w:r>
    </w:p>
    <w:p w14:paraId="10BB0FD8"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Это предполагает решение задач нескольких направлений воспитания:</w:t>
      </w:r>
    </w:p>
    <w:p w14:paraId="735B83E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уважения к своей семье, своему населенному пункту, родному краю, своей стране;</w:t>
      </w:r>
    </w:p>
    <w:p w14:paraId="18E1245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103B8B1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ценностного отношения к культурному наследию своего народа, к нравственным и культурным традициям России;</w:t>
      </w:r>
    </w:p>
    <w:p w14:paraId="57541D1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14:paraId="50ECE17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A931BA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14:paraId="6897B13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1E75D6D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формирование способности бережно и уважительно относиться к результатам своего труда и труда других людей.</w:t>
      </w:r>
    </w:p>
    <w:p w14:paraId="29BF7309" w14:textId="77777777" w:rsidR="00AA574A" w:rsidRPr="00046D1A" w:rsidRDefault="00AA574A">
      <w:pPr>
        <w:widowControl w:val="0"/>
        <w:spacing w:after="0" w:line="240" w:lineRule="auto"/>
        <w:ind w:firstLine="709"/>
        <w:jc w:val="both"/>
        <w:rPr>
          <w:rFonts w:ascii="Times New Roman" w:hAnsi="Times New Roman"/>
          <w:sz w:val="24"/>
          <w:szCs w:val="24"/>
        </w:rPr>
      </w:pPr>
    </w:p>
    <w:p w14:paraId="30ACE8F4" w14:textId="77777777" w:rsidR="00AA574A" w:rsidRPr="00046D1A" w:rsidRDefault="009E0813">
      <w:pPr>
        <w:rPr>
          <w:rFonts w:ascii="Times New Roman" w:hAnsi="Times New Roman"/>
          <w:b/>
          <w:sz w:val="24"/>
          <w:szCs w:val="24"/>
        </w:rPr>
      </w:pPr>
      <w:r w:rsidRPr="00046D1A">
        <w:rPr>
          <w:rFonts w:ascii="Times New Roman" w:hAnsi="Times New Roman"/>
          <w:b/>
          <w:sz w:val="24"/>
          <w:szCs w:val="24"/>
        </w:rPr>
        <w:br w:type="page"/>
      </w:r>
    </w:p>
    <w:p w14:paraId="74719375" w14:textId="2703F7C4"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lastRenderedPageBreak/>
        <w:t>Познавательное развитие</w:t>
      </w:r>
    </w:p>
    <w:p w14:paraId="4432DFE5" w14:textId="77777777" w:rsidR="00AA574A" w:rsidRPr="00046D1A" w:rsidRDefault="00AA574A">
      <w:pPr>
        <w:widowControl w:val="0"/>
        <w:spacing w:after="0" w:line="240" w:lineRule="auto"/>
        <w:ind w:firstLine="709"/>
        <w:jc w:val="both"/>
        <w:rPr>
          <w:rFonts w:ascii="Times New Roman" w:hAnsi="Times New Roman"/>
          <w:b/>
          <w:sz w:val="24"/>
          <w:szCs w:val="24"/>
        </w:rPr>
      </w:pPr>
    </w:p>
    <w:p w14:paraId="4E8BAB9B" w14:textId="491E18F6"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2 лет до 3 лет</w:t>
      </w:r>
    </w:p>
    <w:p w14:paraId="5F434235" w14:textId="3254823F"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познавательного развития основными задачами образовательной деятельности являются:</w:t>
      </w:r>
    </w:p>
    <w:p w14:paraId="324FD07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разные виды восприятия: зрительного, слухового, осязательного, вкусового, обонятельного;</w:t>
      </w:r>
    </w:p>
    <w:p w14:paraId="3AFDE7B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наглядно-действенное мышление в процессе решения познавательных практических задач;</w:t>
      </w:r>
    </w:p>
    <w:p w14:paraId="39AFE41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BCE73E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простейшие представления о геометрических фигурах, величине и количестве предметов на основе чувственного познания;</w:t>
      </w:r>
    </w:p>
    <w:p w14:paraId="2A40BF6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10FAC60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7F8ADF1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0D9C6CB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способность наблюдать за явлениями природы, воспитывать бережное отношение к животным и растениям.</w:t>
      </w:r>
    </w:p>
    <w:p w14:paraId="450269CA" w14:textId="27C96EA6"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 Содержание образовательной деятельности</w:t>
      </w:r>
    </w:p>
    <w:p w14:paraId="08A139A9"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Сенсорные эталоны и познавательные действия:</w:t>
      </w:r>
    </w:p>
    <w:p w14:paraId="2C2DC29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728FE00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1492EC20"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Математические представления:</w:t>
      </w:r>
    </w:p>
    <w:p w14:paraId="6379514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w:t>
      </w:r>
      <w:r w:rsidRPr="00046D1A">
        <w:rPr>
          <w:rFonts w:ascii="Times New Roman" w:hAnsi="Times New Roman"/>
          <w:sz w:val="24"/>
          <w:szCs w:val="24"/>
        </w:rPr>
        <w:lastRenderedPageBreak/>
        <w:t>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402FFFD6"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Окружающий мир:</w:t>
      </w:r>
    </w:p>
    <w:p w14:paraId="0C7695E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C626F21"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Природа:</w:t>
      </w:r>
    </w:p>
    <w:p w14:paraId="274E0A2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77E82061" w14:textId="77777777" w:rsidR="00AA574A" w:rsidRPr="00046D1A" w:rsidRDefault="00AA574A">
      <w:pPr>
        <w:widowControl w:val="0"/>
        <w:spacing w:after="0" w:line="240" w:lineRule="auto"/>
        <w:jc w:val="both"/>
        <w:rPr>
          <w:rFonts w:ascii="Times New Roman" w:hAnsi="Times New Roman"/>
          <w:b/>
          <w:sz w:val="24"/>
          <w:szCs w:val="24"/>
        </w:rPr>
      </w:pPr>
    </w:p>
    <w:p w14:paraId="1F2F1B82" w14:textId="5155E46A"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3 лет до 4 лет</w:t>
      </w:r>
    </w:p>
    <w:p w14:paraId="6D3EFDDA" w14:textId="5954183A"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 В области познавательного развития основными задачами образовательной деятельности являются:</w:t>
      </w:r>
    </w:p>
    <w:p w14:paraId="249D73C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представления детей о сенсорных эталонах цвета и формы, их использовании в самостоятельной деятельности;</w:t>
      </w:r>
    </w:p>
    <w:p w14:paraId="477076F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4091708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2696896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78218A7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9C98F22" w14:textId="77777777" w:rsidR="00AA574A" w:rsidRPr="00046D1A" w:rsidRDefault="00AA574A">
      <w:pPr>
        <w:widowControl w:val="0"/>
        <w:spacing w:after="0" w:line="240" w:lineRule="auto"/>
        <w:ind w:firstLine="709"/>
        <w:jc w:val="both"/>
        <w:rPr>
          <w:rFonts w:ascii="Times New Roman" w:hAnsi="Times New Roman"/>
          <w:sz w:val="24"/>
          <w:szCs w:val="24"/>
        </w:rPr>
      </w:pPr>
    </w:p>
    <w:p w14:paraId="0484E319" w14:textId="55D491BA"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 Содержание образовательной деятельности</w:t>
      </w:r>
    </w:p>
    <w:p w14:paraId="7908DE17"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Сенсорные эталоны и познавательные действия:</w:t>
      </w:r>
    </w:p>
    <w:p w14:paraId="643D186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w:t>
      </w:r>
      <w:r w:rsidRPr="00046D1A">
        <w:rPr>
          <w:rFonts w:ascii="Times New Roman" w:hAnsi="Times New Roman"/>
          <w:sz w:val="24"/>
          <w:szCs w:val="24"/>
        </w:rPr>
        <w:lastRenderedPageBreak/>
        <w:t>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16DE37F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6615743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Математические представления:</w:t>
      </w:r>
    </w:p>
    <w:p w14:paraId="601937E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428185E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7DFB06F2"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Окружающий мир:</w:t>
      </w:r>
    </w:p>
    <w:p w14:paraId="224660C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00FCB873"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Природа:</w:t>
      </w:r>
    </w:p>
    <w:p w14:paraId="7A3CBFA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0792875A" w14:textId="77777777" w:rsidR="00AA574A" w:rsidRPr="00046D1A" w:rsidRDefault="00AA574A">
      <w:pPr>
        <w:widowControl w:val="0"/>
        <w:spacing w:after="0" w:line="240" w:lineRule="auto"/>
        <w:ind w:firstLine="709"/>
        <w:jc w:val="both"/>
        <w:rPr>
          <w:rFonts w:ascii="Times New Roman" w:hAnsi="Times New Roman"/>
          <w:sz w:val="24"/>
          <w:szCs w:val="24"/>
        </w:rPr>
      </w:pPr>
    </w:p>
    <w:p w14:paraId="1B5F4092" w14:textId="6B92F63F"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4 лет до 5 лет.</w:t>
      </w:r>
    </w:p>
    <w:p w14:paraId="303CCF59" w14:textId="2EA4F009"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познавательного развития основными задачами образовательной деятельности являются:</w:t>
      </w:r>
    </w:p>
    <w:p w14:paraId="27EB468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07FE521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способы решения поисковых задач в самостоятельной и совместной со сверстниками и взрослыми деятельности;</w:t>
      </w:r>
    </w:p>
    <w:p w14:paraId="429EE43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элементарные математические представления о количестве, числе, форме, величине предметов, пространственных и временных отношениях;</w:t>
      </w:r>
    </w:p>
    <w:p w14:paraId="64A4DE0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23E59AA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3A6B3E7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3F48BC8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475DB63" w14:textId="357A5070"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186E5C54"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Сенсорные эталоны и познавательные действия:</w:t>
      </w:r>
    </w:p>
    <w:p w14:paraId="5CD8C38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02D2EB8B"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Математические представления:</w:t>
      </w:r>
    </w:p>
    <w:p w14:paraId="70A2D58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1E5EE44"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Окружающий мир:</w:t>
      </w:r>
    </w:p>
    <w:p w14:paraId="5CF271D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5C06BF8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w:t>
      </w:r>
      <w:r w:rsidRPr="00046D1A">
        <w:rPr>
          <w:rFonts w:ascii="Times New Roman" w:hAnsi="Times New Roman"/>
          <w:sz w:val="24"/>
          <w:szCs w:val="24"/>
        </w:rPr>
        <w:lastRenderedPageBreak/>
        <w:t>предмет не всегда оказывается более тяжелым);</w:t>
      </w:r>
    </w:p>
    <w:p w14:paraId="09EE067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B79EE9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5FC248DB"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Природа:</w:t>
      </w:r>
    </w:p>
    <w:p w14:paraId="3B71D00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1846678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5FFF38E1" w14:textId="77777777" w:rsidR="00AA574A" w:rsidRPr="00046D1A" w:rsidRDefault="00AA574A">
      <w:pPr>
        <w:widowControl w:val="0"/>
        <w:spacing w:after="0" w:line="240" w:lineRule="auto"/>
        <w:jc w:val="both"/>
        <w:rPr>
          <w:rFonts w:ascii="Times New Roman" w:hAnsi="Times New Roman"/>
          <w:sz w:val="24"/>
          <w:szCs w:val="24"/>
        </w:rPr>
      </w:pPr>
    </w:p>
    <w:p w14:paraId="5D35F377" w14:textId="255B02B6"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5 лет до 6 лет.</w:t>
      </w:r>
    </w:p>
    <w:p w14:paraId="79CA135D" w14:textId="474B6210"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познавательного развития основными задачами образовательной деятельности являются:</w:t>
      </w:r>
    </w:p>
    <w:p w14:paraId="5855CFA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интерес детей к самостоятельному познанию объектов окружающего мира в его разнообразных проявлениях и простейших зависимостях;</w:t>
      </w:r>
    </w:p>
    <w:p w14:paraId="6F0BC65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представления детей о цифровых средствах познания окружающего мира, способах их безопасного использования;</w:t>
      </w:r>
    </w:p>
    <w:p w14:paraId="31C4791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5966CC8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57C27C4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5B2703C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учить детей использовать приемы экспериментирования для познания объектов живой и неживой природы и их свойств и качеств;</w:t>
      </w:r>
    </w:p>
    <w:p w14:paraId="02C84AB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w:t>
      </w:r>
      <w:r w:rsidRPr="00046D1A">
        <w:rPr>
          <w:rFonts w:ascii="Times New Roman" w:hAnsi="Times New Roman"/>
          <w:sz w:val="24"/>
          <w:szCs w:val="24"/>
        </w:rPr>
        <w:lastRenderedPageBreak/>
        <w:t>желание их беречь и заботиться.</w:t>
      </w:r>
    </w:p>
    <w:p w14:paraId="58E770D9" w14:textId="12E5717D"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41E12647"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Сенсорные эталоны и познавательные действия:</w:t>
      </w:r>
    </w:p>
    <w:p w14:paraId="75863C6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39C8D1C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68249156"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Математические представления:</w:t>
      </w:r>
    </w:p>
    <w:p w14:paraId="5DE88C7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3D61DDF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6E8C342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Окружающий мир:</w:t>
      </w:r>
    </w:p>
    <w:p w14:paraId="13BA831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7543834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3A106C60"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lastRenderedPageBreak/>
        <w:t>4) Природа:</w:t>
      </w:r>
    </w:p>
    <w:p w14:paraId="231A653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46AA77C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14C1E3FD" w14:textId="77777777" w:rsidR="00AA574A" w:rsidRPr="00046D1A" w:rsidRDefault="00AA574A">
      <w:pPr>
        <w:widowControl w:val="0"/>
        <w:spacing w:after="0" w:line="240" w:lineRule="auto"/>
        <w:ind w:firstLine="709"/>
        <w:jc w:val="both"/>
        <w:rPr>
          <w:rFonts w:ascii="Times New Roman" w:hAnsi="Times New Roman"/>
          <w:sz w:val="24"/>
          <w:szCs w:val="24"/>
        </w:rPr>
      </w:pPr>
    </w:p>
    <w:p w14:paraId="6D541A74" w14:textId="37E06B35"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6 лет до 7 лет</w:t>
      </w:r>
    </w:p>
    <w:p w14:paraId="4E87C129" w14:textId="45B546E0"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познавательного развития основными задачами образовательной деятельности являются:</w:t>
      </w:r>
    </w:p>
    <w:p w14:paraId="490A26D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14:paraId="258039D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4337574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3D1D044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умения детей применять некоторые цифровые средства для познания окружающего мира, соблюдая правила их безопасного использования;</w:t>
      </w:r>
    </w:p>
    <w:p w14:paraId="1D3A19C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58FC603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6503947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представления детей о многообразии стран и народов мира;</w:t>
      </w:r>
    </w:p>
    <w:p w14:paraId="5563707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62DDAFB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6DABB5D5" w14:textId="197DB35E"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6F6B93DA"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Сенсорные эталоны и познавательные действия:</w:t>
      </w:r>
    </w:p>
    <w:p w14:paraId="0D140C8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w:t>
      </w:r>
      <w:r w:rsidRPr="00046D1A">
        <w:rPr>
          <w:rFonts w:ascii="Times New Roman" w:hAnsi="Times New Roman"/>
          <w:sz w:val="24"/>
          <w:szCs w:val="24"/>
        </w:rPr>
        <w:lastRenderedPageBreak/>
        <w:t>цвета для получения нужного тона и оттенка;</w:t>
      </w:r>
    </w:p>
    <w:p w14:paraId="55326EE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0AD4E95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обогащает представления о цифровых средствах познания окружающего мира, закрепляет правила безопасного обращения с ними.</w:t>
      </w:r>
    </w:p>
    <w:p w14:paraId="250941AB"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Математические представления:</w:t>
      </w:r>
    </w:p>
    <w:p w14:paraId="6F290F6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5405A1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60CD6B2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39419C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23AE7928"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Окружающий мир:</w:t>
      </w:r>
    </w:p>
    <w:p w14:paraId="776AC96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56BD2E0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формирует представление о планете Земля как общем доме людей, о многообразии стран и народов мира на ней.</w:t>
      </w:r>
    </w:p>
    <w:p w14:paraId="329C0356"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Природа:</w:t>
      </w:r>
    </w:p>
    <w:p w14:paraId="2638BB9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т.ч. и культурных, лекарственных растений), профессиях с этим связанных;</w:t>
      </w:r>
    </w:p>
    <w:p w14:paraId="6981059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15C0501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0DCE55B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закрепляет правила поведения в природе, воспитывает осознанное, бережное и заботливое отношение к природе и её ресурсам.</w:t>
      </w:r>
    </w:p>
    <w:p w14:paraId="3FBACD2E" w14:textId="77777777" w:rsidR="00AA574A" w:rsidRPr="00046D1A" w:rsidRDefault="00AA574A">
      <w:pPr>
        <w:widowControl w:val="0"/>
        <w:spacing w:after="0" w:line="240" w:lineRule="auto"/>
        <w:ind w:firstLine="709"/>
        <w:jc w:val="both"/>
        <w:rPr>
          <w:rFonts w:ascii="Times New Roman" w:hAnsi="Times New Roman"/>
          <w:sz w:val="24"/>
          <w:szCs w:val="24"/>
        </w:rPr>
      </w:pPr>
    </w:p>
    <w:p w14:paraId="7C5E4209" w14:textId="3DBF3E76"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b/>
          <w:sz w:val="24"/>
          <w:szCs w:val="24"/>
        </w:rPr>
        <w:t xml:space="preserve">Решение совокупных задач воспитания в рамках образовательной области «Познавательное развитие» </w:t>
      </w:r>
      <w:r w:rsidRPr="00046D1A">
        <w:rPr>
          <w:rFonts w:ascii="Times New Roman" w:hAnsi="Times New Roman"/>
          <w:sz w:val="24"/>
          <w:szCs w:val="24"/>
        </w:rPr>
        <w:t>направлено на приобщение детей к ценностям «Человек», «Семья», «Познание», «Родина» и «Природа», что предполагает:</w:t>
      </w:r>
    </w:p>
    <w:p w14:paraId="47185BC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отношения к знанию как ценности, понимание значения образования для человека, общества, страны;</w:t>
      </w:r>
    </w:p>
    <w:p w14:paraId="0C862C6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14:paraId="1263157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уважения к людям - представителям разных народов России независимо от их этнической принадлежности;</w:t>
      </w:r>
    </w:p>
    <w:p w14:paraId="7E3BFF4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уважительного отношения к государственным символам страны (флагу, гербу, гимну);</w:t>
      </w:r>
    </w:p>
    <w:p w14:paraId="5EBC25D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7304C960" w14:textId="77777777" w:rsidR="00AA574A" w:rsidRPr="00046D1A" w:rsidRDefault="00AA574A">
      <w:pPr>
        <w:widowControl w:val="0"/>
        <w:spacing w:after="0" w:line="240" w:lineRule="auto"/>
        <w:ind w:firstLine="709"/>
        <w:jc w:val="both"/>
        <w:rPr>
          <w:rFonts w:ascii="Times New Roman" w:hAnsi="Times New Roman"/>
          <w:sz w:val="24"/>
          <w:szCs w:val="24"/>
        </w:rPr>
      </w:pPr>
    </w:p>
    <w:p w14:paraId="19AE5606" w14:textId="77777777" w:rsidR="00AA574A" w:rsidRPr="00046D1A" w:rsidRDefault="009E0813">
      <w:pPr>
        <w:rPr>
          <w:rFonts w:ascii="Times New Roman" w:hAnsi="Times New Roman"/>
          <w:b/>
          <w:sz w:val="24"/>
          <w:szCs w:val="24"/>
        </w:rPr>
      </w:pPr>
      <w:r w:rsidRPr="00046D1A">
        <w:rPr>
          <w:rFonts w:ascii="Times New Roman" w:hAnsi="Times New Roman"/>
          <w:b/>
          <w:sz w:val="24"/>
          <w:szCs w:val="24"/>
        </w:rPr>
        <w:br w:type="page"/>
      </w:r>
    </w:p>
    <w:p w14:paraId="1DD9C50D" w14:textId="61DE2123" w:rsidR="00AA574A" w:rsidRPr="00046D1A" w:rsidRDefault="009E0813" w:rsidP="00825BF7">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lastRenderedPageBreak/>
        <w:t>Речевое развитие</w:t>
      </w:r>
    </w:p>
    <w:p w14:paraId="466939F8" w14:textId="21B35484"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2 лет до 3 лет</w:t>
      </w:r>
    </w:p>
    <w:p w14:paraId="4DE1CC6A" w14:textId="0D099A72"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речевого развития основными задачами образовательной деятельности являются:</w:t>
      </w:r>
    </w:p>
    <w:p w14:paraId="6A6BD8DE"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Формирование словаря:</w:t>
      </w:r>
    </w:p>
    <w:p w14:paraId="466BBF1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2E8F04F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Звуковая культура речи:</w:t>
      </w:r>
    </w:p>
    <w:p w14:paraId="3FBF2EC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2471A1F1"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Грамматический строй речи:</w:t>
      </w:r>
    </w:p>
    <w:p w14:paraId="365E6FB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формировать у детей умение согласовывать существительные и местоимения с глаголами, составлять фразы из 3-4 слов.</w:t>
      </w:r>
    </w:p>
    <w:p w14:paraId="5FF1BA04"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Связная речь:</w:t>
      </w:r>
    </w:p>
    <w:p w14:paraId="577A1E2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продолжать развивать у детей умения понимать речь педагога, отвечать на вопросы; рассказывать об окружающем в 2-4 предложениях.</w:t>
      </w:r>
    </w:p>
    <w:p w14:paraId="02E434FC"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Интерес к художественной литературе:</w:t>
      </w:r>
    </w:p>
    <w:p w14:paraId="07D1677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формировать у детей умение воспринимать небольшие по объему потешки, сказки и рассказы с наглядным сопровождением (и без него);</w:t>
      </w:r>
    </w:p>
    <w:p w14:paraId="077AF16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128B336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0140D0B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2E92DF0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побуждать рассматривать книги и иллюстрации вместе с педагогом и самостоятельно;</w:t>
      </w:r>
    </w:p>
    <w:p w14:paraId="5384043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развивать восприятие вопросительных и восклицательных интонаций художественного произведения.</w:t>
      </w:r>
    </w:p>
    <w:p w14:paraId="0AA36993" w14:textId="41AAFDF0"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3A15DA42"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Формирование словаря:</w:t>
      </w:r>
    </w:p>
    <w:p w14:paraId="7362F61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36886BBC"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Звуковая культура речи:</w:t>
      </w:r>
    </w:p>
    <w:p w14:paraId="2A99E3F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w:t>
      </w:r>
      <w:r w:rsidRPr="00046D1A">
        <w:rPr>
          <w:rFonts w:ascii="Times New Roman" w:hAnsi="Times New Roman"/>
          <w:sz w:val="24"/>
          <w:szCs w:val="24"/>
        </w:rPr>
        <w:lastRenderedPageBreak/>
        <w:t>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6CCA4374"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Грамматический строй речи:</w:t>
      </w:r>
    </w:p>
    <w:p w14:paraId="268AAE1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31460A1E"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Связная речь:</w:t>
      </w:r>
    </w:p>
    <w:p w14:paraId="66FEDF3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5AC705C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20362666" w14:textId="77777777" w:rsidR="00AA574A" w:rsidRPr="00046D1A" w:rsidRDefault="00AA574A">
      <w:pPr>
        <w:widowControl w:val="0"/>
        <w:spacing w:after="0" w:line="240" w:lineRule="auto"/>
        <w:ind w:firstLine="709"/>
        <w:jc w:val="both"/>
        <w:rPr>
          <w:rFonts w:ascii="Times New Roman" w:hAnsi="Times New Roman"/>
          <w:b/>
          <w:sz w:val="24"/>
          <w:szCs w:val="24"/>
        </w:rPr>
      </w:pPr>
    </w:p>
    <w:p w14:paraId="586BCEE0" w14:textId="4532C7F4"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3 лет до 4 лет</w:t>
      </w:r>
    </w:p>
    <w:p w14:paraId="3AEC4D94" w14:textId="53FF0E6E"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речевого развития основными задачами образовательной деятельности являются:</w:t>
      </w:r>
    </w:p>
    <w:p w14:paraId="1668F751"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Формирование словаря:</w:t>
      </w:r>
    </w:p>
    <w:p w14:paraId="53E49C0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04422B2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активизация словаря: активизировать в речи слова, обозначающие названия предметов ближайшего окружения.</w:t>
      </w:r>
    </w:p>
    <w:p w14:paraId="797D7D7B"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Звуковая культура речи:</w:t>
      </w:r>
    </w:p>
    <w:p w14:paraId="5E43D87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6BD4F02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Грамматический строй речи:</w:t>
      </w:r>
    </w:p>
    <w:p w14:paraId="630ED41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AEBB6B2"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Связная речь:</w:t>
      </w:r>
    </w:p>
    <w:p w14:paraId="4FCCAEE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w:t>
      </w:r>
      <w:r w:rsidRPr="00046D1A">
        <w:rPr>
          <w:rFonts w:ascii="Times New Roman" w:hAnsi="Times New Roman"/>
          <w:sz w:val="24"/>
          <w:szCs w:val="24"/>
        </w:rPr>
        <w:lastRenderedPageBreak/>
        <w:t>ним.</w:t>
      </w:r>
    </w:p>
    <w:p w14:paraId="7A5F488E"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Подготовка детей к обучению грамоте:</w:t>
      </w:r>
    </w:p>
    <w:p w14:paraId="346F71F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умение вслушиваться в звучание слова, знакомить детей с терминами «слово», «звук» в практическом плане.</w:t>
      </w:r>
    </w:p>
    <w:p w14:paraId="3273C64E"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6)</w:t>
      </w:r>
      <w:r w:rsidRPr="00046D1A">
        <w:rPr>
          <w:rFonts w:ascii="Times New Roman" w:hAnsi="Times New Roman"/>
          <w:sz w:val="24"/>
          <w:szCs w:val="24"/>
        </w:rPr>
        <w:t> </w:t>
      </w:r>
      <w:r w:rsidRPr="00046D1A">
        <w:rPr>
          <w:rFonts w:ascii="Times New Roman" w:hAnsi="Times New Roman"/>
          <w:i/>
          <w:sz w:val="24"/>
          <w:szCs w:val="24"/>
        </w:rPr>
        <w:t>Интерес к художественной литературе:</w:t>
      </w:r>
    </w:p>
    <w:p w14:paraId="1E8B734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66D3506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навык совместного слушания выразительного чтения и рассказывания (с наглядным сопровождением и без него);</w:t>
      </w:r>
    </w:p>
    <w:p w14:paraId="53C13E5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способствовать восприятию и пониманию содержания и композиции текста (поступки персонажей, последовательность событий в сказках, рассказах);</w:t>
      </w:r>
    </w:p>
    <w:p w14:paraId="37805F4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2D4D77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общение детей друг с другом и с педагогом в процессе совместного рассматривания книжек-картинок, иллюстраций;</w:t>
      </w:r>
    </w:p>
    <w:p w14:paraId="4A5A45B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положительные эмоциональные проявления (улыбки, смех, жесты) детей в процессе совместного слушания художественных произведений.</w:t>
      </w:r>
    </w:p>
    <w:p w14:paraId="04328A9B" w14:textId="18959AA5"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21FC0419"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Формирование словаря:</w:t>
      </w:r>
    </w:p>
    <w:p w14:paraId="5C35F7D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1D72CFC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5898B2E5"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Звуковая культура речи:</w:t>
      </w:r>
    </w:p>
    <w:p w14:paraId="7513D33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149B68AF"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Грамматический строй речи:</w:t>
      </w:r>
    </w:p>
    <w:p w14:paraId="290BCAE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4474DFA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52B41527"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Связная речь:</w:t>
      </w:r>
    </w:p>
    <w:p w14:paraId="619C680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4851010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6A26EB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007E739F"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Подготовка детей к обучению грамоте:</w:t>
      </w:r>
    </w:p>
    <w:p w14:paraId="0E26480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умение вслушиваться в звучание слова, закрепляет в речи детей термины «слово», «звук» в практическом плане.</w:t>
      </w:r>
    </w:p>
    <w:p w14:paraId="6DA5B691" w14:textId="77777777" w:rsidR="00AA574A" w:rsidRPr="00046D1A" w:rsidRDefault="00AA574A">
      <w:pPr>
        <w:widowControl w:val="0"/>
        <w:spacing w:after="0" w:line="240" w:lineRule="auto"/>
        <w:ind w:firstLine="709"/>
        <w:jc w:val="both"/>
        <w:rPr>
          <w:rFonts w:ascii="Times New Roman" w:hAnsi="Times New Roman"/>
          <w:b/>
          <w:sz w:val="24"/>
          <w:szCs w:val="24"/>
        </w:rPr>
      </w:pPr>
    </w:p>
    <w:p w14:paraId="0959BA59" w14:textId="19FEB9DD"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4 лет до 5 лет</w:t>
      </w:r>
    </w:p>
    <w:p w14:paraId="524EA626" w14:textId="688D75A8"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речевого развития основными задачами образовательной деятельности являются:</w:t>
      </w:r>
    </w:p>
    <w:p w14:paraId="2E48D407"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Развитие словаря:</w:t>
      </w:r>
    </w:p>
    <w:p w14:paraId="3AFACA5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42303AA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4F45E49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Звуковая культура речи:</w:t>
      </w:r>
    </w:p>
    <w:p w14:paraId="476048B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53D304C6"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Грамматический строй речи:</w:t>
      </w:r>
    </w:p>
    <w:p w14:paraId="616B0DC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62FC49B5"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Связная речь:</w:t>
      </w:r>
    </w:p>
    <w:p w14:paraId="03A48A5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 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w:t>
      </w:r>
      <w:r w:rsidRPr="00046D1A">
        <w:rPr>
          <w:rFonts w:ascii="Times New Roman" w:hAnsi="Times New Roman"/>
          <w:sz w:val="24"/>
          <w:szCs w:val="24"/>
        </w:rPr>
        <w:lastRenderedPageBreak/>
        <w:t>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5A5CAA96"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Подготовка детей к обучению грамоте:</w:t>
      </w:r>
    </w:p>
    <w:p w14:paraId="30091B0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685FA467"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6) Интерес к художественной литературе:</w:t>
      </w:r>
    </w:p>
    <w:p w14:paraId="3832E5B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13A3D00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0E70BD5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161C84C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воспитывать ценностное отношение к книге, уважение к творчеству писателей и иллюстраторов.</w:t>
      </w:r>
    </w:p>
    <w:p w14:paraId="5F1F9047" w14:textId="75BDD422"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58EECB88"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Развитие словаря:</w:t>
      </w:r>
    </w:p>
    <w:p w14:paraId="5C03152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7D4F0621"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Звуковая культура речи:</w:t>
      </w:r>
    </w:p>
    <w:p w14:paraId="5BAB0A1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BAECFA0"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Грамматический строй речи:</w:t>
      </w:r>
    </w:p>
    <w:p w14:paraId="0C5FFA9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w:t>
      </w:r>
      <w:r w:rsidRPr="00046D1A">
        <w:rPr>
          <w:rFonts w:ascii="Times New Roman" w:hAnsi="Times New Roman"/>
          <w:sz w:val="24"/>
          <w:szCs w:val="24"/>
        </w:rPr>
        <w:lastRenderedPageBreak/>
        <w:t>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591DB8B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Связная речь:</w:t>
      </w:r>
    </w:p>
    <w:p w14:paraId="64451FD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4AE3A4F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1A3C8F7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058AC1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04CF8CE3"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Подготовка детей к обучению грамоте:</w:t>
      </w:r>
    </w:p>
    <w:p w14:paraId="295C845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5D4E711F" w14:textId="77777777" w:rsidR="00AA574A" w:rsidRPr="00046D1A" w:rsidRDefault="00AA574A">
      <w:pPr>
        <w:widowControl w:val="0"/>
        <w:spacing w:after="0" w:line="240" w:lineRule="auto"/>
        <w:ind w:firstLine="709"/>
        <w:jc w:val="both"/>
        <w:rPr>
          <w:rFonts w:ascii="Times New Roman" w:hAnsi="Times New Roman"/>
          <w:sz w:val="24"/>
          <w:szCs w:val="24"/>
        </w:rPr>
      </w:pPr>
    </w:p>
    <w:p w14:paraId="255698D7" w14:textId="0DB08E01"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5 лет до 6 лет</w:t>
      </w:r>
    </w:p>
    <w:p w14:paraId="06323D23" w14:textId="4521B301"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речевого развития основными задачами образовательной деятельности являются:</w:t>
      </w:r>
    </w:p>
    <w:p w14:paraId="506010B3"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Формирование словаря:</w:t>
      </w:r>
    </w:p>
    <w:p w14:paraId="106D8A9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556A2AA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4F32F2B"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Звуковая культура речи:</w:t>
      </w:r>
    </w:p>
    <w:p w14:paraId="6065710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 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w:t>
      </w:r>
      <w:r w:rsidRPr="00046D1A">
        <w:rPr>
          <w:rFonts w:ascii="Times New Roman" w:hAnsi="Times New Roman"/>
          <w:sz w:val="24"/>
          <w:szCs w:val="24"/>
        </w:rPr>
        <w:lastRenderedPageBreak/>
        <w:t>интонационную выразительность речи.</w:t>
      </w:r>
    </w:p>
    <w:p w14:paraId="2EAE8678"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Грамматический строй речи:</w:t>
      </w:r>
    </w:p>
    <w:p w14:paraId="78696A6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7F23F63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21A88A8C"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Связная речь:</w:t>
      </w:r>
    </w:p>
    <w:p w14:paraId="59D7E11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49E427F2"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Подготовка детей к обучению грамоте;</w:t>
      </w:r>
    </w:p>
    <w:p w14:paraId="50DD45E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53CFAAB3"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6) Интерес к художественной литературе:</w:t>
      </w:r>
    </w:p>
    <w:p w14:paraId="60D4719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511587A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интерес к произведениям познавательного характера;</w:t>
      </w:r>
    </w:p>
    <w:p w14:paraId="4202633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положительное эмоциональное отношение к «чтению с продолжением» (сказка-повесть, цикл рассказов со сквозным персонажем);</w:t>
      </w:r>
    </w:p>
    <w:p w14:paraId="70A61D3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т.ч. и повторное);</w:t>
      </w:r>
    </w:p>
    <w:p w14:paraId="2FBC6D3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6AB7093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0AEA215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30E82B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6EBA6EF7" w14:textId="026EB472"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 Содержание образовательной деятельности</w:t>
      </w:r>
    </w:p>
    <w:p w14:paraId="013FDF90"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Формирование словаря:</w:t>
      </w:r>
    </w:p>
    <w:p w14:paraId="0A70451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101782E3"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Звуковая культура речи:</w:t>
      </w:r>
    </w:p>
    <w:p w14:paraId="7105034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685BEE48"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Грамматический строй речи:</w:t>
      </w:r>
    </w:p>
    <w:p w14:paraId="29D131D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5971342F"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Связная речь:</w:t>
      </w:r>
    </w:p>
    <w:p w14:paraId="66EBC25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7D8A960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48ABA83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7C61666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w:t>
      </w:r>
      <w:r w:rsidRPr="00046D1A">
        <w:rPr>
          <w:rFonts w:ascii="Times New Roman" w:hAnsi="Times New Roman"/>
          <w:sz w:val="24"/>
          <w:szCs w:val="24"/>
        </w:rPr>
        <w:lastRenderedPageBreak/>
        <w:t>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FA25323"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Подготовка детей к обучению грамоте:</w:t>
      </w:r>
    </w:p>
    <w:p w14:paraId="515C37C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59D409B5" w14:textId="701A0741"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6 лет до 7 лет</w:t>
      </w:r>
    </w:p>
    <w:p w14:paraId="368544BD" w14:textId="5FF4A5D8"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речевого развития основными задачами образовательной деятельности являются:</w:t>
      </w:r>
    </w:p>
    <w:p w14:paraId="31AAD449"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Формирование словаря:</w:t>
      </w:r>
    </w:p>
    <w:p w14:paraId="019ED54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4567E53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активизация словаря: совершенствовать умение использовать разные части речи точно по смыслу.</w:t>
      </w:r>
    </w:p>
    <w:p w14:paraId="3DD08D0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Звуковая культура речи:</w:t>
      </w:r>
    </w:p>
    <w:p w14:paraId="04C0018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5506FDF8"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Грамматический строй речи:</w:t>
      </w:r>
    </w:p>
    <w:p w14:paraId="0849E4D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15DCEC77"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Связная речь:</w:t>
      </w:r>
    </w:p>
    <w:p w14:paraId="57685B5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5984BE5E"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Подготовка детей к обучению грамоте:</w:t>
      </w:r>
    </w:p>
    <w:p w14:paraId="54880AF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 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w:t>
      </w:r>
      <w:r w:rsidRPr="00046D1A">
        <w:rPr>
          <w:rFonts w:ascii="Times New Roman" w:hAnsi="Times New Roman"/>
          <w:sz w:val="24"/>
          <w:szCs w:val="24"/>
        </w:rPr>
        <w:lastRenderedPageBreak/>
        <w:t>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02199860"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6) Интерес к художественной литературе:</w:t>
      </w:r>
    </w:p>
    <w:p w14:paraId="2AF74AE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6C016A5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0D58939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положительное эмоциональное отношение к «чтению с продолжением» (сказка-повесть, цикл рассказов со сквозным персонажем);</w:t>
      </w:r>
    </w:p>
    <w:p w14:paraId="1A22227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2A91856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2BB692A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избирательные интересы детей к произведениям определенного жанра и тематики;</w:t>
      </w:r>
    </w:p>
    <w:p w14:paraId="16252E9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2B7A3958" w14:textId="17C7FA2A"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0AF6A58F"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Формирование словаря:</w:t>
      </w:r>
    </w:p>
    <w:p w14:paraId="333A287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592ECB3F"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Звуковая культура речи:</w:t>
      </w:r>
    </w:p>
    <w:p w14:paraId="7338194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14:paraId="4A2FDB58"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Грамматический строй речи:</w:t>
      </w:r>
    </w:p>
    <w:p w14:paraId="28FE8B5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4833A626"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Связная речь:</w:t>
      </w:r>
    </w:p>
    <w:p w14:paraId="0079E61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5F7C8B2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47F2EA4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4D1270F2"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Подготовка детей к обучению грамоте:</w:t>
      </w:r>
    </w:p>
    <w:p w14:paraId="5783D4D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78A4A7F" w14:textId="77777777" w:rsidR="00AA574A" w:rsidRPr="00046D1A" w:rsidRDefault="00AA574A">
      <w:pPr>
        <w:widowControl w:val="0"/>
        <w:spacing w:after="0" w:line="240" w:lineRule="auto"/>
        <w:ind w:firstLine="709"/>
        <w:jc w:val="both"/>
        <w:rPr>
          <w:rFonts w:ascii="Times New Roman" w:hAnsi="Times New Roman"/>
          <w:sz w:val="24"/>
          <w:szCs w:val="24"/>
        </w:rPr>
      </w:pPr>
    </w:p>
    <w:p w14:paraId="0F58E206" w14:textId="3956835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b/>
          <w:sz w:val="24"/>
          <w:szCs w:val="24"/>
        </w:rPr>
        <w:t xml:space="preserve">Решение совокупных задач воспитания в рамках образовательной области «Речевое развитие» </w:t>
      </w:r>
      <w:r w:rsidRPr="00046D1A">
        <w:rPr>
          <w:rFonts w:ascii="Times New Roman" w:hAnsi="Times New Roman"/>
          <w:sz w:val="24"/>
          <w:szCs w:val="24"/>
        </w:rPr>
        <w:t>направлено на приобщение детей к ценностям «Культура» и «Красота», что предполагает:</w:t>
      </w:r>
    </w:p>
    <w:p w14:paraId="5FE3CBA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владение формами речевого этикета, отражающими принятые в обществе правила и нормы культурного поведения;</w:t>
      </w:r>
    </w:p>
    <w:p w14:paraId="4107DC5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659C00CA" w14:textId="77777777" w:rsidR="00AA574A" w:rsidRPr="00046D1A" w:rsidRDefault="009E0813">
      <w:pPr>
        <w:rPr>
          <w:rFonts w:ascii="Times New Roman" w:hAnsi="Times New Roman"/>
          <w:b/>
          <w:sz w:val="24"/>
          <w:szCs w:val="24"/>
        </w:rPr>
      </w:pPr>
      <w:r w:rsidRPr="00046D1A">
        <w:rPr>
          <w:rFonts w:ascii="Times New Roman" w:hAnsi="Times New Roman"/>
          <w:b/>
          <w:sz w:val="24"/>
          <w:szCs w:val="24"/>
        </w:rPr>
        <w:br w:type="page"/>
      </w:r>
    </w:p>
    <w:p w14:paraId="4CA0B64E" w14:textId="7412471B" w:rsidR="00AA574A" w:rsidRPr="00046D1A" w:rsidRDefault="009E0813" w:rsidP="00825BF7">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lastRenderedPageBreak/>
        <w:t>Художественно-эстетическое развитие</w:t>
      </w:r>
    </w:p>
    <w:p w14:paraId="4C7EACE5" w14:textId="0DDFE310"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2 лет до 3 лет</w:t>
      </w:r>
    </w:p>
    <w:p w14:paraId="32BBAFE0" w14:textId="1CC369A5"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художественно-эстетического развития основными задачами образовательной деятельности являются:</w:t>
      </w:r>
    </w:p>
    <w:p w14:paraId="6556E051"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w:t>
      </w:r>
      <w:r w:rsidRPr="00046D1A">
        <w:rPr>
          <w:rFonts w:ascii="Times New Roman" w:hAnsi="Times New Roman"/>
          <w:sz w:val="24"/>
          <w:szCs w:val="24"/>
        </w:rPr>
        <w:t> </w:t>
      </w:r>
      <w:r w:rsidRPr="00046D1A">
        <w:rPr>
          <w:rFonts w:ascii="Times New Roman" w:hAnsi="Times New Roman"/>
          <w:i/>
          <w:sz w:val="24"/>
          <w:szCs w:val="24"/>
        </w:rPr>
        <w:t>приобщение к искусству:</w:t>
      </w:r>
    </w:p>
    <w:p w14:paraId="50E8694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7F1AB6A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3EDF29C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12524E7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познакомить детей с народными игрушками (дымковской, богородской, матрешкой и другими);</w:t>
      </w:r>
    </w:p>
    <w:p w14:paraId="7A984A1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интерес к малым формам фольклора (пестушки, заклички, прибаутки);</w:t>
      </w:r>
    </w:p>
    <w:p w14:paraId="3F6077E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72E3CCE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2)</w:t>
      </w:r>
      <w:r w:rsidRPr="00046D1A">
        <w:rPr>
          <w:rFonts w:ascii="Times New Roman" w:hAnsi="Times New Roman"/>
          <w:sz w:val="24"/>
          <w:szCs w:val="24"/>
        </w:rPr>
        <w:t> </w:t>
      </w:r>
      <w:r w:rsidRPr="00046D1A">
        <w:rPr>
          <w:rFonts w:ascii="Times New Roman" w:hAnsi="Times New Roman"/>
          <w:i/>
          <w:sz w:val="24"/>
          <w:szCs w:val="24"/>
        </w:rPr>
        <w:t>изобразительная деятельность:</w:t>
      </w:r>
    </w:p>
    <w:p w14:paraId="28379AE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интерес к изобразительной деятельности (рисованию, лепке) совместно со взрослым и самостоятельно;</w:t>
      </w:r>
    </w:p>
    <w:p w14:paraId="783F18C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положительные эмоции на предложение нарисовать, слепить;</w:t>
      </w:r>
    </w:p>
    <w:p w14:paraId="27A6DB0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научить правильно держать карандаш, кисть;</w:t>
      </w:r>
    </w:p>
    <w:p w14:paraId="472E10E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сенсорные основы изобразительной деятельности: восприятие предмета разной формы, цвета (начиная с контрастных цветов);</w:t>
      </w:r>
    </w:p>
    <w:p w14:paraId="4D4C75C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включать движение рук по предмету при знакомстве с его формой;</w:t>
      </w:r>
    </w:p>
    <w:p w14:paraId="094FC5D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познакомить со свойствами глины, пластилина, пластической массы;</w:t>
      </w:r>
    </w:p>
    <w:p w14:paraId="54657B7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543E13B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w:t>
      </w:r>
      <w:r w:rsidRPr="00046D1A">
        <w:rPr>
          <w:rFonts w:ascii="Times New Roman" w:hAnsi="Times New Roman"/>
          <w:sz w:val="24"/>
          <w:szCs w:val="24"/>
        </w:rPr>
        <w:t> </w:t>
      </w:r>
      <w:r w:rsidRPr="00046D1A">
        <w:rPr>
          <w:rFonts w:ascii="Times New Roman" w:hAnsi="Times New Roman"/>
          <w:i/>
          <w:sz w:val="24"/>
          <w:szCs w:val="24"/>
        </w:rPr>
        <w:t>конструктивная деятельность:</w:t>
      </w:r>
    </w:p>
    <w:p w14:paraId="6C882A8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детей с деталями (кубик, кирпичик, трехгранная призма, пластина, цилиндр), с вариантами расположения строительных форм на плоскости;</w:t>
      </w:r>
    </w:p>
    <w:p w14:paraId="3ED35F7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интерес к конструктивной деятельности, поддерживать желание детей строить самостоятельно;</w:t>
      </w:r>
    </w:p>
    <w:p w14:paraId="4E0258E2"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музыкальная деятельность:</w:t>
      </w:r>
    </w:p>
    <w:p w14:paraId="4B18AB3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интерес к музыке, желание слушать музыку, подпевать, выполнять простейшие танцевальные движения;</w:t>
      </w:r>
    </w:p>
    <w:p w14:paraId="0C6D6A6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5C968EFC"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театрализованная деятельность:</w:t>
      </w:r>
    </w:p>
    <w:p w14:paraId="16F8368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B50E93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7A0F5C0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способствовать проявлению самостоятельности, активности в игре с персонажами-игрушками;</w:t>
      </w:r>
    </w:p>
    <w:p w14:paraId="3A49BD0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 развивать умение следить за действиями заводных игрушек, сказочных героев, адекватно реагировать на них;</w:t>
      </w:r>
    </w:p>
    <w:p w14:paraId="39E66D2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способствовать формированию навыка перевоплощения в образы сказочных героев;</w:t>
      </w:r>
    </w:p>
    <w:p w14:paraId="57F6F57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создавать условия для систематического восприятия театрализованных выступлений педагогического театра (взрослых).</w:t>
      </w:r>
    </w:p>
    <w:p w14:paraId="3833D72F"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6) культурно-досуговая деятельность:</w:t>
      </w:r>
    </w:p>
    <w:p w14:paraId="37D2F0B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3268FFE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привлекать детей к посильному участию в играх, театрализованных представлениях, забавах, развлечениях и праздниках;</w:t>
      </w:r>
    </w:p>
    <w:p w14:paraId="012F45C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умение следить за действиями игрушек, сказочных героев, адекватно реагировать на них;</w:t>
      </w:r>
    </w:p>
    <w:p w14:paraId="0D95720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навык перевоплощения детей в образы сказочных героев.</w:t>
      </w:r>
    </w:p>
    <w:p w14:paraId="39439AD5" w14:textId="6872FF26"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7197B621" w14:textId="1BF307EF"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Приобщение к искусству</w:t>
      </w:r>
    </w:p>
    <w:p w14:paraId="643302E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14043084" w14:textId="79F60DA6"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Изобразительная деятельность</w:t>
      </w:r>
    </w:p>
    <w:p w14:paraId="7FC5F970"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Рисование:</w:t>
      </w:r>
    </w:p>
    <w:p w14:paraId="68FF347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218BF5D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11643A8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4D26816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593EE18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5C5F9A3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Лепка:</w:t>
      </w:r>
    </w:p>
    <w:p w14:paraId="5AAD02F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w:t>
      </w:r>
      <w:r w:rsidRPr="00046D1A">
        <w:rPr>
          <w:rFonts w:ascii="Times New Roman" w:hAnsi="Times New Roman"/>
          <w:sz w:val="24"/>
          <w:szCs w:val="24"/>
        </w:rPr>
        <w:lastRenderedPageBreak/>
        <w:t>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3A5740F4" w14:textId="266B303F"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Конструктивная деятельность.</w:t>
      </w:r>
    </w:p>
    <w:p w14:paraId="4063A33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49792EE6" w14:textId="7206149C"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 Музыкальная деятельность.</w:t>
      </w:r>
    </w:p>
    <w:p w14:paraId="4909170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1) Слушание:</w:t>
      </w:r>
      <w:r w:rsidRPr="00046D1A">
        <w:rPr>
          <w:rFonts w:ascii="Times New Roman" w:hAnsi="Times New Roman"/>
          <w:sz w:val="24"/>
          <w:szCs w:val="24"/>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7CC6445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 xml:space="preserve">2) Пение: </w:t>
      </w:r>
      <w:r w:rsidRPr="00046D1A">
        <w:rPr>
          <w:rFonts w:ascii="Times New Roman" w:hAnsi="Times New Roman"/>
          <w:sz w:val="24"/>
          <w:szCs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D385F52"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Музыкально-ритмические движения:</w:t>
      </w:r>
      <w:r w:rsidRPr="00046D1A">
        <w:rPr>
          <w:rFonts w:ascii="Times New Roman" w:hAnsi="Times New Roman"/>
          <w:sz w:val="24"/>
          <w:szCs w:val="24"/>
        </w:rPr>
        <w:t xml:space="preserve">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w:t>
      </w:r>
      <w:r w:rsidRPr="00046D1A">
        <w:rPr>
          <w:rFonts w:ascii="Times New Roman" w:hAnsi="Times New Roman"/>
          <w:i/>
          <w:sz w:val="24"/>
          <w:szCs w:val="24"/>
        </w:rPr>
        <w:t>или содержания песни.</w:t>
      </w:r>
    </w:p>
    <w:p w14:paraId="56ADC31A" w14:textId="47E2EAC1"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Театрализованная деятельность.</w:t>
      </w:r>
    </w:p>
    <w:p w14:paraId="63228F0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3FD56CBC" w14:textId="4DF124C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Культурно-досуговая деятельность.</w:t>
      </w:r>
    </w:p>
    <w:p w14:paraId="79B951C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w:t>
      </w:r>
      <w:r w:rsidRPr="00046D1A">
        <w:rPr>
          <w:rFonts w:ascii="Times New Roman" w:hAnsi="Times New Roman"/>
          <w:sz w:val="24"/>
          <w:szCs w:val="24"/>
        </w:rPr>
        <w:lastRenderedPageBreak/>
        <w:t>героев, адекватно реагировать на них. Формирует навык перевоплощения детей в образы сказочных героев.</w:t>
      </w:r>
    </w:p>
    <w:p w14:paraId="5583CF5B" w14:textId="77777777" w:rsidR="00AA574A" w:rsidRPr="00046D1A" w:rsidRDefault="00AA574A">
      <w:pPr>
        <w:widowControl w:val="0"/>
        <w:spacing w:after="0" w:line="240" w:lineRule="auto"/>
        <w:ind w:firstLine="709"/>
        <w:jc w:val="both"/>
        <w:rPr>
          <w:rFonts w:ascii="Times New Roman" w:hAnsi="Times New Roman"/>
          <w:sz w:val="24"/>
          <w:szCs w:val="24"/>
        </w:rPr>
      </w:pPr>
    </w:p>
    <w:p w14:paraId="3CB6C494" w14:textId="1FE8C72F"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 От 3 лет до 4 лет</w:t>
      </w:r>
    </w:p>
    <w:p w14:paraId="4AA03888" w14:textId="0865B74E"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художественно-эстетического развития основными задачами образовательной деятельности являются:</w:t>
      </w:r>
    </w:p>
    <w:p w14:paraId="7FA5A047"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приобщение к искусству:</w:t>
      </w:r>
    </w:p>
    <w:p w14:paraId="1002D30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художественное восприятие, подводить детей к восприятию произведений искусства (разглядывать и чувствовать);</w:t>
      </w:r>
    </w:p>
    <w:p w14:paraId="5767A55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интерес к искусству;</w:t>
      </w:r>
    </w:p>
    <w:p w14:paraId="3E3DD71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понимание красоты произведений искусства, потребность общения с искусством;</w:t>
      </w:r>
    </w:p>
    <w:p w14:paraId="6572405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6B1B040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0677344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261D3B4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готовить детей к посещению кукольного театра, выставки детских работ и так далее;</w:t>
      </w:r>
    </w:p>
    <w:p w14:paraId="4A7797B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приобщать детей к участию в концертах, праздниках в семье и ДОО: исполнение танца, песни, чтение стихов;</w:t>
      </w:r>
    </w:p>
    <w:p w14:paraId="6905070C"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изобразительная деятельность:</w:t>
      </w:r>
    </w:p>
    <w:p w14:paraId="00EC4BF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интерес к занятиям изобразительной деятельностью;</w:t>
      </w:r>
    </w:p>
    <w:p w14:paraId="042A750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знания в области изобразительной деятельности;</w:t>
      </w:r>
    </w:p>
    <w:p w14:paraId="6BD87FE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эстетическое восприятие;</w:t>
      </w:r>
    </w:p>
    <w:p w14:paraId="6BAEED7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30D9635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умение у детей в рисовании, лепке, аппликации изображать простые предметы и явления, передавая их образную выразительность;</w:t>
      </w:r>
    </w:p>
    <w:p w14:paraId="1EC4205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находить связь между предметами и явлениями окружающего мира и их изображениями (в рисунке, лепке, аппликации);</w:t>
      </w:r>
    </w:p>
    <w:p w14:paraId="6518DA5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057CC1F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2A582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984C32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умение у детей создавать как индивидуальные, так и коллективные композиции в рисунках, лепке, аппликации;</w:t>
      </w:r>
    </w:p>
    <w:p w14:paraId="5540B4F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2E6A7DB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переводить детей от рисования-подражания к самостоятельному творчеству;</w:t>
      </w:r>
    </w:p>
    <w:p w14:paraId="466561C5"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конструктивная деятельность:</w:t>
      </w:r>
    </w:p>
    <w:p w14:paraId="3A64945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 совершенствовать у детей конструктивные умения;</w:t>
      </w:r>
    </w:p>
    <w:p w14:paraId="3F9AA16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2A2F765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умение у детей использовать в постройках детали разного цвета;</w:t>
      </w:r>
    </w:p>
    <w:p w14:paraId="79DBB3BB"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музыкальная деятельность:</w:t>
      </w:r>
    </w:p>
    <w:p w14:paraId="7C8AFBC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эмоциональную отзывчивость на музыку;</w:t>
      </w:r>
    </w:p>
    <w:p w14:paraId="7AE8E77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детей с тремя жанрами музыкальных произведений: песней, танцем, маршем;</w:t>
      </w:r>
    </w:p>
    <w:p w14:paraId="54049DA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021701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учить детей петь простые народные песни, попевки, прибаутки, передавая их настроение и характер;</w:t>
      </w:r>
    </w:p>
    <w:p w14:paraId="2DD589A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740DC193"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театрализованная деятельность:</w:t>
      </w:r>
    </w:p>
    <w:p w14:paraId="4EC8074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у детей устойчивый интерес детей к театрализованной игре, создавать условия для её проведения;</w:t>
      </w:r>
    </w:p>
    <w:p w14:paraId="6ACD328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положительные, доброжелательные, коллективные взаимоотношения;</w:t>
      </w:r>
    </w:p>
    <w:p w14:paraId="5D18FE5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умение следить за развитием действия в играх-драматизациях и кукольных спектаклях, созданных силами взрослых и старших детей;</w:t>
      </w:r>
    </w:p>
    <w:p w14:paraId="22E18B7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41B15CB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познакомить детей с различными видами театра (кукольным, настольным, пальчиковым, театром теней, театром на фланелеграфе);</w:t>
      </w:r>
    </w:p>
    <w:p w14:paraId="4C3E4FD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детей с приемами вождения настольных кукол;</w:t>
      </w:r>
    </w:p>
    <w:p w14:paraId="0D8AAF6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умение сопровождать движения простой песенкой;</w:t>
      </w:r>
    </w:p>
    <w:p w14:paraId="1C7794E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вызывать желание действовать с элементами костюмов (шапочки, воротнички и так далее) и атрибутами как внешними символами роли;</w:t>
      </w:r>
    </w:p>
    <w:p w14:paraId="32991CC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интонационную выразительность речи в процессе театрально-игровой деятельности;</w:t>
      </w:r>
    </w:p>
    <w:p w14:paraId="36F16EC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диалогическую речь в процессе театрально-игровой деятельности;</w:t>
      </w:r>
    </w:p>
    <w:p w14:paraId="6733D7D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умение следить за развитием действия в драматизациях и кукольных спектаклях;</w:t>
      </w:r>
    </w:p>
    <w:p w14:paraId="4AECC74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умение использовать импровизационные формы диалогов действующих лиц в хорошо знакомых сказках;</w:t>
      </w:r>
    </w:p>
    <w:p w14:paraId="78A6872C"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6) культурно-досуговая деятельность:</w:t>
      </w:r>
    </w:p>
    <w:p w14:paraId="279C97A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способствовать организации культурно-досуговой деятельности детей по интересам, обеспечивая эмоциональное благополучие и отдых;</w:t>
      </w:r>
    </w:p>
    <w:p w14:paraId="3D728E1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помогать детям организовывать свободное время с интересом;</w:t>
      </w:r>
    </w:p>
    <w:p w14:paraId="6EC24A4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создавать условия для активного и пассивного отдыха;</w:t>
      </w:r>
    </w:p>
    <w:p w14:paraId="2EA8163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создавать атмосферу эмоционального благополучия в культурно-досуговой деятельности;</w:t>
      </w:r>
    </w:p>
    <w:p w14:paraId="01689A5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интерес к просмотру кукольных спектаклей, прослушиванию музыкальных и литературных произведений;</w:t>
      </w:r>
    </w:p>
    <w:p w14:paraId="24F5C01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желание участвовать в праздниках и развлечениях;</w:t>
      </w:r>
    </w:p>
    <w:p w14:paraId="02D70CF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основы праздничной культуры и навыки общения в ходе праздника и развлечения.</w:t>
      </w:r>
    </w:p>
    <w:p w14:paraId="0F18760C" w14:textId="45282BC1"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lastRenderedPageBreak/>
        <w:t> Содержание образовательной деятельности</w:t>
      </w:r>
    </w:p>
    <w:p w14:paraId="38756931" w14:textId="3AD5CF3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Приобщение к искусству.</w:t>
      </w:r>
    </w:p>
    <w:p w14:paraId="0B513FD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470A5AA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734523D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3E7DDC0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7D6E02F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5) Педагог начинает приобщать детей к посещению кукольного театра, различных детских художественных выставок.</w:t>
      </w:r>
    </w:p>
    <w:p w14:paraId="00753140" w14:textId="2F1FFF8D"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 Изобразительная деятельность</w:t>
      </w:r>
    </w:p>
    <w:p w14:paraId="2AEF249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335C7600"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Рисование:</w:t>
      </w:r>
    </w:p>
    <w:p w14:paraId="7D27B09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76AF214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379BB54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w:t>
      </w:r>
      <w:r w:rsidRPr="00046D1A">
        <w:rPr>
          <w:rFonts w:ascii="Times New Roman" w:hAnsi="Times New Roman"/>
          <w:sz w:val="24"/>
          <w:szCs w:val="24"/>
        </w:rPr>
        <w:lastRenderedPageBreak/>
        <w:t>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6B85FF3E"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Лепка:</w:t>
      </w:r>
    </w:p>
    <w:p w14:paraId="0E9DCBF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56A56491"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Аппликация:</w:t>
      </w:r>
    </w:p>
    <w:p w14:paraId="220FF93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9D8E4C9"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Народное декоративно-прикладное искусство:</w:t>
      </w:r>
    </w:p>
    <w:p w14:paraId="70CDCE2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2269C366" w14:textId="54CA8EA1"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Конструктивная деятельность</w:t>
      </w:r>
    </w:p>
    <w:p w14:paraId="4E79D9D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33A64F37" w14:textId="43FCB84F"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Музыкальная деятельность.</w:t>
      </w:r>
    </w:p>
    <w:p w14:paraId="0E39C97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1) Слушание:</w:t>
      </w:r>
      <w:r w:rsidRPr="00046D1A">
        <w:rPr>
          <w:rFonts w:ascii="Times New Roman" w:hAnsi="Times New Roman"/>
          <w:sz w:val="24"/>
          <w:szCs w:val="24"/>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w:t>
      </w:r>
      <w:r w:rsidRPr="00046D1A">
        <w:rPr>
          <w:rFonts w:ascii="Times New Roman" w:hAnsi="Times New Roman"/>
          <w:sz w:val="24"/>
          <w:szCs w:val="24"/>
        </w:rPr>
        <w:lastRenderedPageBreak/>
        <w:t>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59F2EE4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2) Пение:</w:t>
      </w:r>
      <w:r w:rsidRPr="00046D1A">
        <w:rPr>
          <w:rFonts w:ascii="Times New Roman" w:hAnsi="Times New Roman"/>
          <w:sz w:val="24"/>
          <w:szCs w:val="24"/>
        </w:rPr>
        <w:t xml:space="preserve">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57AC63B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3) Песенное творчество:</w:t>
      </w:r>
      <w:r w:rsidRPr="00046D1A">
        <w:rPr>
          <w:rFonts w:ascii="Times New Roman" w:hAnsi="Times New Roman"/>
          <w:sz w:val="24"/>
          <w:szCs w:val="24"/>
        </w:rPr>
        <w:t xml:space="preserve">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0B7A9E0E"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Музыкально-ритмические движения:</w:t>
      </w:r>
    </w:p>
    <w:p w14:paraId="7A0E3D7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0F5A3D1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3E6F3F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E2A7605"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Игра на детских музыкальных инструментах:</w:t>
      </w:r>
    </w:p>
    <w:p w14:paraId="5DFE5A2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01D4ACA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08EDC" w14:textId="4129A97E"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 Театрализованная деятельность.</w:t>
      </w:r>
    </w:p>
    <w:p w14:paraId="65A561F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14AD367A" w14:textId="25C304F0"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Культурно-досуговая деятельность.</w:t>
      </w:r>
    </w:p>
    <w:p w14:paraId="540F9AB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1) Педагог организует культурно-досуговую деятельность детей по интересам, обеспечивая эмоциональное благополучие и отдых.</w:t>
      </w:r>
    </w:p>
    <w:p w14:paraId="75AE773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4120E0BC" w14:textId="77777777" w:rsidR="00AA574A" w:rsidRPr="00046D1A" w:rsidRDefault="00AA574A">
      <w:pPr>
        <w:widowControl w:val="0"/>
        <w:spacing w:after="0" w:line="240" w:lineRule="auto"/>
        <w:ind w:firstLine="709"/>
        <w:jc w:val="both"/>
        <w:rPr>
          <w:rFonts w:ascii="Times New Roman" w:hAnsi="Times New Roman"/>
          <w:sz w:val="24"/>
          <w:szCs w:val="24"/>
        </w:rPr>
      </w:pPr>
    </w:p>
    <w:p w14:paraId="255A5F18" w14:textId="44594565"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4 лет до 5 лет</w:t>
      </w:r>
    </w:p>
    <w:p w14:paraId="16FEEA8C" w14:textId="552E1DB1"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sz w:val="24"/>
          <w:szCs w:val="24"/>
        </w:rPr>
        <w:t> </w:t>
      </w:r>
      <w:r w:rsidRPr="00046D1A">
        <w:rPr>
          <w:rFonts w:ascii="Times New Roman" w:hAnsi="Times New Roman"/>
          <w:b/>
          <w:i/>
          <w:sz w:val="24"/>
          <w:szCs w:val="24"/>
        </w:rPr>
        <w:t>В области художественно-эстетического развития основными задачами образовательной деятельности являются:</w:t>
      </w:r>
    </w:p>
    <w:p w14:paraId="4C78B3A2"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приобщение к искусству:</w:t>
      </w:r>
    </w:p>
    <w:p w14:paraId="4D901F3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2D0AB19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умение сравнивать произведения различных видов искусства;</w:t>
      </w:r>
    </w:p>
    <w:p w14:paraId="0E4BA63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отзывчивость и эстетическое сопереживание на красоту окружающей действительности;</w:t>
      </w:r>
    </w:p>
    <w:p w14:paraId="0733E32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интерес к искусству как виду творческой деятельности человека;</w:t>
      </w:r>
    </w:p>
    <w:p w14:paraId="6C9DDC8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познакомить детей с видами и жанрами искусства, историей его возникновения, средствами выразительности разных видов искусства;</w:t>
      </w:r>
    </w:p>
    <w:p w14:paraId="7F21277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понимание красоты произведений искусства, потребность общения с искусством;</w:t>
      </w:r>
    </w:p>
    <w:p w14:paraId="35F2E72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интерес к детским выставкам, спектаклям; желание посещать театр, музей и тому подобное;</w:t>
      </w:r>
    </w:p>
    <w:p w14:paraId="429A998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приобщать детей к лучшим образцам отечественного и мирового искусства;</w:t>
      </w:r>
    </w:p>
    <w:p w14:paraId="4001ED59"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sz w:val="24"/>
          <w:szCs w:val="24"/>
        </w:rPr>
        <w:t>- воспитывать патриотизм и чувства гордости за свою страну, край в процессе ознакомления с различными видами искусства;</w:t>
      </w:r>
    </w:p>
    <w:p w14:paraId="24FB467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2) изобразительная деятельность:</w:t>
      </w:r>
    </w:p>
    <w:p w14:paraId="56CB735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интерес детей и положительный отклик к различным видам изобразительной деятельности;</w:t>
      </w:r>
    </w:p>
    <w:p w14:paraId="5613985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48C8C22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8CD765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формировать у детей умение рассматривать и обследовать предметы, в т.ч. с помощью рук;</w:t>
      </w:r>
    </w:p>
    <w:p w14:paraId="5D419A1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38C1E7F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умение выделять и использовать средства выразительности в рисовании, лепке, аппликации;</w:t>
      </w:r>
    </w:p>
    <w:p w14:paraId="01ED70C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формировать у детей умение создавать коллективные произведения в рисовании, лепке, аппликации;</w:t>
      </w:r>
    </w:p>
    <w:p w14:paraId="0D0C986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373E6E0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приучать детей быть аккуратными: сохранять свое рабочее место в порядке, по окончании работы убирать все со стола;</w:t>
      </w:r>
    </w:p>
    <w:p w14:paraId="7110A4A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2689979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художественно-творческие способности у детей в различных видах изобразительной деятельности;</w:t>
      </w:r>
    </w:p>
    <w:p w14:paraId="0788B47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создавать условия для самостоятельного художественного творчества детей;</w:t>
      </w:r>
    </w:p>
    <w:p w14:paraId="227F75A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у детей желание проявлять дружелюбие при оценке работ других детей;</w:t>
      </w:r>
    </w:p>
    <w:p w14:paraId="0ED11AEE"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конструктивная деятельность:</w:t>
      </w:r>
    </w:p>
    <w:p w14:paraId="0702C3B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 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w:t>
      </w:r>
      <w:r w:rsidRPr="00046D1A">
        <w:rPr>
          <w:rFonts w:ascii="Times New Roman" w:hAnsi="Times New Roman"/>
          <w:sz w:val="24"/>
          <w:szCs w:val="24"/>
        </w:rPr>
        <w:lastRenderedPageBreak/>
        <w:t>(устойчивость, форма, величина);</w:t>
      </w:r>
    </w:p>
    <w:p w14:paraId="101B70F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умение у детей сооружать постройки из крупного и мелкого строительного материала;</w:t>
      </w:r>
    </w:p>
    <w:p w14:paraId="07C8942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обучать конструированию из бумаги;</w:t>
      </w:r>
    </w:p>
    <w:p w14:paraId="34E7BA3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приобщать детей к изготовлению поделок из природного материала.</w:t>
      </w:r>
    </w:p>
    <w:p w14:paraId="38E0807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музыкальная деятельность:</w:t>
      </w:r>
    </w:p>
    <w:p w14:paraId="17AE1C7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0D85FD8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музыкальные впечатления детей, способствовать дальнейшему развитию основ музыкальной культуры;</w:t>
      </w:r>
    </w:p>
    <w:p w14:paraId="685B31A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слушательскую культуру детей;</w:t>
      </w:r>
    </w:p>
    <w:p w14:paraId="0D8BB95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музыкальность детей;</w:t>
      </w:r>
    </w:p>
    <w:p w14:paraId="44512B5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интерес и любовь к высокохудожественной музыке;</w:t>
      </w:r>
    </w:p>
    <w:p w14:paraId="78F9B84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формировать умение у детей различать средства выразительности в музыке, различать звуки по высоте;</w:t>
      </w:r>
    </w:p>
    <w:p w14:paraId="1F1F2A5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у детей интерес к пению;</w:t>
      </w:r>
    </w:p>
    <w:p w14:paraId="09A7845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7A8D2E2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способствовать освоению детьми приемов игры на детских музыкальных инструментах;</w:t>
      </w:r>
    </w:p>
    <w:p w14:paraId="152FCC7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поощрять желание детей самостоятельно заниматься музыкальной деятельностью;</w:t>
      </w:r>
    </w:p>
    <w:p w14:paraId="65C372F4"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театрализованная деятельность:</w:t>
      </w:r>
    </w:p>
    <w:p w14:paraId="161DDB4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интерес детей к театрализованной деятельности;</w:t>
      </w:r>
    </w:p>
    <w:p w14:paraId="1272D89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опыт социальных навыков поведения, создавать условия для развития творческой активности детей;</w:t>
      </w:r>
    </w:p>
    <w:p w14:paraId="5AEBD47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учить элементам художественно-образных выразительных средств (интонация, мимика, пантомимика);</w:t>
      </w:r>
    </w:p>
    <w:p w14:paraId="2443FC7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активизировать словарь детей, совершенствовать звуковую культуру речи, интонационный строй, диалогическую речь;</w:t>
      </w:r>
    </w:p>
    <w:p w14:paraId="5F38D2B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познакомить детей с различными видами театра (кукольный, музыкальный, детский, театр зверей и другое);</w:t>
      </w:r>
    </w:p>
    <w:p w14:paraId="21F7C75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простейшие образно-выразительные умения, имитировать характерные движения сказочных животных;</w:t>
      </w:r>
    </w:p>
    <w:p w14:paraId="39A8065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эстетический вкус, воспитывать чувство прекрасного, побуждать нравственно-эстетические и эмоциональные переживания;</w:t>
      </w:r>
    </w:p>
    <w:p w14:paraId="7E07087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побуждать интерес творческим проявлениям в игре и игровому общению со сверстниками.</w:t>
      </w:r>
    </w:p>
    <w:p w14:paraId="6EDDDD61"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6) культурно-досуговая деятельность:</w:t>
      </w:r>
    </w:p>
    <w:p w14:paraId="5082CC2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умение организовывать свободное время с пользой;</w:t>
      </w:r>
    </w:p>
    <w:p w14:paraId="44DE95A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A2055A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интерес к развлечениям, знакомящим с культурой и традициями народов страны;</w:t>
      </w:r>
    </w:p>
    <w:p w14:paraId="3582B8A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осуществлять патриотическое и нравственное воспитание, приобщать к художественной культуре, эстетико-эмоциональному творчеству;</w:t>
      </w:r>
    </w:p>
    <w:p w14:paraId="72F3392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приобщать к праздничной культуре, развивать желание принимать участие в праздниках (календарных, государственных, народных);</w:t>
      </w:r>
    </w:p>
    <w:p w14:paraId="77E4A6D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чувства причастности к событиям, происходящим в стране;</w:t>
      </w:r>
    </w:p>
    <w:p w14:paraId="19E19B4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индивидуальные творческие способности и художественные наклонности ребёнка;</w:t>
      </w:r>
    </w:p>
    <w:p w14:paraId="7F0F323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 вовлекать детей в процесс подготовки разных видов развлечений; формировать </w:t>
      </w:r>
      <w:r w:rsidRPr="00046D1A">
        <w:rPr>
          <w:rFonts w:ascii="Times New Roman" w:hAnsi="Times New Roman"/>
          <w:sz w:val="24"/>
          <w:szCs w:val="24"/>
        </w:rPr>
        <w:lastRenderedPageBreak/>
        <w:t>желание участвовать в кукольном спектакле, музыкальных и литературных композициях, концертах.</w:t>
      </w:r>
    </w:p>
    <w:p w14:paraId="05070529" w14:textId="5CC53701"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795DB5F4" w14:textId="30E40EA3"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 Приобщение к искусству</w:t>
      </w:r>
    </w:p>
    <w:p w14:paraId="1B1A5D7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5D80293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18BB244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5E6AF80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8BA0EA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4D08B3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6F79641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1F01BF8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14:paraId="211CF9D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6FAA044C" w14:textId="47784D55"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Изобразительная деятельность</w:t>
      </w:r>
    </w:p>
    <w:p w14:paraId="6873CB39"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Рисование:</w:t>
      </w:r>
    </w:p>
    <w:p w14:paraId="3D482E0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w:t>
      </w:r>
      <w:r w:rsidRPr="00046D1A">
        <w:rPr>
          <w:rFonts w:ascii="Times New Roman" w:hAnsi="Times New Roman"/>
          <w:sz w:val="24"/>
          <w:szCs w:val="24"/>
        </w:rPr>
        <w:lastRenderedPageBreak/>
        <w:t>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51AF16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2) Народное декоративно-прикладное искусство</w:t>
      </w:r>
      <w:r w:rsidRPr="00046D1A">
        <w:rPr>
          <w:rFonts w:ascii="Times New Roman" w:hAnsi="Times New Roman"/>
          <w:sz w:val="24"/>
          <w:szCs w:val="24"/>
        </w:rPr>
        <w:t>:</w:t>
      </w:r>
    </w:p>
    <w:p w14:paraId="45ACBA7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0E7B29BA"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Лепка:</w:t>
      </w:r>
    </w:p>
    <w:p w14:paraId="25FC6FA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60544484"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Аппликация:</w:t>
      </w:r>
    </w:p>
    <w:p w14:paraId="1BD5568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265DD1F" w14:textId="69E0388A"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lastRenderedPageBreak/>
        <w:t>Конструктивная деятельность.</w:t>
      </w:r>
    </w:p>
    <w:p w14:paraId="78E0EB2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1)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67AAA29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p w14:paraId="182C704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3)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7BDBD2B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B30AE6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559F3DC5" w14:textId="02CF154D"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Музыкальная деятельность.</w:t>
      </w:r>
    </w:p>
    <w:p w14:paraId="591189A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0DBAD4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569276A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BDF791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w:t>
      </w:r>
      <w:r w:rsidRPr="00046D1A">
        <w:rPr>
          <w:rFonts w:ascii="Times New Roman" w:hAnsi="Times New Roman"/>
          <w:sz w:val="24"/>
          <w:szCs w:val="24"/>
        </w:rPr>
        <w:lastRenderedPageBreak/>
        <w:t>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5734D0E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03E0EB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6) Игра на детских музыкальных инструментах:</w:t>
      </w:r>
    </w:p>
    <w:p w14:paraId="07C69D0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14:paraId="6982F1A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5F7C9064" w14:textId="01B8FD79"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Театрализованная деятельность</w:t>
      </w:r>
    </w:p>
    <w:p w14:paraId="48BC438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7977DE98" w14:textId="697F85A1"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Культурно-досуговая деятельность</w:t>
      </w:r>
    </w:p>
    <w:p w14:paraId="06A368C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45F76200" w14:textId="77777777" w:rsidR="00AA574A" w:rsidRPr="00046D1A" w:rsidRDefault="00AA574A">
      <w:pPr>
        <w:widowControl w:val="0"/>
        <w:spacing w:after="0" w:line="240" w:lineRule="auto"/>
        <w:ind w:firstLine="709"/>
        <w:jc w:val="both"/>
        <w:rPr>
          <w:rFonts w:ascii="Times New Roman" w:hAnsi="Times New Roman"/>
          <w:b/>
          <w:sz w:val="24"/>
          <w:szCs w:val="24"/>
        </w:rPr>
      </w:pPr>
    </w:p>
    <w:p w14:paraId="2F4EA74A" w14:textId="77777777" w:rsidR="00825BF7" w:rsidRDefault="00825BF7">
      <w:pPr>
        <w:widowControl w:val="0"/>
        <w:spacing w:after="0" w:line="240" w:lineRule="auto"/>
        <w:ind w:firstLine="709"/>
        <w:jc w:val="both"/>
        <w:rPr>
          <w:rFonts w:ascii="Times New Roman" w:hAnsi="Times New Roman"/>
          <w:b/>
          <w:sz w:val="24"/>
          <w:szCs w:val="24"/>
        </w:rPr>
      </w:pPr>
    </w:p>
    <w:p w14:paraId="3E776D52" w14:textId="0585F329"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lastRenderedPageBreak/>
        <w:t>От 5 лет до 6 лет</w:t>
      </w:r>
    </w:p>
    <w:p w14:paraId="06A9BC08" w14:textId="272114B9"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художественно-эстетического развития основными задачами образовательной деятельности являются:</w:t>
      </w:r>
    </w:p>
    <w:p w14:paraId="389F3F32"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приобщение к искусству:</w:t>
      </w:r>
    </w:p>
    <w:p w14:paraId="5048352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7D2C311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23655A3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духовно-нравственные качества, в процессе ознакомления с различными видами искусства духовно-нравственного содержания;</w:t>
      </w:r>
    </w:p>
    <w:p w14:paraId="0241BAE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бережное отношение к произведениям искусства;</w:t>
      </w:r>
    </w:p>
    <w:p w14:paraId="2EAB229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активизировать проявление эстетического отношения к окружающему миру (искусству, природе, предметам быта, игрушкам, социальным явлениям);</w:t>
      </w:r>
    </w:p>
    <w:p w14:paraId="765B581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2950768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у детей стремление к познанию культурных традиций своего народа через творческую деятельность;</w:t>
      </w:r>
    </w:p>
    <w:p w14:paraId="0EDEF33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1A25D30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знакомить детей с жанрами изобразительного и музыкального искусства; продолжать знакомить детей с архитектурой;</w:t>
      </w:r>
    </w:p>
    <w:p w14:paraId="381DC76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976962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056C103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уметь называть вид художественной деятельности, профессию и людей, которые работают в том или ином виде искусства;</w:t>
      </w:r>
    </w:p>
    <w:p w14:paraId="1DB60B7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6BE2514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организовать посещение выставки, театра, музея, цирка;</w:t>
      </w:r>
    </w:p>
    <w:p w14:paraId="64561A50"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изобразительная деятельность:</w:t>
      </w:r>
    </w:p>
    <w:p w14:paraId="563C6E5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интерес детей к изобразительной деятельности;</w:t>
      </w:r>
    </w:p>
    <w:p w14:paraId="6762D6E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художественно-творческих способностей в продуктивных видах детской деятельности;</w:t>
      </w:r>
    </w:p>
    <w:p w14:paraId="55DC269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у детей сенсорный опыт, развивая органы восприятия: зрение, слух, обоняние, осязание, вкус;</w:t>
      </w:r>
    </w:p>
    <w:p w14:paraId="79C0C57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закреплять у детей знания об основных формах предметов и объектов природы;</w:t>
      </w:r>
    </w:p>
    <w:p w14:paraId="736568C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эстетическое восприятие, желание созерцать красоту окружающего мира;</w:t>
      </w:r>
    </w:p>
    <w:p w14:paraId="1471C42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6B7F03F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02C878A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совершенствовать у детей изобразительные навыки и умения, формировать художественно-творческие способности;</w:t>
      </w:r>
    </w:p>
    <w:p w14:paraId="5FCA12D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 развивать у детей чувство формы, цвета, пропорций;</w:t>
      </w:r>
    </w:p>
    <w:p w14:paraId="66425A7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1A9652B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содержание изобразительной деятельности в соответствии с задачами познавательного и социального развития детей;</w:t>
      </w:r>
    </w:p>
    <w:p w14:paraId="13F0002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942076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75228ED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декоративное творчество детей (в т.ч. коллективное);</w:t>
      </w:r>
    </w:p>
    <w:p w14:paraId="49CFF17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поощрять детей воплощать в художественной форме свои представления, переживания, чувства, мысли; поддерживать личностное творческое начало;</w:t>
      </w:r>
    </w:p>
    <w:p w14:paraId="496FC7E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60541EE3"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конструктивная деятельность:</w:t>
      </w:r>
    </w:p>
    <w:p w14:paraId="1631D8F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115E125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поощрять у детей самостоятельность, творчество, инициативу, дружелюбие;</w:t>
      </w:r>
    </w:p>
    <w:p w14:paraId="60F16DF0"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музыкальная деятельность:</w:t>
      </w:r>
    </w:p>
    <w:p w14:paraId="2913791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формировать у детей эстетическое восприятие музыки, умение различать жанры музыкальных произведений (песня, танец, марш);</w:t>
      </w:r>
    </w:p>
    <w:p w14:paraId="6B19263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музыкальную память, умение различать на слух звуки по высоте, музыкальные инструменты;</w:t>
      </w:r>
    </w:p>
    <w:p w14:paraId="3EDC1B6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1D13BEA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у детей интерес и любовь к музыке, музыкальную отзывчивость на нее;</w:t>
      </w:r>
    </w:p>
    <w:p w14:paraId="1985885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у детей музыкальные способности детей: звуковысотный, ритмический, тембровый, динамический слух;</w:t>
      </w:r>
    </w:p>
    <w:p w14:paraId="32CB9D7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умение творческой интерпретации музыки разными средствами художественной выразительности;</w:t>
      </w:r>
    </w:p>
    <w:p w14:paraId="4864926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55507D4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умение сотрудничества в коллективной музыкальной деятельности;</w:t>
      </w:r>
    </w:p>
    <w:p w14:paraId="0BE24E02"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театрализованная деятельность:</w:t>
      </w:r>
    </w:p>
    <w:p w14:paraId="03D74DF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детей с различными видами театрального искусства (кукольный театр, балет, опера и прочее);</w:t>
      </w:r>
    </w:p>
    <w:p w14:paraId="75D6A8C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детей с театральной терминологией (акт, актер, антракт, кулисы и так далее);</w:t>
      </w:r>
    </w:p>
    <w:p w14:paraId="47161FB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интерес к сценическому искусству;</w:t>
      </w:r>
    </w:p>
    <w:p w14:paraId="36CC146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создавать атмосферу творческого выбора и инициативы для каждого ребёнка;</w:t>
      </w:r>
    </w:p>
    <w:p w14:paraId="4E36F06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 развивать личностные качеств (коммуникативные навыки, партнерские </w:t>
      </w:r>
      <w:r w:rsidRPr="00046D1A">
        <w:rPr>
          <w:rFonts w:ascii="Times New Roman" w:hAnsi="Times New Roman"/>
          <w:sz w:val="24"/>
          <w:szCs w:val="24"/>
        </w:rPr>
        <w:lastRenderedPageBreak/>
        <w:t>взаимоотношения;</w:t>
      </w:r>
    </w:p>
    <w:p w14:paraId="2CB29D5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доброжелательность и контактность в отношениях со сверстниками;</w:t>
      </w:r>
    </w:p>
    <w:p w14:paraId="5B4A728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навыки действий с воображаемыми предметами;</w:t>
      </w:r>
    </w:p>
    <w:p w14:paraId="5218D58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способствовать развитию навыков передачи образа различными способами (речь, мимика, жест, пантомима и прочее);</w:t>
      </w:r>
    </w:p>
    <w:p w14:paraId="1DC3604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6B512FEC"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6) культурно-досуговая деятельность:</w:t>
      </w:r>
    </w:p>
    <w:p w14:paraId="24A8706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6CED59C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создавать условия для проявления культурных потребностей и интересов, а также их использования в организации своего досуга;</w:t>
      </w:r>
    </w:p>
    <w:p w14:paraId="6899841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понятия праздничный и будний день, понимать их различия;</w:t>
      </w:r>
    </w:p>
    <w:p w14:paraId="646CBF0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с историей возникновения праздников, воспитывать бережное отношение к народным праздничным традициям и обычаям;</w:t>
      </w:r>
    </w:p>
    <w:p w14:paraId="3AE8EEC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151DC2A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31C06F0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3E6F755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интерес к участию в творческих объединениях дополнительного образования в ДОО и вне её.</w:t>
      </w:r>
    </w:p>
    <w:p w14:paraId="54F68897" w14:textId="77777777" w:rsidR="00AA574A" w:rsidRPr="00046D1A" w:rsidRDefault="00AA574A">
      <w:pPr>
        <w:widowControl w:val="0"/>
        <w:spacing w:after="0" w:line="240" w:lineRule="auto"/>
        <w:ind w:firstLine="709"/>
        <w:jc w:val="both"/>
        <w:rPr>
          <w:rFonts w:ascii="Times New Roman" w:hAnsi="Times New Roman"/>
          <w:sz w:val="24"/>
          <w:szCs w:val="24"/>
        </w:rPr>
      </w:pPr>
    </w:p>
    <w:p w14:paraId="10E2E2D9" w14:textId="320E02D9"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6B255813" w14:textId="444F05FB"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Приобщение к искусству</w:t>
      </w:r>
    </w:p>
    <w:p w14:paraId="12B0C86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2305598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1F498EA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3) Педагог формирует духовно-нравственные качества в процессе ознакомления с различными видами искусства духовно-нравственного содержания;</w:t>
      </w:r>
    </w:p>
    <w:p w14:paraId="63F17B7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421B9C2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w:t>
      </w:r>
      <w:r w:rsidRPr="00046D1A">
        <w:rPr>
          <w:rFonts w:ascii="Times New Roman" w:hAnsi="Times New Roman"/>
          <w:sz w:val="24"/>
          <w:szCs w:val="24"/>
        </w:rPr>
        <w:lastRenderedPageBreak/>
        <w:t>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3841E53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530394D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4B730EB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8) Педагог поощряет активное участие детей в художественной деятельности как по собственному желанию, так и под руководством взрослых.</w:t>
      </w:r>
    </w:p>
    <w:p w14:paraId="18079AC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6C9B582" w14:textId="5FE0AF83"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 Изобразительная деятельность</w:t>
      </w:r>
    </w:p>
    <w:p w14:paraId="334527A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7F0FDD9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w:t>
      </w:r>
      <w:r w:rsidRPr="00046D1A">
        <w:rPr>
          <w:rFonts w:ascii="Times New Roman" w:hAnsi="Times New Roman"/>
          <w:sz w:val="24"/>
          <w:szCs w:val="24"/>
        </w:rPr>
        <w:lastRenderedPageBreak/>
        <w:t>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1EB5614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2F61658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46803D7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40C1CC47"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Лепка:</w:t>
      </w:r>
    </w:p>
    <w:p w14:paraId="65C68A6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w:t>
      </w:r>
      <w:r w:rsidRPr="00046D1A">
        <w:rPr>
          <w:rFonts w:ascii="Times New Roman" w:hAnsi="Times New Roman"/>
          <w:sz w:val="24"/>
          <w:szCs w:val="24"/>
        </w:rPr>
        <w:lastRenderedPageBreak/>
        <w:t>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0CB927C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3637CF44"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Аппликация:</w:t>
      </w:r>
    </w:p>
    <w:p w14:paraId="1617329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12FD220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Прикладное творчество:</w:t>
      </w:r>
    </w:p>
    <w:p w14:paraId="141019F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48C149B6" w14:textId="2A2A33A3"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Конструктивная деятельность</w:t>
      </w:r>
    </w:p>
    <w:p w14:paraId="3A35A64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3739DA59" w14:textId="5B508ECA"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Музыкальная деятельность</w:t>
      </w:r>
    </w:p>
    <w:p w14:paraId="417A644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0F65800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43EDB25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10E04C2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4) 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07D5B6F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2CD8791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07AB62DF"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54FCB8DC" w14:textId="49A3F106"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Театрализованная деятельность</w:t>
      </w:r>
    </w:p>
    <w:p w14:paraId="7E4CC46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6218C178" w14:textId="175C0E41"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Культурно-досуговая деятельность</w:t>
      </w:r>
    </w:p>
    <w:p w14:paraId="6AC30F3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развивает желание детей проводить свободное время с интересом и пользой, </w:t>
      </w:r>
      <w:r w:rsidRPr="00046D1A">
        <w:rPr>
          <w:rFonts w:ascii="Times New Roman" w:hAnsi="Times New Roman"/>
          <w:sz w:val="24"/>
          <w:szCs w:val="24"/>
        </w:rPr>
        <w:lastRenderedPageBreak/>
        <w:t>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582B2C55" w14:textId="77777777" w:rsidR="00AA574A" w:rsidRPr="00046D1A" w:rsidRDefault="00AA574A">
      <w:pPr>
        <w:widowControl w:val="0"/>
        <w:spacing w:after="0" w:line="240" w:lineRule="auto"/>
        <w:ind w:firstLine="709"/>
        <w:jc w:val="both"/>
        <w:rPr>
          <w:rFonts w:ascii="Times New Roman" w:hAnsi="Times New Roman"/>
          <w:sz w:val="24"/>
          <w:szCs w:val="24"/>
        </w:rPr>
      </w:pPr>
    </w:p>
    <w:p w14:paraId="0B50AF0B" w14:textId="287E2CEB"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6 лет до 7 лет</w:t>
      </w:r>
    </w:p>
    <w:p w14:paraId="3157FDA2" w14:textId="6EA9C729"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художественно-эстетического развития основными задачами образовательной деятельности являются:</w:t>
      </w:r>
    </w:p>
    <w:p w14:paraId="17A9F204"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приобщение к искусству:</w:t>
      </w:r>
    </w:p>
    <w:p w14:paraId="6DB645D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04A2206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уважительное отношение и чувство гордости за свою страну, в процессе ознакомления с разными видами искусства;</w:t>
      </w:r>
    </w:p>
    <w:p w14:paraId="5AC1B40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закреплять знания детей о видах искусства (изобразительное, декоративно-прикладное искусство, музыка, архитектура, театр, танец, кино, цирк);</w:t>
      </w:r>
    </w:p>
    <w:p w14:paraId="5425767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3C3EBD5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4DF1E9E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гуманное отношение к людям и окружающей природе;</w:t>
      </w:r>
    </w:p>
    <w:p w14:paraId="54A7FB9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духовно-нравственное отношение и чувство сопричастности к культурному наследию своего народа;</w:t>
      </w:r>
    </w:p>
    <w:p w14:paraId="4B6BCF8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закреплять у детей знания об искусстве как виде творческой деятельности людей;</w:t>
      </w:r>
    </w:p>
    <w:p w14:paraId="0205820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помогать детям различать народное и профессиональное искусство;</w:t>
      </w:r>
    </w:p>
    <w:p w14:paraId="285A166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основы художественной культуры;</w:t>
      </w:r>
    </w:p>
    <w:p w14:paraId="231AD27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знания детей об изобразительном искусстве, музыке, театре;</w:t>
      </w:r>
    </w:p>
    <w:p w14:paraId="5709675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знания детей о творчестве известных художников и композиторов;</w:t>
      </w:r>
    </w:p>
    <w:p w14:paraId="1ECF3AD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знания детей о творческой деятельности, её особенностях; называть виды художественной деятельности, профессию деятеля искусства;</w:t>
      </w:r>
    </w:p>
    <w:p w14:paraId="0F11451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организовать посещение выставки, театра, музея, цирка (совместно с родителями (законными представителями));</w:t>
      </w:r>
    </w:p>
    <w:p w14:paraId="2493536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изобразительная деятельность:</w:t>
      </w:r>
    </w:p>
    <w:p w14:paraId="42F4438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устойчивый интерес к изобразительной деятельности;</w:t>
      </w:r>
    </w:p>
    <w:p w14:paraId="2FD078F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художественный вкус, творческое воображение, наблюдательность и любознательность;</w:t>
      </w:r>
    </w:p>
    <w:p w14:paraId="6BBCDE5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у детей сенсорный опыт, включать в процесс ознакомления с предметами движения рук по предмету;</w:t>
      </w:r>
    </w:p>
    <w:p w14:paraId="47AB78B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1841EF2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34805E4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3BAD524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03399BF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создавать условия для свободного, самостоятельного, разнопланового экспериментирования с художественными материалами;</w:t>
      </w:r>
    </w:p>
    <w:p w14:paraId="54216BC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поощрять стремление детей сделать свое произведение красивым, содержательным, выразительным;</w:t>
      </w:r>
    </w:p>
    <w:p w14:paraId="2131C19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0CDB883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5D060DE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художественно-творческие способности детей в изобразительной деятельности;</w:t>
      </w:r>
    </w:p>
    <w:p w14:paraId="4C4F77C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у детей коллективное творчество;</w:t>
      </w:r>
    </w:p>
    <w:p w14:paraId="1FB2337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126CCB2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72BA3AC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6D6D0907"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конструктивная деятельность:</w:t>
      </w:r>
    </w:p>
    <w:p w14:paraId="0B0048C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умение у детей видеть конструкцию объекта и анализировать её основные части, их функциональное назначение;</w:t>
      </w:r>
    </w:p>
    <w:p w14:paraId="24F3EDA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закреплять у детей навыки коллективной работы: умение распределять обязанности, работать в соответствии с общим замыслом, не мешая друг другу;</w:t>
      </w:r>
    </w:p>
    <w:p w14:paraId="3CF0FBD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интерес к конструктивной деятельности;</w:t>
      </w:r>
    </w:p>
    <w:p w14:paraId="03F9DDE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детей с различными видами конструкторов;</w:t>
      </w:r>
    </w:p>
    <w:p w14:paraId="23C2408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детей с профессиями дизайнера, конструктора, архитектора, строителя и прочее;</w:t>
      </w:r>
    </w:p>
    <w:p w14:paraId="6E33616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художественно-творческие способности и самостоятельную творческую конструктивную деятельность детей;</w:t>
      </w:r>
    </w:p>
    <w:p w14:paraId="442D6445"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музыкальная деятельность:</w:t>
      </w:r>
    </w:p>
    <w:p w14:paraId="1C6C849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гражданско-патриотические чувства через изучение Государственного гимна Российской Федерации;</w:t>
      </w:r>
    </w:p>
    <w:p w14:paraId="0A280A7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приобщать детей к музыкальной культуре, воспитывать музыкально-эстетический вкус;</w:t>
      </w:r>
    </w:p>
    <w:p w14:paraId="3D26877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0A27D35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музыкальные способности: поэтический и музыкальный слух, чувство ритма, музыкальную память;</w:t>
      </w:r>
    </w:p>
    <w:p w14:paraId="34E2CAA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обогащать музыкальные впечатления детей, вызывать яркий эмоциональный отклик при восприятии музыки разного характера;</w:t>
      </w:r>
    </w:p>
    <w:p w14:paraId="7B84542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E9D824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 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1B9BF8D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навык движения под музыку;</w:t>
      </w:r>
    </w:p>
    <w:p w14:paraId="49A5630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обучать детей игре на детских музыкальных инструментах;</w:t>
      </w:r>
    </w:p>
    <w:p w14:paraId="68D431F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детей с элементарными музыкальными понятиями;</w:t>
      </w:r>
    </w:p>
    <w:p w14:paraId="2F8CF22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умение использовать полученные знания и навыки в быту и на досуге;</w:t>
      </w:r>
    </w:p>
    <w:p w14:paraId="4D3352FB"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театрализованная деятельность:</w:t>
      </w:r>
    </w:p>
    <w:p w14:paraId="45034E9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приобщение детей к театральному искусству через знакомство с историей театра, его жанрами, устройством и профессиями;</w:t>
      </w:r>
    </w:p>
    <w:p w14:paraId="2AEA9D7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знакомить детей с разными видами театрализованной деятельности;</w:t>
      </w:r>
    </w:p>
    <w:p w14:paraId="05A6E6C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6EF0E56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2A9E146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навыки кукловождения в различных театральных системах (перчаточными, тростевыми, марионеткам и так далее);</w:t>
      </w:r>
    </w:p>
    <w:p w14:paraId="0D80DDA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умение согласовывать свои действия с партнерами, приучать правильно оценивать действия персонажей в спектакле;</w:t>
      </w:r>
    </w:p>
    <w:p w14:paraId="23C31DC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0F5A9FF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поощрять способность творчески передавать образ в играх драматизациях, спектаклях;</w:t>
      </w:r>
    </w:p>
    <w:p w14:paraId="22B8329B"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6) культурно-досуговая деятельность:</w:t>
      </w:r>
    </w:p>
    <w:p w14:paraId="0F7A36A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формировать интерес к полезной деятельности в свободное время (отдых, творчество, самообразование);</w:t>
      </w:r>
    </w:p>
    <w:p w14:paraId="5E8F966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458A09A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5BA0CE1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уважительное отношение к своей стране в ходе предпраздничной подготовки;</w:t>
      </w:r>
    </w:p>
    <w:p w14:paraId="430E34D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чувство удовлетворения от участия в коллективной досуговой деятельности;</w:t>
      </w:r>
    </w:p>
    <w:p w14:paraId="130D438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7EE4EA82" w14:textId="190B7A7F"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2F057437" w14:textId="4F1E36E8"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Приобщение к искусству</w:t>
      </w:r>
    </w:p>
    <w:p w14:paraId="7F48268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0DFB5DB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2) Педагог воспитывает гражданско-патриотические чувства средствами различных видов и жанров искусства.</w:t>
      </w:r>
    </w:p>
    <w:p w14:paraId="7F4615F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3EC53CD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4) Педагог воспитывает интерес к национальным и общечеловеческим ценностям, </w:t>
      </w:r>
      <w:r w:rsidRPr="00046D1A">
        <w:rPr>
          <w:rFonts w:ascii="Times New Roman" w:hAnsi="Times New Roman"/>
          <w:sz w:val="24"/>
          <w:szCs w:val="24"/>
        </w:rPr>
        <w:lastRenderedPageBreak/>
        <w:t>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2FBC8A4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6F11B52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155ED66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725433C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2352B3D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14:paraId="36C9ACC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71F5085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604D82C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189E639C" w14:textId="60FB99C8"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Изобразительная деятельность</w:t>
      </w:r>
    </w:p>
    <w:p w14:paraId="0F60195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w:t>
      </w:r>
      <w:r w:rsidRPr="00046D1A">
        <w:rPr>
          <w:rFonts w:ascii="Times New Roman" w:hAnsi="Times New Roman"/>
          <w:sz w:val="24"/>
          <w:szCs w:val="24"/>
        </w:rPr>
        <w:lastRenderedPageBreak/>
        <w:t>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74B7CA0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9CE890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136C59D1"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Лепка:</w:t>
      </w:r>
    </w:p>
    <w:p w14:paraId="3EBE733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w:t>
      </w:r>
      <w:r w:rsidRPr="00046D1A">
        <w:rPr>
          <w:rFonts w:ascii="Times New Roman" w:hAnsi="Times New Roman"/>
          <w:sz w:val="24"/>
          <w:szCs w:val="24"/>
        </w:rPr>
        <w:lastRenderedPageBreak/>
        <w:t>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2B56684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2CEB7C8E"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Аппликация:</w:t>
      </w:r>
    </w:p>
    <w:p w14:paraId="61162AB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2A7204E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Прикладное творчество:</w:t>
      </w:r>
    </w:p>
    <w:p w14:paraId="7333CC6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2534FF6E"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Народное декоративно-прикладное искусство:</w:t>
      </w:r>
    </w:p>
    <w:p w14:paraId="7D37F66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w:t>
      </w:r>
      <w:r w:rsidRPr="00046D1A">
        <w:rPr>
          <w:rFonts w:ascii="Times New Roman" w:hAnsi="Times New Roman"/>
          <w:sz w:val="24"/>
          <w:szCs w:val="24"/>
        </w:rPr>
        <w:lastRenderedPageBreak/>
        <w:t>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66F4A648" w14:textId="6B8F2054"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 xml:space="preserve"> Конструктивная деятельность</w:t>
      </w:r>
    </w:p>
    <w:p w14:paraId="529C027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4617F8D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20B2D10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070A1A31" w14:textId="40F422D0"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Музыкальная деятельность</w:t>
      </w:r>
    </w:p>
    <w:p w14:paraId="299B8E1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4FA5C17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24FCFC2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1861536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w:t>
      </w:r>
      <w:r w:rsidRPr="00046D1A">
        <w:rPr>
          <w:rFonts w:ascii="Times New Roman" w:hAnsi="Times New Roman"/>
          <w:sz w:val="24"/>
          <w:szCs w:val="24"/>
        </w:rPr>
        <w:lastRenderedPageBreak/>
        <w:t>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C9995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190B9EC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6DD716C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6F91AC01" w14:textId="0A5020D0"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Театрализованная деятельность</w:t>
      </w:r>
    </w:p>
    <w:p w14:paraId="428088C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580C92E9" w14:textId="5FFDE0AB"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Культурно-досуговая деятельность</w:t>
      </w:r>
    </w:p>
    <w:p w14:paraId="756CD33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w:t>
      </w:r>
      <w:r w:rsidRPr="00046D1A">
        <w:rPr>
          <w:rFonts w:ascii="Times New Roman" w:hAnsi="Times New Roman"/>
          <w:sz w:val="24"/>
          <w:szCs w:val="24"/>
        </w:rPr>
        <w:lastRenderedPageBreak/>
        <w:t>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7A8C476B" w14:textId="46526949"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b/>
          <w:sz w:val="24"/>
          <w:szCs w:val="24"/>
        </w:rPr>
        <w:t>Решение совокупных задач воспитания в рамках образовательной области «Художественно</w:t>
      </w:r>
      <w:r w:rsidRPr="00046D1A">
        <w:rPr>
          <w:rFonts w:ascii="Times New Roman" w:hAnsi="Times New Roman"/>
          <w:sz w:val="24"/>
          <w:szCs w:val="24"/>
        </w:rPr>
        <w:t>-</w:t>
      </w:r>
      <w:r w:rsidRPr="00046D1A">
        <w:rPr>
          <w:rFonts w:ascii="Times New Roman" w:hAnsi="Times New Roman"/>
          <w:b/>
          <w:sz w:val="24"/>
          <w:szCs w:val="24"/>
        </w:rPr>
        <w:t xml:space="preserve">эстетическое развитие» </w:t>
      </w:r>
      <w:r w:rsidRPr="00046D1A">
        <w:rPr>
          <w:rFonts w:ascii="Times New Roman" w:hAnsi="Times New Roman"/>
          <w:sz w:val="24"/>
          <w:szCs w:val="24"/>
        </w:rPr>
        <w:t>направлено на приобщение детей к ценностям «Культура» и «Красота», что предполагает:</w:t>
      </w:r>
    </w:p>
    <w:p w14:paraId="729CC0B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029B100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приобщение к традициям и великому культурному наследию российского народа, шедеврам мировой художественной культуры;</w:t>
      </w:r>
    </w:p>
    <w:p w14:paraId="11C23EF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63F5AD6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630ADB1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3284709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1DE09CF6" w14:textId="77777777" w:rsidR="00AA574A" w:rsidRPr="00046D1A" w:rsidRDefault="009E0813">
      <w:pPr>
        <w:rPr>
          <w:rFonts w:ascii="Times New Roman" w:hAnsi="Times New Roman"/>
          <w:sz w:val="24"/>
          <w:szCs w:val="24"/>
        </w:rPr>
      </w:pPr>
      <w:r w:rsidRPr="00046D1A">
        <w:rPr>
          <w:rFonts w:ascii="Times New Roman" w:hAnsi="Times New Roman"/>
          <w:sz w:val="24"/>
          <w:szCs w:val="24"/>
        </w:rPr>
        <w:br w:type="page"/>
      </w:r>
    </w:p>
    <w:p w14:paraId="4CF25B1D" w14:textId="4D06ABCF"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lastRenderedPageBreak/>
        <w:t>Физическое развитие</w:t>
      </w:r>
    </w:p>
    <w:p w14:paraId="4A24BDA9" w14:textId="5CD9EFA6"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2 лет до 3 лет</w:t>
      </w:r>
    </w:p>
    <w:p w14:paraId="7E8CCFBE" w14:textId="6CD26DB8"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Основные задачи образовательной деятельности в области физического развития:</w:t>
      </w:r>
    </w:p>
    <w:p w14:paraId="7B0ABAA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65A8C5C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психофизические качества, равновесие и ориентировку в пространстве;</w:t>
      </w:r>
    </w:p>
    <w:p w14:paraId="16B86D6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у детей желание играть в подвижные игры вместе с педагогом в небольших подгруппах;</w:t>
      </w:r>
    </w:p>
    <w:p w14:paraId="3C493FB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интерес и положительное отношение к выполнению физических упражнений, совместным двигательным действиям;</w:t>
      </w:r>
    </w:p>
    <w:p w14:paraId="611F082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7E88BFD8" w14:textId="75FF0AAD"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5F34AF1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032DD54F"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Основная гимнастика (основные движения, общеразвивающие упражнения).</w:t>
      </w:r>
    </w:p>
    <w:p w14:paraId="105CE3E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Основные движения:</w:t>
      </w:r>
    </w:p>
    <w:p w14:paraId="56A01B9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574E63D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7558101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E6ECB1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0B718E1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1E63E6D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799A7BB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368950F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Общеразвивающие упражнения:</w:t>
      </w:r>
    </w:p>
    <w:p w14:paraId="4CF39E7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3912544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0F3811F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7516195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BD69B3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т.ч., сидя на стуле или на скамейке.</w:t>
      </w:r>
    </w:p>
    <w:p w14:paraId="230E200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2) Подвижные игры:</w:t>
      </w:r>
      <w:r w:rsidRPr="00046D1A">
        <w:rPr>
          <w:rFonts w:ascii="Times New Roman" w:hAnsi="Times New Roman"/>
          <w:sz w:val="24"/>
          <w:szCs w:val="24"/>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6FF0185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3) Формирование основ здорового образа жизни:</w:t>
      </w:r>
      <w:r w:rsidRPr="00046D1A">
        <w:rPr>
          <w:rFonts w:ascii="Times New Roman" w:hAnsi="Times New Roman"/>
          <w:sz w:val="24"/>
          <w:szCs w:val="24"/>
        </w:rP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68E2B358" w14:textId="77777777" w:rsidR="00AA574A" w:rsidRPr="00046D1A" w:rsidRDefault="00AA574A">
      <w:pPr>
        <w:widowControl w:val="0"/>
        <w:spacing w:after="0" w:line="240" w:lineRule="auto"/>
        <w:ind w:firstLine="709"/>
        <w:jc w:val="both"/>
        <w:rPr>
          <w:rFonts w:ascii="Times New Roman" w:hAnsi="Times New Roman"/>
          <w:b/>
          <w:sz w:val="24"/>
          <w:szCs w:val="24"/>
        </w:rPr>
      </w:pPr>
    </w:p>
    <w:p w14:paraId="5C072CFB" w14:textId="3FB5CC6A"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3 лет до 4 лет</w:t>
      </w:r>
    </w:p>
    <w:p w14:paraId="1A55763F" w14:textId="60CED120"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Основные задачи образовательной деятельности в области физического развития:</w:t>
      </w:r>
    </w:p>
    <w:p w14:paraId="5BA6194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двигательный опыт детей, используя упражнения основной гимнастики (строевые упражнения, основные движения, общеразвивающие, в т.ч.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E2513E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психофизические качества, ориентировку в пространстве, координацию, равновесие, способность быстро реагировать на сигнал;</w:t>
      </w:r>
    </w:p>
    <w:p w14:paraId="3F78A37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интерес и положительное отношение к занятиям физической культурой и активному отдыху, воспитывать самостоятельность;</w:t>
      </w:r>
    </w:p>
    <w:p w14:paraId="1222CD7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5C31168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закреплять культурно-гигиенические навыки и навыки самообслуживания, формируя полезные привычки, приобщая к здоровому образу жизни.</w:t>
      </w:r>
    </w:p>
    <w:p w14:paraId="623A6A79" w14:textId="0947DD06"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lastRenderedPageBreak/>
        <w:t>Содержание образовательной деятельности</w:t>
      </w:r>
    </w:p>
    <w:p w14:paraId="7613829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6585C48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57D0673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1) Основная гимнастика</w:t>
      </w:r>
      <w:r w:rsidRPr="00046D1A">
        <w:rPr>
          <w:rFonts w:ascii="Times New Roman" w:hAnsi="Times New Roman"/>
          <w:sz w:val="24"/>
          <w:szCs w:val="24"/>
        </w:rPr>
        <w:t xml:space="preserve"> (основные движения, общеразвивающие и строевые упражнения).</w:t>
      </w:r>
    </w:p>
    <w:p w14:paraId="7113DD4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Основные движения:</w:t>
      </w:r>
    </w:p>
    <w:p w14:paraId="221DC1A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6A9A955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760A9A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2599DE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14:paraId="230C454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28CB30E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1620D66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Общеразвивающие упражнения:</w:t>
      </w:r>
    </w:p>
    <w:p w14:paraId="04CE134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w:t>
      </w:r>
      <w:r w:rsidRPr="00046D1A">
        <w:rPr>
          <w:rFonts w:ascii="Times New Roman" w:hAnsi="Times New Roman"/>
          <w:sz w:val="24"/>
          <w:szCs w:val="24"/>
        </w:rPr>
        <w:lastRenderedPageBreak/>
        <w:t>(одновременно,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70C52BF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5734283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6F7106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4F3D447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Строевые упражнения:</w:t>
      </w:r>
    </w:p>
    <w:p w14:paraId="7C79600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5765C69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6810F0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2) Подвижные игры:</w:t>
      </w:r>
      <w:r w:rsidRPr="00046D1A">
        <w:rPr>
          <w:rFonts w:ascii="Times New Roman" w:hAnsi="Times New Roman"/>
          <w:sz w:val="24"/>
          <w:szCs w:val="24"/>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02AA73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3) Спортивные упражнения:</w:t>
      </w:r>
      <w:r w:rsidRPr="00046D1A">
        <w:rPr>
          <w:rFonts w:ascii="Times New Roman" w:hAnsi="Times New Roman"/>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0F5E700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Катание на санках: по прямой, перевозя игрушки или друг друга, и самостоятельно с невысокой горки.</w:t>
      </w:r>
    </w:p>
    <w:p w14:paraId="34FD98F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Ходьба на лыжах: по прямой, ровной лыжне ступающим и скользящим шагом, с поворотами переступанием.</w:t>
      </w:r>
    </w:p>
    <w:p w14:paraId="7FE1E0F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Катание на трехколесном велосипеде: по прямой, по кругу, с поворотами направо, налево.</w:t>
      </w:r>
    </w:p>
    <w:p w14:paraId="17806E8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Плавание: погружение в воду, ходьба и бег в воде прямо и по кругу, игры с плавающими игрушками в воде.</w:t>
      </w:r>
    </w:p>
    <w:p w14:paraId="351BE74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 xml:space="preserve">4) Формирование основ здорового образа жизни: </w:t>
      </w:r>
      <w:r w:rsidRPr="00046D1A">
        <w:rPr>
          <w:rFonts w:ascii="Times New Roman" w:hAnsi="Times New Roman"/>
          <w:sz w:val="24"/>
          <w:szCs w:val="24"/>
        </w:rPr>
        <w:t>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0A83C91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Активный отдых.</w:t>
      </w:r>
    </w:p>
    <w:p w14:paraId="7CC713D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7C51ACD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Дни здоровья: в этот день проводятся подвижные игры на свежем воздухе, </w:t>
      </w:r>
      <w:r w:rsidRPr="00046D1A">
        <w:rPr>
          <w:rFonts w:ascii="Times New Roman" w:hAnsi="Times New Roman"/>
          <w:sz w:val="24"/>
          <w:szCs w:val="24"/>
        </w:rPr>
        <w:lastRenderedPageBreak/>
        <w:t>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6460D713" w14:textId="77777777" w:rsidR="00AA574A" w:rsidRPr="00046D1A" w:rsidRDefault="00AA574A">
      <w:pPr>
        <w:widowControl w:val="0"/>
        <w:spacing w:after="0" w:line="240" w:lineRule="auto"/>
        <w:ind w:firstLine="709"/>
        <w:jc w:val="both"/>
        <w:rPr>
          <w:rFonts w:ascii="Times New Roman" w:hAnsi="Times New Roman"/>
          <w:sz w:val="24"/>
          <w:szCs w:val="24"/>
        </w:rPr>
      </w:pPr>
    </w:p>
    <w:p w14:paraId="7227D070" w14:textId="7F17B4D5"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4 лет до 5 лет</w:t>
      </w:r>
    </w:p>
    <w:p w14:paraId="7C743F09" w14:textId="4AFA1262"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Основные задачи образовательной деятельности в области физического развития:</w:t>
      </w:r>
    </w:p>
    <w:p w14:paraId="12A3414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т.ч. музыкально-ритмические упражнения), создавать условия для освоения спортивных упражнений, подвижных игр;</w:t>
      </w:r>
    </w:p>
    <w:p w14:paraId="1C0BB76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888B5C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7FB168D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540F844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2535E6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03598CDC" w14:textId="1E120635"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1D7D75B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119C43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048A8BC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1) Основная гимнастика</w:t>
      </w:r>
      <w:r w:rsidRPr="00046D1A">
        <w:rPr>
          <w:rFonts w:ascii="Times New Roman" w:hAnsi="Times New Roman"/>
          <w:sz w:val="24"/>
          <w:szCs w:val="24"/>
        </w:rPr>
        <w:t xml:space="preserve"> (основные движения, общеразвивающие упражнения, ритмическая гимнастика и строевые упражнения).</w:t>
      </w:r>
    </w:p>
    <w:p w14:paraId="5220A0D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Основные движения:</w:t>
      </w:r>
    </w:p>
    <w:p w14:paraId="48C637C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7755F26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w:t>
      </w:r>
      <w:r w:rsidRPr="00046D1A">
        <w:rPr>
          <w:rFonts w:ascii="Times New Roman" w:hAnsi="Times New Roman"/>
          <w:sz w:val="24"/>
          <w:szCs w:val="24"/>
        </w:rPr>
        <w:lastRenderedPageBreak/>
        <w:t>веревку или дугу, не касаясь руками пола прямо и боком;</w:t>
      </w:r>
    </w:p>
    <w:p w14:paraId="37414CF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F32307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14:paraId="237925E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79B1153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1987E58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обучает разнообразным упражнениям, которые дети могут переносить в самостоятельную двигательную деятельность.</w:t>
      </w:r>
    </w:p>
    <w:p w14:paraId="0D7E34C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Общеразвивающие упражнения:</w:t>
      </w:r>
    </w:p>
    <w:p w14:paraId="3DBAA47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3C44F0C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3BD4EF6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72F24E9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54BCD0F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Ритмическая гимнастика:</w:t>
      </w:r>
    </w:p>
    <w:p w14:paraId="6AA967D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w:t>
      </w:r>
      <w:r w:rsidRPr="00046D1A">
        <w:rPr>
          <w:rFonts w:ascii="Times New Roman" w:hAnsi="Times New Roman"/>
          <w:sz w:val="24"/>
          <w:szCs w:val="24"/>
        </w:rPr>
        <w:lastRenderedPageBreak/>
        <w:t>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0002D58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Строевые упражнения:</w:t>
      </w:r>
    </w:p>
    <w:p w14:paraId="07C6EED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75C4A00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2) Подвижные игры:</w:t>
      </w:r>
      <w:r w:rsidRPr="00046D1A">
        <w:rPr>
          <w:rFonts w:ascii="Times New Roman" w:hAnsi="Times New Roman"/>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133C9EB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3) Спортивные упражнения:</w:t>
      </w:r>
      <w:r w:rsidRPr="00046D1A">
        <w:rPr>
          <w:rFonts w:ascii="Times New Roman" w:hAnsi="Times New Roman"/>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7A0747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Катание на санках: подъем с санками на гору, скатывание с горки, торможение при спуске, катание на санках друг друга.</w:t>
      </w:r>
    </w:p>
    <w:p w14:paraId="01A0F1B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Катание на трехколесном и двухколесном велосипеде, самокате: по прямой, по кругу с поворотами, с разной скоростью.</w:t>
      </w:r>
    </w:p>
    <w:p w14:paraId="1665D65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Ходьба на лыжах: скользящим шагом, повороты на месте, подъем на гору «ступающим шагом» и «полуёлочкой».</w:t>
      </w:r>
    </w:p>
    <w:p w14:paraId="5BDBBD4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17F9996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4) Формирование основ здорового образа жизни:</w:t>
      </w:r>
      <w:r w:rsidRPr="00046D1A">
        <w:rPr>
          <w:rFonts w:ascii="Times New Roman" w:hAnsi="Times New Roman"/>
          <w:sz w:val="24"/>
          <w:szCs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5D7E307F"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Активный отдых</w:t>
      </w:r>
    </w:p>
    <w:p w14:paraId="4D17678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15EC904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14:paraId="2F669CA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E955FE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Дни здоровья проводятся 1 раз в три месяца. В этот день проводятся физкультурно-</w:t>
      </w:r>
      <w:r w:rsidRPr="00046D1A">
        <w:rPr>
          <w:rFonts w:ascii="Times New Roman" w:hAnsi="Times New Roman"/>
          <w:sz w:val="24"/>
          <w:szCs w:val="24"/>
        </w:rPr>
        <w:lastRenderedPageBreak/>
        <w:t>оздоровительные мероприятия, прогулки, игры на свежем воздухе.</w:t>
      </w:r>
    </w:p>
    <w:p w14:paraId="138C1C13" w14:textId="77777777" w:rsidR="00AA574A" w:rsidRPr="00046D1A" w:rsidRDefault="00AA574A">
      <w:pPr>
        <w:widowControl w:val="0"/>
        <w:spacing w:after="0" w:line="240" w:lineRule="auto"/>
        <w:ind w:firstLine="709"/>
        <w:jc w:val="both"/>
        <w:rPr>
          <w:rFonts w:ascii="Times New Roman" w:hAnsi="Times New Roman"/>
          <w:b/>
          <w:sz w:val="24"/>
          <w:szCs w:val="24"/>
        </w:rPr>
      </w:pPr>
    </w:p>
    <w:p w14:paraId="011DB682" w14:textId="4967E253"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5 лет до 6 лет</w:t>
      </w:r>
    </w:p>
    <w:p w14:paraId="6BEF5624" w14:textId="7752F80C"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Основные задачи образовательной деятельности в области физического развития:</w:t>
      </w:r>
    </w:p>
    <w:p w14:paraId="57C896C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454CD3F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2F6C80C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патриотические чувства и нравственно-волевые качества в подвижных и спортивных играх, формах активного отдыха;</w:t>
      </w:r>
    </w:p>
    <w:p w14:paraId="70940D4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интерес к физической культуре, формировать представления о разных видах спорта и достижениях российских спортсменов;</w:t>
      </w:r>
    </w:p>
    <w:p w14:paraId="7ACF551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EFFE84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3A7E1FE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139A47AC" w14:textId="572C92B6"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 Содержание образовательной деятельности</w:t>
      </w:r>
    </w:p>
    <w:p w14:paraId="20BC3CC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7075112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561F39F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 xml:space="preserve">1) Основная гимнастика </w:t>
      </w:r>
      <w:r w:rsidRPr="00046D1A">
        <w:rPr>
          <w:rFonts w:ascii="Times New Roman" w:hAnsi="Times New Roman"/>
          <w:sz w:val="24"/>
          <w:szCs w:val="24"/>
        </w:rPr>
        <w:t>(основные движения, общеразвивающие упражнения, ритмическая гимнастика и строевые упражнения).</w:t>
      </w:r>
    </w:p>
    <w:p w14:paraId="06FE9E4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Основные движения:</w:t>
      </w:r>
    </w:p>
    <w:p w14:paraId="710BE25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6FF5F7F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w:t>
      </w:r>
      <w:r w:rsidRPr="00046D1A">
        <w:rPr>
          <w:rFonts w:ascii="Times New Roman" w:hAnsi="Times New Roman"/>
          <w:sz w:val="24"/>
          <w:szCs w:val="24"/>
        </w:rPr>
        <w:lastRenderedPageBreak/>
        <w:t>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4A35D38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«змейкой2 без ориентиров; в колонне по одному и по два вдоль границ зала, обозначая повороты;</w:t>
      </w:r>
    </w:p>
    <w:p w14:paraId="0DFFFEE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14:paraId="30E324E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150CBB1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247157A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2B3BE79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3430BB3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Общеразвивающие упражнения:</w:t>
      </w:r>
    </w:p>
    <w:p w14:paraId="4C89FBC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648CC4E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769BF7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7EE1DB0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w:t>
      </w:r>
      <w:r w:rsidRPr="00046D1A">
        <w:rPr>
          <w:rFonts w:ascii="Times New Roman" w:hAnsi="Times New Roman"/>
          <w:sz w:val="24"/>
          <w:szCs w:val="24"/>
        </w:rPr>
        <w:lastRenderedPageBreak/>
        <w:t>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14:paraId="399D070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Ритмическая гимнастика:</w:t>
      </w:r>
    </w:p>
    <w:p w14:paraId="582406F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92B0C2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Строевые упражнения:</w:t>
      </w:r>
    </w:p>
    <w:p w14:paraId="037D8A9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023A575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2) Подвижные игры:</w:t>
      </w:r>
      <w:r w:rsidRPr="00046D1A">
        <w:rPr>
          <w:rFonts w:ascii="Times New Roman" w:hAnsi="Times New Roman"/>
          <w:sz w:val="24"/>
          <w:szCs w:val="24"/>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334621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BA3F7E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3) Спортивные игры:</w:t>
      </w:r>
      <w:r w:rsidRPr="00046D1A">
        <w:rPr>
          <w:rFonts w:ascii="Times New Roman" w:hAnsi="Times New Roman"/>
          <w:sz w:val="24"/>
          <w:szCs w:val="24"/>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3C69565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Городки: бросание биты сбоку, выбивание городка с кона (5-6 м) и полукона (2-3 м); знание 3-4 фигур.</w:t>
      </w:r>
    </w:p>
    <w:p w14:paraId="30214AA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0838B6D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Бадминтон: отбивание волана ракеткой в заданном направлении; игра с педагогом.</w:t>
      </w:r>
    </w:p>
    <w:p w14:paraId="02CC14D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6A48BD7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4) Спортивные упражнения:</w:t>
      </w:r>
      <w:r w:rsidRPr="00046D1A">
        <w:rPr>
          <w:rFonts w:ascii="Times New Roman" w:hAnsi="Times New Roman"/>
          <w:sz w:val="24"/>
          <w:szCs w:val="24"/>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039A83D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Катание на санках: по прямой, со скоростью, с горки, подъем с санками в гору, с </w:t>
      </w:r>
      <w:r w:rsidRPr="00046D1A">
        <w:rPr>
          <w:rFonts w:ascii="Times New Roman" w:hAnsi="Times New Roman"/>
          <w:sz w:val="24"/>
          <w:szCs w:val="24"/>
        </w:rPr>
        <w:lastRenderedPageBreak/>
        <w:t>торможением при спуске с горки.</w:t>
      </w:r>
    </w:p>
    <w:p w14:paraId="59C16DC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6C9D69D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6DF27BA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0A7E9CF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5) Формирование основ здорового образа жизни:</w:t>
      </w:r>
      <w:r w:rsidRPr="00046D1A">
        <w:rPr>
          <w:rFonts w:ascii="Times New Roman" w:hAnsi="Times New Roman"/>
          <w:sz w:val="24"/>
          <w:szCs w:val="24"/>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3659A8B2"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6) Активный отдых</w:t>
      </w:r>
    </w:p>
    <w:p w14:paraId="28A9882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т.ч., спортивные и гимнастические упражнения, подвижные и спортивные игры.</w:t>
      </w:r>
    </w:p>
    <w:p w14:paraId="0AD8678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2B08847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00CE2AE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Дни здоровья: педагог проводит 1 раз в квартал. В этот день проводятся оздоровительные мероприятия и туристские прогулки.</w:t>
      </w:r>
    </w:p>
    <w:p w14:paraId="00500AA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19B56763" w14:textId="77777777" w:rsidR="00AA574A" w:rsidRPr="00046D1A" w:rsidRDefault="00AA574A">
      <w:pPr>
        <w:widowControl w:val="0"/>
        <w:spacing w:after="0" w:line="240" w:lineRule="auto"/>
        <w:ind w:firstLine="709"/>
        <w:jc w:val="both"/>
        <w:rPr>
          <w:rFonts w:ascii="Times New Roman" w:hAnsi="Times New Roman"/>
          <w:b/>
          <w:sz w:val="24"/>
          <w:szCs w:val="24"/>
        </w:rPr>
      </w:pPr>
    </w:p>
    <w:p w14:paraId="5F4C0136" w14:textId="0466441A"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lastRenderedPageBreak/>
        <w:t>От 6 лет до 7 лет</w:t>
      </w:r>
    </w:p>
    <w:p w14:paraId="01D76A8F" w14:textId="40AC63D8"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 Основные задачи образовательной деятельности в области физического развития:</w:t>
      </w:r>
    </w:p>
    <w:p w14:paraId="401F9FA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183DA4B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0FE5BEE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7BDA62E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041081A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084B69D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50284C7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3509AE78" w14:textId="69A2D6B9"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4F77118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25E7488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34D5FB2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10118D3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0C62723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1) Основная гимнастика</w:t>
      </w:r>
      <w:r w:rsidRPr="00046D1A">
        <w:rPr>
          <w:rFonts w:ascii="Times New Roman" w:hAnsi="Times New Roman"/>
          <w:sz w:val="24"/>
          <w:szCs w:val="24"/>
        </w:rPr>
        <w:t xml:space="preserve"> (основные движения, общеразвивающие упражнения, ритмическая гимнастика и строевые упражнения).</w:t>
      </w:r>
    </w:p>
    <w:p w14:paraId="37C43A3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Основные движения:</w:t>
      </w:r>
    </w:p>
    <w:p w14:paraId="7DF9229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w:t>
      </w:r>
      <w:r w:rsidRPr="00046D1A">
        <w:rPr>
          <w:rFonts w:ascii="Times New Roman" w:hAnsi="Times New Roman"/>
          <w:sz w:val="24"/>
          <w:szCs w:val="24"/>
        </w:rPr>
        <w:lastRenderedPageBreak/>
        <w:t>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9B1154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98A52E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A9C644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6CBEEBC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67124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5435B6A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2BAD757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3881458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Общеразвивающие упражнения:</w:t>
      </w:r>
    </w:p>
    <w:p w14:paraId="5255355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29EB462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41EE5AC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701E12C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проводит с детьми разнообразные упражнения с акцентом на качестве выполнения движений, в т.ч.,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4CC3783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Ритмическая гимнастика:</w:t>
      </w:r>
    </w:p>
    <w:p w14:paraId="01E7D60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0ADB0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Строевые упражнения:</w:t>
      </w:r>
    </w:p>
    <w:p w14:paraId="598096F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352D991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2) Подвижные игры:</w:t>
      </w:r>
      <w:r w:rsidRPr="00046D1A">
        <w:rPr>
          <w:rFonts w:ascii="Times New Roman" w:hAnsi="Times New Roman"/>
          <w:sz w:val="24"/>
          <w:szCs w:val="24"/>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т.ч.,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3157DDA1"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r w:rsidRPr="00046D1A">
        <w:rPr>
          <w:rFonts w:ascii="Times New Roman" w:hAnsi="Times New Roman"/>
          <w:i/>
          <w:sz w:val="24"/>
          <w:szCs w:val="24"/>
        </w:rPr>
        <w:t>.</w:t>
      </w:r>
    </w:p>
    <w:p w14:paraId="12DE392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3) Спортивные игры:</w:t>
      </w:r>
      <w:r w:rsidRPr="00046D1A">
        <w:rPr>
          <w:rFonts w:ascii="Times New Roman" w:hAnsi="Times New Roman"/>
          <w:sz w:val="24"/>
          <w:szCs w:val="24"/>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7242D0C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08502CB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Элементы баскетбола: передача мяча друг другу (двумя руками от груди, одной рукой </w:t>
      </w:r>
      <w:r w:rsidRPr="00046D1A">
        <w:rPr>
          <w:rFonts w:ascii="Times New Roman" w:hAnsi="Times New Roman"/>
          <w:sz w:val="24"/>
          <w:szCs w:val="24"/>
        </w:rPr>
        <w:lastRenderedPageBreak/>
        <w:t>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06CF90B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63F087F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D9CD86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Бадминтон: перебрасывание волана ракеткой на сторону партнера без сетки, через сетку, правильно удерживая ракетку.</w:t>
      </w:r>
    </w:p>
    <w:p w14:paraId="252616A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413F992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4) Спортивные упражнения:</w:t>
      </w:r>
      <w:r w:rsidRPr="00046D1A">
        <w:rPr>
          <w:rFonts w:ascii="Times New Roman" w:hAnsi="Times New Roman"/>
          <w:sz w:val="24"/>
          <w:szCs w:val="24"/>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3FE22AA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Катание на санках: игровые задания и соревнования в катании на санях на скорость.</w:t>
      </w:r>
    </w:p>
    <w:p w14:paraId="628B343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115E086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5F743D2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Катание на двухколесном велосипеде, самокате: по прямой, по кругу, змейкой, объезжая препятствие, на скорость.</w:t>
      </w:r>
    </w:p>
    <w:p w14:paraId="095A67F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6C5453E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5) Формирование основ здорового образа жизни:</w:t>
      </w:r>
      <w:r w:rsidRPr="00046D1A">
        <w:rPr>
          <w:rFonts w:ascii="Times New Roman" w:hAnsi="Times New Roman"/>
          <w:sz w:val="24"/>
          <w:szCs w:val="24"/>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7A240D46"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6) Активный отдых</w:t>
      </w:r>
    </w:p>
    <w:p w14:paraId="541E2B8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w:t>
      </w:r>
      <w:r w:rsidRPr="00046D1A">
        <w:rPr>
          <w:rFonts w:ascii="Times New Roman" w:hAnsi="Times New Roman"/>
          <w:sz w:val="24"/>
          <w:szCs w:val="24"/>
        </w:rPr>
        <w:lastRenderedPageBreak/>
        <w:t>спортивные упражнения, элементы соревнования, с включением игр-эстафет, спортивных игр, на базе ранее освоенных физических упражнений.</w:t>
      </w:r>
    </w:p>
    <w:p w14:paraId="247949B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т.ч., игры народов России, игры-эстафеты, музыкально-ритмические упражнения, импровизацию, танцевальные упражнения, творческие задания.</w:t>
      </w:r>
    </w:p>
    <w:p w14:paraId="5C0EB41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3B20E8A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Дни здоровья: проводятся 1 раз в квартал. В этот день педагог организует оздоровительные мероприятия, в т.ч. физкультурные досуги, и туристские прогулки.</w:t>
      </w:r>
    </w:p>
    <w:p w14:paraId="7889E48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5D11AA3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6E19F57F" w14:textId="77777777" w:rsidR="003059E5" w:rsidRDefault="009E0813" w:rsidP="003059E5">
      <w:pPr>
        <w:widowControl w:val="0"/>
        <w:spacing w:after="0" w:line="240" w:lineRule="auto"/>
        <w:ind w:firstLine="709"/>
        <w:jc w:val="both"/>
        <w:rPr>
          <w:rFonts w:ascii="Times New Roman" w:hAnsi="Times New Roman"/>
          <w:b/>
          <w:sz w:val="24"/>
          <w:szCs w:val="24"/>
        </w:rPr>
      </w:pPr>
      <w:r w:rsidRPr="00046D1A">
        <w:rPr>
          <w:rFonts w:ascii="Times New Roman" w:hAnsi="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w:t>
      </w:r>
      <w:r w:rsidR="003059E5">
        <w:rPr>
          <w:rFonts w:ascii="Times New Roman" w:hAnsi="Times New Roman"/>
          <w:sz w:val="24"/>
          <w:szCs w:val="24"/>
        </w:rPr>
        <w:t>истской прогул</w:t>
      </w:r>
    </w:p>
    <w:p w14:paraId="1B6B0717" w14:textId="77777777" w:rsidR="003059E5" w:rsidRDefault="003059E5" w:rsidP="003059E5">
      <w:pPr>
        <w:widowControl w:val="0"/>
        <w:spacing w:after="0" w:line="240" w:lineRule="auto"/>
        <w:ind w:firstLine="709"/>
        <w:jc w:val="both"/>
        <w:rPr>
          <w:rFonts w:ascii="Times New Roman" w:hAnsi="Times New Roman"/>
          <w:b/>
          <w:sz w:val="24"/>
          <w:szCs w:val="24"/>
        </w:rPr>
      </w:pPr>
    </w:p>
    <w:p w14:paraId="3FDC6D2D" w14:textId="202736B8" w:rsidR="00AA574A" w:rsidRPr="003059E5" w:rsidRDefault="009E0813" w:rsidP="003059E5">
      <w:pPr>
        <w:widowControl w:val="0"/>
        <w:spacing w:after="0" w:line="240" w:lineRule="auto"/>
        <w:ind w:firstLine="709"/>
        <w:jc w:val="both"/>
        <w:rPr>
          <w:rFonts w:ascii="Times New Roman" w:hAnsi="Times New Roman"/>
          <w:sz w:val="24"/>
          <w:szCs w:val="24"/>
        </w:rPr>
      </w:pPr>
      <w:r w:rsidRPr="00046D1A">
        <w:rPr>
          <w:rFonts w:ascii="Times New Roman" w:hAnsi="Times New Roman"/>
          <w:b/>
          <w:sz w:val="24"/>
          <w:szCs w:val="24"/>
        </w:rPr>
        <w:t>Особенности образовательной деятельности разных видов и культурных практик</w:t>
      </w:r>
    </w:p>
    <w:p w14:paraId="0655346A" w14:textId="7F02DDDC"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w:t>
      </w:r>
      <w:r w:rsidRPr="00046D1A">
        <w:rPr>
          <w:rFonts w:ascii="Times New Roman" w:hAnsi="Times New Roman"/>
          <w:i/>
          <w:sz w:val="24"/>
          <w:szCs w:val="24"/>
        </w:rPr>
        <w:t>Образовательная деятельность в ДОО включает:</w:t>
      </w:r>
    </w:p>
    <w:p w14:paraId="0DC86A8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образовательную деятельность, осуществляемую в процессе организации различных видов детской деятельности;</w:t>
      </w:r>
    </w:p>
    <w:p w14:paraId="5CAC64D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образовательную деятельность, осуществляемую в ходе режимных процессов;</w:t>
      </w:r>
    </w:p>
    <w:p w14:paraId="5CA62A4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самостоятельную деятельность детей;</w:t>
      </w:r>
    </w:p>
    <w:p w14:paraId="6DAFF3C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взаимодействие с семьями детей по реализации Программы.</w:t>
      </w:r>
    </w:p>
    <w:p w14:paraId="1226FB6C" w14:textId="223989E4"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Образовательная деятельность организуется как совместная деятельность педагога и детей, самостоятельная деятельность детей.</w:t>
      </w:r>
      <w:r w:rsidRPr="00046D1A">
        <w:rPr>
          <w:rFonts w:ascii="Times New Roman" w:hAnsi="Times New Roman"/>
          <w:sz w:val="24"/>
          <w:szCs w:val="24"/>
        </w:rPr>
        <w:t xml:space="preserve">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7C881CA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14:paraId="0CBFF1E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2) совместная деятельность ребёнка с педагогом, при которой ребёнок и педагог - равноправные партнеры;</w:t>
      </w:r>
    </w:p>
    <w:p w14:paraId="3AB036C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153381C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w:t>
      </w:r>
      <w:r w:rsidRPr="00046D1A">
        <w:rPr>
          <w:rFonts w:ascii="Times New Roman" w:hAnsi="Times New Roman"/>
          <w:sz w:val="24"/>
          <w:szCs w:val="24"/>
        </w:rPr>
        <w:lastRenderedPageBreak/>
        <w:t>её организатора, ставящего задачу группе детей, тем самым, актуализируя лидерские ресурсы самих детей;</w:t>
      </w:r>
    </w:p>
    <w:p w14:paraId="7405D22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1E5C2AD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2.8.3. </w:t>
      </w:r>
      <w:r w:rsidRPr="00046D1A">
        <w:rPr>
          <w:rFonts w:ascii="Times New Roman" w:hAnsi="Times New Roman"/>
          <w:i/>
          <w:sz w:val="24"/>
          <w:szCs w:val="24"/>
        </w:rPr>
        <w:t>Организуя различные виды деятельности, педагог учитывает опыт ребёнка, его субъектные проявления</w:t>
      </w:r>
      <w:r w:rsidRPr="00046D1A">
        <w:rPr>
          <w:rFonts w:ascii="Times New Roman" w:hAnsi="Times New Roman"/>
          <w:sz w:val="24"/>
          <w:szCs w:val="24"/>
        </w:rPr>
        <w:t xml:space="preserve">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w:t>
      </w:r>
    </w:p>
    <w:p w14:paraId="50E4399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w:t>
      </w:r>
    </w:p>
    <w:p w14:paraId="5E816A1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5D0865F" w14:textId="00A264DD"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Все виды деятельности взаимосвязаны между собой</w:t>
      </w:r>
      <w:r w:rsidRPr="00046D1A">
        <w:rPr>
          <w:rFonts w:ascii="Times New Roman" w:hAnsi="Times New Roman"/>
          <w:sz w:val="24"/>
          <w:szCs w:val="24"/>
        </w:rPr>
        <w:t>,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4BBFA7F4" w14:textId="5F1851A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Игра занимает центральное место в жизни ребёнка</w:t>
      </w:r>
      <w:r w:rsidRPr="00046D1A">
        <w:rPr>
          <w:rFonts w:ascii="Times New Roman" w:hAnsi="Times New Roman"/>
          <w:sz w:val="24"/>
          <w:szCs w:val="24"/>
        </w:rPr>
        <w:t xml:space="preserve">,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w:t>
      </w:r>
      <w:r w:rsidRPr="00046D1A">
        <w:rPr>
          <w:rFonts w:ascii="Times New Roman" w:hAnsi="Times New Roman"/>
          <w:i/>
          <w:sz w:val="24"/>
          <w:szCs w:val="24"/>
        </w:rPr>
        <w:t>возможным.</w:t>
      </w:r>
    </w:p>
    <w:p w14:paraId="129B1362" w14:textId="568492BA"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Игра</w:t>
      </w:r>
      <w:r w:rsidRPr="00046D1A">
        <w:rPr>
          <w:rFonts w:ascii="Times New Roman" w:hAnsi="Times New Roman"/>
          <w:sz w:val="24"/>
          <w:szCs w:val="24"/>
        </w:rPr>
        <w:t xml:space="preserve">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624364FA" w14:textId="408B73C1"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В образовательном процессе игра занимает особое место</w:t>
      </w:r>
      <w:r w:rsidRPr="00046D1A">
        <w:rPr>
          <w:rFonts w:ascii="Times New Roman" w:hAnsi="Times New Roman"/>
          <w:sz w:val="24"/>
          <w:szCs w:val="24"/>
        </w:rPr>
        <w:t>,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4E85A482" w14:textId="5264D47C"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r w:rsidRPr="00046D1A">
        <w:rPr>
          <w:rFonts w:ascii="Times New Roman" w:hAnsi="Times New Roman"/>
          <w:sz w:val="24"/>
          <w:szCs w:val="24"/>
        </w:rPr>
        <w:t>.</w:t>
      </w:r>
    </w:p>
    <w:p w14:paraId="7804F952" w14:textId="6B41E60A"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r w:rsidRPr="00046D1A">
        <w:rPr>
          <w:rFonts w:ascii="Times New Roman" w:hAnsi="Times New Roman"/>
          <w:sz w:val="24"/>
          <w:szCs w:val="24"/>
        </w:rPr>
        <w:t>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1DDC6C8" w14:textId="52F7CE42"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Образовательная деятельность, осуществляемая в утренний отрезок времени, может включать:</w:t>
      </w:r>
    </w:p>
    <w:p w14:paraId="641FDA9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510ECE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14:paraId="655C456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 практические, проблемные ситуации, упражнения (по освоению культурно-гигиенических навыков и культуры здоровья, правил и норм поведения и другие);</w:t>
      </w:r>
    </w:p>
    <w:p w14:paraId="1FDFA68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наблюдения за объектами и явлениями природы, трудом взрослых;</w:t>
      </w:r>
    </w:p>
    <w:p w14:paraId="6204A3F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трудовые поручения и дежурства (сервировка стола к приему пищи, уход за комнатными растениями и другое);</w:t>
      </w:r>
    </w:p>
    <w:p w14:paraId="6714396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индивидуальную работу с детьми в соответствии с задачами разных образовательных областей;</w:t>
      </w:r>
    </w:p>
    <w:p w14:paraId="0DEA7D4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продуктивную деятельность детей по интересам детей (рисование, конструирование, лепка и другое);</w:t>
      </w:r>
    </w:p>
    <w:p w14:paraId="77D5FA3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оздоровительные и закаливающие процедуры, здоровьесберегающие мероприятия, двигательную деятельность (подвижные игры, гимнастика и другое).</w:t>
      </w:r>
    </w:p>
    <w:p w14:paraId="66ED0ADC" w14:textId="38170B7A"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sz w:val="24"/>
          <w:szCs w:val="24"/>
        </w:rPr>
        <w:t xml:space="preserve">Согласно требованиям СанПиН 1.2.3685-21 в режиме дня предусмотрено </w:t>
      </w:r>
      <w:r w:rsidRPr="00046D1A">
        <w:rPr>
          <w:rFonts w:ascii="Times New Roman" w:hAnsi="Times New Roman"/>
          <w:i/>
          <w:sz w:val="24"/>
          <w:szCs w:val="24"/>
        </w:rPr>
        <w:t>время для проведения занятий.</w:t>
      </w:r>
    </w:p>
    <w:p w14:paraId="2EC695EE" w14:textId="1F9FBFDA"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Занятие</w:t>
      </w:r>
      <w:r w:rsidRPr="00046D1A">
        <w:rPr>
          <w:rFonts w:ascii="Times New Roman" w:hAnsi="Times New Roman"/>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14:paraId="1372968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w:t>
      </w:r>
    </w:p>
    <w:p w14:paraId="2E06062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3825B2DF" w14:textId="3F948E2D"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При организации занятий педагог использует опыт</w:t>
      </w:r>
      <w:r w:rsidRPr="00046D1A">
        <w:rPr>
          <w:rFonts w:ascii="Times New Roman" w:hAnsi="Times New Roman"/>
          <w:sz w:val="24"/>
          <w:szCs w:val="24"/>
        </w:rPr>
        <w:t>,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194BE629" w14:textId="6155E4AF"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sz w:val="24"/>
          <w:szCs w:val="24"/>
        </w:rPr>
        <w:t xml:space="preserve">Введение термина «занятие» не означает регламентацию процесса. Термин фиксирует форму организации образовательной деятельности. </w:t>
      </w:r>
      <w:r w:rsidRPr="00046D1A">
        <w:rPr>
          <w:rFonts w:ascii="Times New Roman" w:hAnsi="Times New Roman"/>
          <w:i/>
          <w:sz w:val="24"/>
          <w:szCs w:val="24"/>
        </w:rPr>
        <w:t>Содержание и педагогически обоснованную методику проведения занятий педагог может выбирать самостоятельно.</w:t>
      </w:r>
    </w:p>
    <w:p w14:paraId="0FC981DF" w14:textId="41F40DEC"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Образовательная деятельность, осуществляемая во время прогулки,</w:t>
      </w:r>
      <w:r w:rsidRPr="00046D1A">
        <w:rPr>
          <w:rFonts w:ascii="Times New Roman" w:hAnsi="Times New Roman"/>
          <w:sz w:val="24"/>
          <w:szCs w:val="24"/>
        </w:rPr>
        <w:t xml:space="preserve"> включает:</w:t>
      </w:r>
    </w:p>
    <w:p w14:paraId="40880CB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3E5CDE5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подвижные игры и спортивные упражнения, направленные на оптимизацию режима двигательной активности и укрепление здоровья детей;</w:t>
      </w:r>
    </w:p>
    <w:p w14:paraId="0BCA6DE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экспериментирование с объектами неживой природы;</w:t>
      </w:r>
    </w:p>
    <w:p w14:paraId="6FE5DBA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сюжетно-ролевые и конструктивные игры (с песком, со снегом, с природным материалом);</w:t>
      </w:r>
    </w:p>
    <w:p w14:paraId="6029699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элементарную трудовую деятельность детей на участке ДОО;</w:t>
      </w:r>
    </w:p>
    <w:p w14:paraId="2FC5B04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свободное общение педагога с детьми, индивидуальную работу;</w:t>
      </w:r>
    </w:p>
    <w:p w14:paraId="4E08AAD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проведение спортивных праздников (при необходимости).</w:t>
      </w:r>
    </w:p>
    <w:p w14:paraId="3D8F27DD" w14:textId="3891A2F5"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Образовательная деятельность, осуществляемая во вторую половину дня, может включать:</w:t>
      </w:r>
    </w:p>
    <w:p w14:paraId="37F92BB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6D0FE56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15E1526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0023F28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опыты и эксперименты, практико-ориентированные проекты, коллекционирование и другое;</w:t>
      </w:r>
    </w:p>
    <w:p w14:paraId="7E1C9B4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7D07E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слушание и исполнение музыкальных произведений, музыкально-ритмические движения, музыкальные игры и импровизации;</w:t>
      </w:r>
    </w:p>
    <w:p w14:paraId="19A3D69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D6C643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индивидуальную работу по всем видам деятельности и образовательным областям;</w:t>
      </w:r>
    </w:p>
    <w:p w14:paraId="024DEB3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работу с родителями (законными представителями).</w:t>
      </w:r>
    </w:p>
    <w:p w14:paraId="0244CD1C" w14:textId="033FFB4A"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w:t>
      </w:r>
      <w:r w:rsidRPr="00046D1A">
        <w:rPr>
          <w:rFonts w:ascii="Times New Roman" w:hAnsi="Times New Roman"/>
          <w:i/>
          <w:sz w:val="24"/>
          <w:szCs w:val="24"/>
        </w:rPr>
        <w:t>Для организации самостоятельной деятельности детей в группе создаются различные центры активности</w:t>
      </w:r>
      <w:r w:rsidRPr="00046D1A">
        <w:rPr>
          <w:rFonts w:ascii="Times New Roman" w:hAnsi="Times New Roman"/>
          <w:sz w:val="24"/>
          <w:szCs w:val="24"/>
        </w:rPr>
        <w:t xml:space="preserve">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247D6CE3" w14:textId="74505A20"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Во вторую половину дня педагог может организовывать культурные практики.</w:t>
      </w:r>
      <w:r w:rsidRPr="00046D1A">
        <w:rPr>
          <w:rFonts w:ascii="Times New Roman" w:hAnsi="Times New Roman"/>
          <w:sz w:val="24"/>
          <w:szCs w:val="24"/>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7AC71666" w14:textId="5219C0E1"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w:t>
      </w:r>
      <w:r w:rsidRPr="00046D1A">
        <w:rPr>
          <w:rFonts w:ascii="Times New Roman" w:hAnsi="Times New Roman"/>
          <w:i/>
          <w:sz w:val="24"/>
          <w:szCs w:val="24"/>
        </w:rPr>
        <w:t xml:space="preserve">К культурным практикам относят </w:t>
      </w:r>
      <w:r w:rsidRPr="00046D1A">
        <w:rPr>
          <w:rFonts w:ascii="Times New Roman" w:hAnsi="Times New Roman"/>
          <w:sz w:val="24"/>
          <w:szCs w:val="24"/>
        </w:rPr>
        <w:t>игровую, продуктивную, познавательно-исследовательскую, коммуникативную практики, чтение художественной литературы.</w:t>
      </w:r>
    </w:p>
    <w:p w14:paraId="42B34CBA" w14:textId="75039646"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sz w:val="24"/>
          <w:szCs w:val="24"/>
        </w:rPr>
        <w:t xml:space="preserve"> Культурные практики предоставляют ребёнку возможность проявить свою субъектность с разных сторон, что, в свою очередь, </w:t>
      </w:r>
      <w:r w:rsidRPr="00046D1A">
        <w:rPr>
          <w:rFonts w:ascii="Times New Roman" w:hAnsi="Times New Roman"/>
          <w:i/>
          <w:sz w:val="24"/>
          <w:szCs w:val="24"/>
        </w:rPr>
        <w:t>способствует становлению разных видов детских инициатив:</w:t>
      </w:r>
    </w:p>
    <w:p w14:paraId="7393573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 игровой практике ребёнок проявляет себя как творческий субъект (творческая инициатива);</w:t>
      </w:r>
    </w:p>
    <w:p w14:paraId="76856BB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 продуктивной - созидающий и волевой субъект (инициатива целеполагания);</w:t>
      </w:r>
    </w:p>
    <w:p w14:paraId="77820ED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 познавательно-исследовательской практике - как субъект исследования (познавательная инициатива);</w:t>
      </w:r>
    </w:p>
    <w:p w14:paraId="5380335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 коммуникативной практике - как партнер по взаимодействию и собеседник (коммуникативная инициатива);</w:t>
      </w:r>
    </w:p>
    <w:p w14:paraId="783E2D0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14:paraId="04515323" w14:textId="6A97B211"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 xml:space="preserve">Тематику культурных практик </w:t>
      </w:r>
      <w:r w:rsidRPr="00046D1A">
        <w:rPr>
          <w:rFonts w:ascii="Times New Roman" w:hAnsi="Times New Roman"/>
          <w:sz w:val="24"/>
          <w:szCs w:val="24"/>
        </w:rPr>
        <w:t>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3EEF1C30" w14:textId="7998F016"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В процессе культурных практик педагог </w:t>
      </w:r>
      <w:r w:rsidRPr="00046D1A">
        <w:rPr>
          <w:rFonts w:ascii="Times New Roman" w:hAnsi="Times New Roman"/>
          <w:i/>
          <w:sz w:val="24"/>
          <w:szCs w:val="24"/>
        </w:rPr>
        <w:t>создает атмосферу свободы выбора, творческого обмена и самовыражения, сотрудничества взрослого и детей.</w:t>
      </w:r>
      <w:r w:rsidRPr="00046D1A">
        <w:rPr>
          <w:rFonts w:ascii="Times New Roman" w:hAnsi="Times New Roman"/>
          <w:sz w:val="24"/>
          <w:szCs w:val="24"/>
        </w:rPr>
        <w:t xml:space="preserve"> Организация культурных практик предполагает подгрупповой способ объединения детей.</w:t>
      </w:r>
    </w:p>
    <w:p w14:paraId="3BD26C29" w14:textId="77777777" w:rsidR="00FE4F0A" w:rsidRDefault="00FE4F0A" w:rsidP="00FE4F0A">
      <w:pPr>
        <w:rPr>
          <w:rFonts w:ascii="Times New Roman" w:hAnsi="Times New Roman"/>
          <w:b/>
          <w:sz w:val="24"/>
          <w:szCs w:val="24"/>
        </w:rPr>
      </w:pPr>
    </w:p>
    <w:p w14:paraId="40B80CF9" w14:textId="4A67D8A6" w:rsidR="00AA574A" w:rsidRPr="00046D1A" w:rsidRDefault="009E0813" w:rsidP="00FE4F0A">
      <w:pPr>
        <w:rPr>
          <w:rFonts w:ascii="Times New Roman" w:hAnsi="Times New Roman"/>
          <w:b/>
          <w:sz w:val="24"/>
          <w:szCs w:val="24"/>
        </w:rPr>
      </w:pPr>
      <w:r w:rsidRPr="00046D1A">
        <w:rPr>
          <w:rFonts w:ascii="Times New Roman" w:hAnsi="Times New Roman"/>
          <w:b/>
          <w:sz w:val="24"/>
          <w:szCs w:val="24"/>
        </w:rPr>
        <w:t>Способы и направления поддержки детской инициативы</w:t>
      </w:r>
    </w:p>
    <w:p w14:paraId="6FD689BD" w14:textId="7DFB58E6"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 xml:space="preserve">Для поддержки детской инициативы </w:t>
      </w:r>
      <w:r w:rsidRPr="00046D1A">
        <w:rPr>
          <w:rFonts w:ascii="Times New Roman" w:hAnsi="Times New Roman"/>
          <w:i/>
          <w:sz w:val="24"/>
          <w:szCs w:val="24"/>
        </w:rPr>
        <w:t>педагог поощряет свободную самостоятельную деятельность детей, основанную на детских интересах и предпочтениях</w:t>
      </w:r>
      <w:r w:rsidRPr="00046D1A">
        <w:rPr>
          <w:rFonts w:ascii="Times New Roman" w:hAnsi="Times New Roman"/>
          <w:sz w:val="24"/>
          <w:szCs w:val="24"/>
        </w:rPr>
        <w:t>.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146F1D56" w14:textId="7128C8ED"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Наиболее благоприятными отрезками времени для организации свободной самостоятельной деятельности детей является </w:t>
      </w:r>
      <w:r w:rsidRPr="00046D1A">
        <w:rPr>
          <w:rFonts w:ascii="Times New Roman" w:hAnsi="Times New Roman"/>
          <w:i/>
          <w:sz w:val="24"/>
          <w:szCs w:val="24"/>
        </w:rPr>
        <w:t>утро</w:t>
      </w:r>
      <w:r w:rsidRPr="00046D1A">
        <w:rPr>
          <w:rFonts w:ascii="Times New Roman" w:hAnsi="Times New Roman"/>
          <w:sz w:val="24"/>
          <w:szCs w:val="24"/>
        </w:rPr>
        <w:t xml:space="preserve">, когда ребёнок приходит в ДОО </w:t>
      </w:r>
      <w:r w:rsidRPr="00046D1A">
        <w:rPr>
          <w:rFonts w:ascii="Times New Roman" w:hAnsi="Times New Roman"/>
          <w:i/>
          <w:sz w:val="24"/>
          <w:szCs w:val="24"/>
        </w:rPr>
        <w:t>и вторая половина дня</w:t>
      </w:r>
      <w:r w:rsidRPr="00046D1A">
        <w:rPr>
          <w:rFonts w:ascii="Times New Roman" w:hAnsi="Times New Roman"/>
          <w:sz w:val="24"/>
          <w:szCs w:val="24"/>
        </w:rPr>
        <w:t>.</w:t>
      </w:r>
    </w:p>
    <w:p w14:paraId="05C52185" w14:textId="78850356"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Любая деятельность ребёнка в ДОО может протекать в форме самостоятельной инициативной деятельности,</w:t>
      </w:r>
      <w:r w:rsidRPr="00046D1A">
        <w:rPr>
          <w:rFonts w:ascii="Times New Roman" w:hAnsi="Times New Roman"/>
          <w:sz w:val="24"/>
          <w:szCs w:val="24"/>
        </w:rPr>
        <w:t xml:space="preserve"> в т.ч.:</w:t>
      </w:r>
    </w:p>
    <w:p w14:paraId="76A3A46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самостоятельная исследовательская деятельность и экспериментирование;</w:t>
      </w:r>
    </w:p>
    <w:p w14:paraId="7EE739B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свободные сюжетно-ролевые, театрализованные, режиссерские игры;</w:t>
      </w:r>
    </w:p>
    <w:p w14:paraId="079E1F2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игры - импровизации и музыкальные игры;</w:t>
      </w:r>
    </w:p>
    <w:p w14:paraId="581D4CB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речевые и словесные игры, игры с буквами, слогами, звуками;</w:t>
      </w:r>
    </w:p>
    <w:p w14:paraId="771501D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логические игры, развивающие игры математического содержания;</w:t>
      </w:r>
    </w:p>
    <w:p w14:paraId="7BF55F0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самостоятельная деятельность в книжном уголке;</w:t>
      </w:r>
    </w:p>
    <w:p w14:paraId="0F4AED4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самостоятельная изобразительная деятельность, конструирование;</w:t>
      </w:r>
    </w:p>
    <w:p w14:paraId="487E7C8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самостоятельная двигательная деятельность, подвижные игры, выполнение ритмических и танцевальных движений.</w:t>
      </w:r>
    </w:p>
    <w:p w14:paraId="377B89C1" w14:textId="2AA59F68"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Для поддержки детской инициативы педагог должен учитывать следующие условия:</w:t>
      </w:r>
    </w:p>
    <w:p w14:paraId="196074A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2466EAD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1B4C870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61E535F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4) поощрять проявление детской инициативы в течение всего дня пребывания ребёнка в ДОО, используя приемы поддержки, одобрения, похвалы;</w:t>
      </w:r>
    </w:p>
    <w:p w14:paraId="315337F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6095E6C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71C32C0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677D945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57B08846" w14:textId="483E1CC0"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В возрасте 3-4 лет</w:t>
      </w:r>
      <w:r w:rsidRPr="00046D1A">
        <w:rPr>
          <w:rFonts w:ascii="Times New Roman" w:hAnsi="Times New Roman"/>
          <w:sz w:val="24"/>
          <w:szCs w:val="24"/>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w:t>
      </w:r>
      <w:r w:rsidRPr="00046D1A">
        <w:rPr>
          <w:rFonts w:ascii="Times New Roman" w:hAnsi="Times New Roman"/>
          <w:sz w:val="24"/>
          <w:szCs w:val="24"/>
        </w:rPr>
        <w:lastRenderedPageBreak/>
        <w:t>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2A68C7E3" w14:textId="7E07D63C"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С 4-5 лет</w:t>
      </w:r>
      <w:r w:rsidRPr="00046D1A">
        <w:rPr>
          <w:rFonts w:ascii="Times New Roman" w:hAnsi="Times New Roman"/>
          <w:sz w:val="24"/>
          <w:szCs w:val="24"/>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10C91CD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0E653C7B" w14:textId="178C64A8"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Дети 5-7 лет</w:t>
      </w:r>
      <w:r w:rsidRPr="00046D1A">
        <w:rPr>
          <w:rFonts w:ascii="Times New Roman" w:hAnsi="Times New Roman"/>
          <w:sz w:val="24"/>
          <w:szCs w:val="24"/>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5CCDE744" w14:textId="0E470886"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Для поддержки детской инициативы педагоги используют ряд способов, приемов, правил, а именно:</w:t>
      </w:r>
    </w:p>
    <w:p w14:paraId="622DF87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18A1C22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w:t>
      </w:r>
      <w:r w:rsidRPr="00046D1A">
        <w:rPr>
          <w:rFonts w:ascii="Times New Roman" w:hAnsi="Times New Roman"/>
          <w:sz w:val="24"/>
          <w:szCs w:val="24"/>
        </w:rPr>
        <w:lastRenderedPageBreak/>
        <w:t>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0A117C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0F18D73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4705819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39488C0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1B1C51F0" w14:textId="77777777" w:rsidR="003059E5" w:rsidRDefault="003059E5" w:rsidP="00FE4F0A">
      <w:pPr>
        <w:rPr>
          <w:rFonts w:ascii="Times New Roman" w:hAnsi="Times New Roman"/>
          <w:b/>
          <w:sz w:val="24"/>
          <w:szCs w:val="24"/>
        </w:rPr>
      </w:pPr>
    </w:p>
    <w:p w14:paraId="0E5E8ED0" w14:textId="769DB457" w:rsidR="00AA574A" w:rsidRPr="00046D1A" w:rsidRDefault="009E0813" w:rsidP="00FE4F0A">
      <w:pPr>
        <w:rPr>
          <w:rFonts w:ascii="Times New Roman" w:hAnsi="Times New Roman"/>
          <w:b/>
          <w:sz w:val="24"/>
          <w:szCs w:val="24"/>
        </w:rPr>
      </w:pPr>
      <w:r w:rsidRPr="00046D1A">
        <w:rPr>
          <w:rFonts w:ascii="Times New Roman" w:hAnsi="Times New Roman"/>
          <w:b/>
          <w:sz w:val="24"/>
          <w:szCs w:val="24"/>
        </w:rPr>
        <w:t>Особенности взаимодействия педагогического коллектива с семьями обучающихся</w:t>
      </w:r>
    </w:p>
    <w:p w14:paraId="5C997AF5" w14:textId="0CBADC22"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Главными целями взаимодействия педагогического коллектива ДОО с семьями обучающихся дошкольного возраста являются:</w:t>
      </w:r>
    </w:p>
    <w:p w14:paraId="070EE81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61EA811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обеспечение единства подходов к воспитанию и обучению детей в условиях ДОО и семьи; повышение воспитательного потенциала семьи.</w:t>
      </w:r>
    </w:p>
    <w:p w14:paraId="7C6714D0" w14:textId="40FE3215"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Эта деятельность </w:t>
      </w:r>
      <w:r w:rsidRPr="00046D1A">
        <w:rPr>
          <w:rFonts w:ascii="Times New Roman" w:hAnsi="Times New Roman"/>
          <w:i/>
          <w:sz w:val="24"/>
          <w:szCs w:val="24"/>
        </w:rPr>
        <w:t>дополняет, поддерживает и тактично направлять воспитательные действия родителей</w:t>
      </w:r>
      <w:r w:rsidRPr="00046D1A">
        <w:rPr>
          <w:rFonts w:ascii="Times New Roman" w:hAnsi="Times New Roman"/>
          <w:sz w:val="24"/>
          <w:szCs w:val="24"/>
        </w:rPr>
        <w:t xml:space="preserve"> (законных представителей) детей младенческого, раннего и дошкольного возрастов.</w:t>
      </w:r>
    </w:p>
    <w:p w14:paraId="19965804" w14:textId="0446BDAE"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Достижение этих целей осуществляется через решение основных задач:</w:t>
      </w:r>
    </w:p>
    <w:p w14:paraId="37BB4D0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2786A22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73080DE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3) способствование развитию ответственного и осознанного родительства как базовой основы благополучия семьи;</w:t>
      </w:r>
    </w:p>
    <w:p w14:paraId="170B5A2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298E32D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5) вовлечение родителей (законных представителей) в образовательный процесс.</w:t>
      </w:r>
    </w:p>
    <w:p w14:paraId="4F41C73C" w14:textId="37139BCF"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Построение взаимодействия с родителями (законными представителями) придерживается следующих принципов:</w:t>
      </w:r>
    </w:p>
    <w:p w14:paraId="2985342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1) приоритет семьи в воспитании, обучении и развитии ребёнка: в соответствии с </w:t>
      </w:r>
      <w:hyperlink r:id="rId16" w:history="1">
        <w:r w:rsidRPr="00046D1A">
          <w:rPr>
            <w:rStyle w:val="12"/>
            <w:rFonts w:ascii="Times New Roman" w:hAnsi="Times New Roman"/>
            <w:color w:val="000000"/>
            <w:sz w:val="24"/>
            <w:szCs w:val="24"/>
          </w:rPr>
          <w:t>Законом</w:t>
        </w:r>
      </w:hyperlink>
      <w:r w:rsidRPr="00046D1A">
        <w:rPr>
          <w:rFonts w:ascii="Times New Roman" w:hAnsi="Times New Roman"/>
          <w:sz w:val="24"/>
          <w:szCs w:val="24"/>
        </w:rPr>
        <w:t xml:space="preserve">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762F3A9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0CE8E04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5CF0904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3DCE6F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1C964BE8"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sz w:val="24"/>
          <w:szCs w:val="24"/>
        </w:rPr>
        <w:t>2.10.5. </w:t>
      </w:r>
      <w:r w:rsidRPr="00046D1A">
        <w:rPr>
          <w:rFonts w:ascii="Times New Roman" w:hAnsi="Times New Roman"/>
          <w:i/>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4CEACE8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6701392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4FA648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т.ч. с ООП в условиях семьи; особенностей поведения и взаимодействия ребёнка со сверстниками и педагогом; </w:t>
      </w:r>
      <w:r w:rsidRPr="00046D1A">
        <w:rPr>
          <w:rFonts w:ascii="Times New Roman" w:hAnsi="Times New Roman"/>
          <w:sz w:val="24"/>
          <w:szCs w:val="24"/>
        </w:rPr>
        <w:lastRenderedPageBreak/>
        <w:t>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04EFADAC" w14:textId="568EFAB9"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Совместная образовательная деятельность педагогов и родителей (законных представителей) обучающихся предполагает сотрудничество</w:t>
      </w:r>
      <w:r w:rsidRPr="00046D1A">
        <w:rPr>
          <w:rFonts w:ascii="Times New Roman" w:hAnsi="Times New Roman"/>
          <w:sz w:val="24"/>
          <w:szCs w:val="24"/>
        </w:rPr>
        <w:t xml:space="preserve">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79E6410D" w14:textId="175C8238"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sz w:val="24"/>
          <w:szCs w:val="24"/>
        </w:rPr>
        <w:t xml:space="preserve">Особое внимание в просветительской деятельности ДОО уделяется </w:t>
      </w:r>
      <w:r w:rsidRPr="00046D1A">
        <w:rPr>
          <w:rFonts w:ascii="Times New Roman" w:hAnsi="Times New Roman"/>
          <w:i/>
          <w:sz w:val="24"/>
          <w:szCs w:val="24"/>
        </w:rPr>
        <w:t>повышению уровня компетентности родителей (законных представителей) в вопросах здоровьесбережения ребёнка.</w:t>
      </w:r>
    </w:p>
    <w:p w14:paraId="115A77F3" w14:textId="4BA62CC4"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sz w:val="24"/>
          <w:szCs w:val="24"/>
        </w:rPr>
        <w:t xml:space="preserve">Реализация данной темы осуществляется </w:t>
      </w:r>
      <w:r w:rsidRPr="00046D1A">
        <w:rPr>
          <w:rFonts w:ascii="Times New Roman" w:hAnsi="Times New Roman"/>
          <w:i/>
          <w:sz w:val="24"/>
          <w:szCs w:val="24"/>
        </w:rPr>
        <w:t>в процессе следующих направлений просветительской деятельности:</w:t>
      </w:r>
    </w:p>
    <w:p w14:paraId="56B8723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7D0309D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789C5C3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218B446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4) знакомство родителей (законных представителей) с оздоровительными мероприятиями, проводимыми в ДОО;</w:t>
      </w:r>
    </w:p>
    <w:p w14:paraId="76CB54A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717C01A1" w14:textId="5F89C443"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Эффективность просветительской работы по вопросам здоровьесбережения детей может быть повышена за счет </w:t>
      </w:r>
      <w:r w:rsidRPr="00046D1A">
        <w:rPr>
          <w:rFonts w:ascii="Times New Roman" w:hAnsi="Times New Roman"/>
          <w:i/>
          <w:sz w:val="24"/>
          <w:szCs w:val="24"/>
        </w:rPr>
        <w:t>привлечения к тематическим встречам профильных специалистов</w:t>
      </w:r>
      <w:r w:rsidRPr="00046D1A">
        <w:rPr>
          <w:rFonts w:ascii="Times New Roman" w:hAnsi="Times New Roman"/>
          <w:sz w:val="24"/>
          <w:szCs w:val="24"/>
        </w:rPr>
        <w:t xml:space="preserve"> (медиков, нейропсихологов, физиологов, IT-специалистов и других).</w:t>
      </w:r>
    </w:p>
    <w:p w14:paraId="3D5771B4" w14:textId="728F12CC"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Направления деятельности педагогов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EB1D5B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67619B3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w:t>
      </w:r>
      <w:r w:rsidRPr="00046D1A">
        <w:rPr>
          <w:rFonts w:ascii="Times New Roman" w:hAnsi="Times New Roman"/>
          <w:sz w:val="24"/>
          <w:szCs w:val="24"/>
        </w:rPr>
        <w:lastRenderedPageBreak/>
        <w:t>и тематические мероприятия, тематические досуги, знакомство с семейными традициями и другое.</w:t>
      </w:r>
    </w:p>
    <w:p w14:paraId="268C4182" w14:textId="0BB2785D" w:rsidR="00AA574A" w:rsidRPr="00046D1A" w:rsidRDefault="009E0813">
      <w:pPr>
        <w:spacing w:after="0" w:line="240" w:lineRule="auto"/>
        <w:ind w:firstLine="709"/>
        <w:jc w:val="both"/>
        <w:rPr>
          <w:rFonts w:ascii="Times New Roman" w:hAnsi="Times New Roman"/>
          <w:color w:val="FF0000"/>
          <w:sz w:val="24"/>
          <w:szCs w:val="24"/>
        </w:rPr>
      </w:pPr>
      <w:r w:rsidRPr="00046D1A">
        <w:rPr>
          <w:rFonts w:ascii="Times New Roman" w:hAnsi="Times New Roman"/>
          <w:sz w:val="24"/>
          <w:szCs w:val="24"/>
        </w:rPr>
        <w:t xml:space="preserve">Для вовлечения родителей (законных представителей) в образовательную деятельность </w:t>
      </w:r>
      <w:r w:rsidRPr="00046D1A">
        <w:rPr>
          <w:rFonts w:ascii="Times New Roman" w:hAnsi="Times New Roman"/>
          <w:i/>
          <w:sz w:val="24"/>
          <w:szCs w:val="24"/>
        </w:rPr>
        <w:t>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w:t>
      </w:r>
      <w:r w:rsidRPr="00046D1A">
        <w:rPr>
          <w:rFonts w:ascii="Times New Roman" w:hAnsi="Times New Roman"/>
          <w:sz w:val="24"/>
          <w:szCs w:val="24"/>
        </w:rPr>
        <w:t xml:space="preserve"> </w:t>
      </w:r>
    </w:p>
    <w:p w14:paraId="794BDFDE" w14:textId="2168916E" w:rsidR="00D80432" w:rsidRPr="00825BF7" w:rsidRDefault="00D80432" w:rsidP="00D80432">
      <w:pPr>
        <w:spacing w:after="0"/>
        <w:ind w:left="284"/>
        <w:jc w:val="both"/>
        <w:rPr>
          <w:rFonts w:ascii="Times New Roman" w:hAnsi="Times New Roman"/>
          <w:sz w:val="24"/>
          <w:szCs w:val="24"/>
          <w:lang w:bidi="ru-RU"/>
        </w:rPr>
      </w:pPr>
      <w:r w:rsidRPr="00046D1A">
        <w:rPr>
          <w:rFonts w:ascii="Times New Roman" w:hAnsi="Times New Roman"/>
          <w:sz w:val="24"/>
          <w:szCs w:val="24"/>
          <w:lang w:bidi="ru-RU"/>
        </w:rPr>
        <w:t xml:space="preserve">          </w:t>
      </w:r>
      <w:r w:rsidRPr="00825BF7">
        <w:rPr>
          <w:rFonts w:ascii="Times New Roman" w:hAnsi="Times New Roman"/>
          <w:sz w:val="24"/>
          <w:szCs w:val="24"/>
          <w:lang w:bidi="ru-RU"/>
        </w:rPr>
        <w:t xml:space="preserve">Педагогический коллектив СП  ГБОУ СОШ «Детский сад </w:t>
      </w:r>
      <w:r w:rsidR="00825BF7">
        <w:rPr>
          <w:rFonts w:ascii="Times New Roman" w:hAnsi="Times New Roman"/>
          <w:sz w:val="24"/>
          <w:szCs w:val="24"/>
          <w:lang w:bidi="ru-RU"/>
        </w:rPr>
        <w:t>№ 15</w:t>
      </w:r>
      <w:r w:rsidRPr="00825BF7">
        <w:rPr>
          <w:rFonts w:ascii="Times New Roman" w:hAnsi="Times New Roman"/>
          <w:sz w:val="24"/>
          <w:szCs w:val="24"/>
          <w:lang w:bidi="ru-RU"/>
        </w:rPr>
        <w:t xml:space="preserve"> «</w:t>
      </w:r>
      <w:r w:rsidR="00825BF7">
        <w:rPr>
          <w:rFonts w:ascii="Times New Roman" w:hAnsi="Times New Roman"/>
          <w:sz w:val="24"/>
          <w:szCs w:val="24"/>
          <w:lang w:bidi="ru-RU"/>
        </w:rPr>
        <w:t>Колобок</w:t>
      </w:r>
      <w:r w:rsidRPr="00825BF7">
        <w:rPr>
          <w:rFonts w:ascii="Times New Roman" w:hAnsi="Times New Roman"/>
          <w:sz w:val="24"/>
          <w:szCs w:val="24"/>
          <w:lang w:bidi="ru-RU"/>
        </w:rPr>
        <w:t xml:space="preserve">» ведет регулярную работу с семьями воспитанников: </w:t>
      </w:r>
    </w:p>
    <w:p w14:paraId="6ED83A70" w14:textId="2445B038" w:rsidR="00D80432" w:rsidRPr="00825BF7" w:rsidRDefault="00D80432" w:rsidP="00D80432">
      <w:pPr>
        <w:spacing w:after="0"/>
        <w:ind w:left="284" w:firstLine="275"/>
        <w:jc w:val="both"/>
        <w:rPr>
          <w:rFonts w:ascii="Times New Roman" w:hAnsi="Times New Roman"/>
          <w:sz w:val="24"/>
          <w:szCs w:val="24"/>
          <w:lang w:bidi="ru-RU"/>
        </w:rPr>
      </w:pPr>
      <w:r w:rsidRPr="00825BF7">
        <w:rPr>
          <w:rFonts w:ascii="Times New Roman" w:hAnsi="Times New Roman"/>
          <w:sz w:val="24"/>
          <w:szCs w:val="24"/>
          <w:lang w:bidi="ru-RU"/>
        </w:rPr>
        <w:t>-</w:t>
      </w:r>
      <w:r w:rsidRPr="00825BF7">
        <w:rPr>
          <w:rFonts w:ascii="Times New Roman" w:hAnsi="Times New Roman"/>
          <w:sz w:val="24"/>
          <w:szCs w:val="24"/>
          <w:lang w:bidi="ru-RU"/>
        </w:rPr>
        <w:tab/>
        <w:t>интегрирует семейное и общ</w:t>
      </w:r>
      <w:r w:rsidR="00825BF7">
        <w:rPr>
          <w:rFonts w:ascii="Times New Roman" w:hAnsi="Times New Roman"/>
          <w:sz w:val="24"/>
          <w:szCs w:val="24"/>
          <w:lang w:bidi="ru-RU"/>
        </w:rPr>
        <w:t>ественное дошкольное воспитание</w:t>
      </w:r>
      <w:r w:rsidRPr="00825BF7">
        <w:rPr>
          <w:rFonts w:ascii="Times New Roman" w:hAnsi="Times New Roman"/>
          <w:sz w:val="24"/>
          <w:szCs w:val="24"/>
          <w:lang w:bidi="ru-RU"/>
        </w:rPr>
        <w:t xml:space="preserve">  - способствует сохранению приоритета семейного воспитания,  </w:t>
      </w:r>
    </w:p>
    <w:p w14:paraId="7846BF03" w14:textId="77777777" w:rsidR="00D80432" w:rsidRPr="00825BF7" w:rsidRDefault="00D80432" w:rsidP="00D80432">
      <w:pPr>
        <w:spacing w:after="0"/>
        <w:ind w:left="284" w:firstLine="559"/>
        <w:jc w:val="both"/>
        <w:rPr>
          <w:rFonts w:ascii="Times New Roman" w:hAnsi="Times New Roman"/>
          <w:sz w:val="24"/>
          <w:szCs w:val="24"/>
          <w:lang w:bidi="ru-RU"/>
        </w:rPr>
      </w:pPr>
      <w:r w:rsidRPr="00825BF7">
        <w:rPr>
          <w:rFonts w:ascii="Times New Roman" w:hAnsi="Times New Roman"/>
          <w:sz w:val="24"/>
          <w:szCs w:val="24"/>
          <w:lang w:bidi="ru-RU"/>
        </w:rPr>
        <w:t>-</w:t>
      </w:r>
      <w:r w:rsidRPr="00825BF7">
        <w:rPr>
          <w:rFonts w:ascii="Times New Roman" w:hAnsi="Times New Roman"/>
          <w:sz w:val="24"/>
          <w:szCs w:val="24"/>
          <w:lang w:bidi="ru-RU"/>
        </w:rPr>
        <w:tab/>
        <w:t xml:space="preserve">активно привлекает семьи к участию в образовательном процессе.  Групповые формы работы: </w:t>
      </w:r>
    </w:p>
    <w:p w14:paraId="4D1ADEAF" w14:textId="77777777" w:rsidR="00D80432" w:rsidRPr="00825BF7" w:rsidRDefault="00D80432" w:rsidP="00D80432">
      <w:pPr>
        <w:spacing w:after="0"/>
        <w:ind w:left="284" w:firstLine="559"/>
        <w:jc w:val="both"/>
        <w:rPr>
          <w:rFonts w:ascii="Times New Roman" w:hAnsi="Times New Roman"/>
          <w:sz w:val="24"/>
          <w:szCs w:val="24"/>
          <w:lang w:bidi="ru-RU"/>
        </w:rPr>
      </w:pPr>
      <w:r w:rsidRPr="00825BF7">
        <w:rPr>
          <w:rFonts w:ascii="Times New Roman" w:hAnsi="Times New Roman"/>
          <w:sz w:val="24"/>
          <w:szCs w:val="24"/>
          <w:lang w:bidi="ru-RU"/>
        </w:rPr>
        <w:t>-</w:t>
      </w:r>
      <w:r w:rsidRPr="00825BF7">
        <w:rPr>
          <w:rFonts w:ascii="Times New Roman" w:hAnsi="Times New Roman"/>
          <w:sz w:val="24"/>
          <w:szCs w:val="24"/>
          <w:lang w:bidi="ru-RU"/>
        </w:rPr>
        <w:tab/>
        <w:t xml:space="preserve">Родительский комитет ДОО, участвующие в решении вопросов воспитания и социализации детей. </w:t>
      </w:r>
    </w:p>
    <w:p w14:paraId="1ADDBE83" w14:textId="77777777" w:rsidR="00D80432" w:rsidRPr="00825BF7" w:rsidRDefault="00D80432" w:rsidP="00D80432">
      <w:pPr>
        <w:spacing w:after="0"/>
        <w:ind w:left="284" w:firstLine="275"/>
        <w:jc w:val="both"/>
        <w:rPr>
          <w:rFonts w:ascii="Times New Roman" w:hAnsi="Times New Roman"/>
          <w:sz w:val="24"/>
          <w:szCs w:val="24"/>
          <w:lang w:bidi="ru-RU"/>
        </w:rPr>
      </w:pPr>
      <w:r w:rsidRPr="00825BF7">
        <w:rPr>
          <w:rFonts w:ascii="Times New Roman" w:hAnsi="Times New Roman"/>
          <w:sz w:val="24"/>
          <w:szCs w:val="24"/>
          <w:lang w:bidi="ru-RU"/>
        </w:rPr>
        <w:t>-</w:t>
      </w:r>
      <w:r w:rsidRPr="00825BF7">
        <w:rPr>
          <w:rFonts w:ascii="Times New Roman" w:hAnsi="Times New Roman"/>
          <w:sz w:val="24"/>
          <w:szCs w:val="24"/>
          <w:lang w:bidi="ru-RU"/>
        </w:rPr>
        <w:tab/>
        <w:t xml:space="preserve">Семейные клубы, участвуя в которых родители могут получать рекомендации от профессиональных психологов, педагогов, ученых, общественных деятелей, социальных работников и обмениваться собственным опытом в пространстве воспитания детей дошкольного возраста. </w:t>
      </w:r>
    </w:p>
    <w:p w14:paraId="47E26063" w14:textId="77777777" w:rsidR="00D80432" w:rsidRPr="00825BF7" w:rsidRDefault="00D80432" w:rsidP="00D80432">
      <w:pPr>
        <w:spacing w:after="0"/>
        <w:ind w:left="284" w:firstLine="275"/>
        <w:jc w:val="both"/>
        <w:rPr>
          <w:rFonts w:ascii="Times New Roman" w:hAnsi="Times New Roman"/>
          <w:sz w:val="24"/>
          <w:szCs w:val="24"/>
          <w:lang w:bidi="ru-RU"/>
        </w:rPr>
      </w:pPr>
      <w:r w:rsidRPr="00825BF7">
        <w:rPr>
          <w:rFonts w:ascii="Times New Roman" w:hAnsi="Times New Roman"/>
          <w:sz w:val="24"/>
          <w:szCs w:val="24"/>
          <w:lang w:bidi="ru-RU"/>
        </w:rPr>
        <w:t>-</w:t>
      </w:r>
      <w:r w:rsidRPr="00825BF7">
        <w:rPr>
          <w:rFonts w:ascii="Times New Roman" w:hAnsi="Times New Roman"/>
          <w:sz w:val="24"/>
          <w:szCs w:val="24"/>
          <w:lang w:bidi="ru-RU"/>
        </w:rPr>
        <w:tab/>
        <w:t xml:space="preserve">Педагогические гостиные, посвященные вопросам воспитания мастер-классы, семинары, круглые столы с приглашением специалистов. </w:t>
      </w:r>
    </w:p>
    <w:p w14:paraId="529883AA" w14:textId="77777777" w:rsidR="00D80432" w:rsidRPr="00825BF7" w:rsidRDefault="00D80432" w:rsidP="00D80432">
      <w:pPr>
        <w:spacing w:after="0"/>
        <w:ind w:left="284" w:firstLine="559"/>
        <w:jc w:val="both"/>
        <w:rPr>
          <w:rFonts w:ascii="Times New Roman" w:hAnsi="Times New Roman"/>
          <w:sz w:val="24"/>
          <w:szCs w:val="24"/>
          <w:lang w:bidi="ru-RU"/>
        </w:rPr>
      </w:pPr>
      <w:r w:rsidRPr="00825BF7">
        <w:rPr>
          <w:rFonts w:ascii="Times New Roman" w:hAnsi="Times New Roman"/>
          <w:sz w:val="24"/>
          <w:szCs w:val="24"/>
          <w:lang w:bidi="ru-RU"/>
        </w:rPr>
        <w:t>-</w:t>
      </w:r>
      <w:r w:rsidRPr="00825BF7">
        <w:rPr>
          <w:rFonts w:ascii="Times New Roman" w:hAnsi="Times New Roman"/>
          <w:sz w:val="24"/>
          <w:szCs w:val="24"/>
          <w:lang w:bidi="ru-RU"/>
        </w:rPr>
        <w:tab/>
        <w:t xml:space="preserve">Родительские собрания, посвященные обсуждению актуальных и острых проблем воспитания детей дошкольного возраста. </w:t>
      </w:r>
    </w:p>
    <w:p w14:paraId="3FFFF875" w14:textId="77777777" w:rsidR="00D80432" w:rsidRPr="00825BF7" w:rsidRDefault="00D80432" w:rsidP="00D80432">
      <w:pPr>
        <w:spacing w:after="0"/>
        <w:ind w:left="284" w:firstLine="275"/>
        <w:jc w:val="both"/>
        <w:rPr>
          <w:rFonts w:ascii="Times New Roman" w:hAnsi="Times New Roman"/>
          <w:sz w:val="24"/>
          <w:szCs w:val="24"/>
          <w:lang w:bidi="ru-RU"/>
        </w:rPr>
      </w:pPr>
      <w:r w:rsidRPr="00825BF7">
        <w:rPr>
          <w:rFonts w:ascii="Times New Roman" w:hAnsi="Times New Roman"/>
          <w:sz w:val="24"/>
          <w:szCs w:val="24"/>
          <w:lang w:bidi="ru-RU"/>
        </w:rPr>
        <w:t>-</w:t>
      </w:r>
      <w:r w:rsidRPr="00825BF7">
        <w:rPr>
          <w:rFonts w:ascii="Times New Roman" w:hAnsi="Times New Roman"/>
          <w:sz w:val="24"/>
          <w:szCs w:val="24"/>
          <w:lang w:bidi="ru-RU"/>
        </w:rPr>
        <w:tab/>
        <w:t xml:space="preserve">Взаимодействие в социальных сетях: родительские форумы на интернет-сайте ДОО, посвященные обсуждению интересующих родителей вопросов воспитания; виртуальные консультации психологов и педагогов. </w:t>
      </w:r>
    </w:p>
    <w:p w14:paraId="59EB8954" w14:textId="77777777" w:rsidR="00D80432" w:rsidRPr="00825BF7" w:rsidRDefault="00D80432" w:rsidP="00D80432">
      <w:pPr>
        <w:spacing w:after="0"/>
        <w:ind w:left="824"/>
        <w:jc w:val="both"/>
        <w:rPr>
          <w:rFonts w:ascii="Times New Roman" w:hAnsi="Times New Roman"/>
          <w:sz w:val="24"/>
          <w:szCs w:val="24"/>
          <w:lang w:bidi="ru-RU"/>
        </w:rPr>
      </w:pPr>
      <w:r w:rsidRPr="00825BF7">
        <w:rPr>
          <w:rFonts w:ascii="Times New Roman" w:hAnsi="Times New Roman"/>
          <w:sz w:val="24"/>
          <w:szCs w:val="24"/>
          <w:lang w:bidi="ru-RU"/>
        </w:rPr>
        <w:t xml:space="preserve">Индивидуальные формы работы: </w:t>
      </w:r>
    </w:p>
    <w:p w14:paraId="3C0039C7" w14:textId="77777777" w:rsidR="00D80432" w:rsidRPr="00825BF7" w:rsidRDefault="00D80432" w:rsidP="00D80432">
      <w:pPr>
        <w:spacing w:after="0"/>
        <w:ind w:left="284" w:firstLine="275"/>
        <w:jc w:val="both"/>
        <w:rPr>
          <w:rFonts w:ascii="Times New Roman" w:hAnsi="Times New Roman"/>
          <w:sz w:val="24"/>
          <w:szCs w:val="24"/>
          <w:lang w:bidi="ru-RU"/>
        </w:rPr>
      </w:pPr>
      <w:r w:rsidRPr="00825BF7">
        <w:rPr>
          <w:rFonts w:ascii="Times New Roman" w:hAnsi="Times New Roman"/>
          <w:sz w:val="24"/>
          <w:szCs w:val="24"/>
          <w:lang w:bidi="ru-RU"/>
        </w:rPr>
        <w:t>-</w:t>
      </w:r>
      <w:r w:rsidRPr="00825BF7">
        <w:rPr>
          <w:rFonts w:ascii="Times New Roman" w:hAnsi="Times New Roman"/>
          <w:sz w:val="24"/>
          <w:szCs w:val="24"/>
          <w:lang w:bidi="ru-RU"/>
        </w:rPr>
        <w:tab/>
        <w:t xml:space="preserve">Работа специалистов по запросу родителей для решения проблемных ситуаций, связанных с воспитанием ребенка дошкольного возраста. </w:t>
      </w:r>
    </w:p>
    <w:p w14:paraId="6FB54E19" w14:textId="77777777" w:rsidR="00D80432" w:rsidRPr="00825BF7" w:rsidRDefault="00D80432" w:rsidP="00D80432">
      <w:pPr>
        <w:spacing w:after="0"/>
        <w:ind w:left="284" w:firstLine="275"/>
        <w:jc w:val="both"/>
        <w:rPr>
          <w:rFonts w:ascii="Times New Roman" w:hAnsi="Times New Roman"/>
          <w:sz w:val="24"/>
          <w:szCs w:val="24"/>
          <w:lang w:bidi="ru-RU"/>
        </w:rPr>
      </w:pPr>
      <w:r w:rsidRPr="00825BF7">
        <w:rPr>
          <w:rFonts w:ascii="Times New Roman" w:hAnsi="Times New Roman"/>
          <w:sz w:val="24"/>
          <w:szCs w:val="24"/>
          <w:lang w:bidi="ru-RU"/>
        </w:rPr>
        <w:t>-</w:t>
      </w:r>
      <w:r w:rsidRPr="00825BF7">
        <w:rPr>
          <w:rFonts w:ascii="Times New Roman" w:hAnsi="Times New Roman"/>
          <w:sz w:val="24"/>
          <w:szCs w:val="24"/>
          <w:lang w:bidi="ru-RU"/>
        </w:rPr>
        <w:tab/>
        <w:t xml:space="preserve">Участие родителей в педагогических консилиумах, собираемых в случае возникновения острых проблем, связанных с воспитанием ребенка. </w:t>
      </w:r>
    </w:p>
    <w:p w14:paraId="198207E0" w14:textId="77777777" w:rsidR="00D80432" w:rsidRPr="00825BF7" w:rsidRDefault="00D80432" w:rsidP="00D80432">
      <w:pPr>
        <w:spacing w:after="0"/>
        <w:ind w:left="284" w:firstLine="275"/>
        <w:jc w:val="both"/>
        <w:rPr>
          <w:rFonts w:ascii="Times New Roman" w:hAnsi="Times New Roman"/>
          <w:sz w:val="24"/>
          <w:szCs w:val="24"/>
          <w:lang w:bidi="ru-RU"/>
        </w:rPr>
      </w:pPr>
      <w:r w:rsidRPr="00825BF7">
        <w:rPr>
          <w:rFonts w:ascii="Times New Roman" w:hAnsi="Times New Roman"/>
          <w:sz w:val="24"/>
          <w:szCs w:val="24"/>
          <w:lang w:bidi="ru-RU"/>
        </w:rPr>
        <w:t>-</w:t>
      </w:r>
      <w:r w:rsidRPr="00825BF7">
        <w:rPr>
          <w:rFonts w:ascii="Times New Roman" w:hAnsi="Times New Roman"/>
          <w:sz w:val="24"/>
          <w:szCs w:val="24"/>
          <w:lang w:bidi="ru-RU"/>
        </w:rPr>
        <w:tab/>
        <w:t xml:space="preserve">Участие родителей (законных представителей) и других членов семьи дошкольника в реализации проектов и мероприятий воспитательной направленности. </w:t>
      </w:r>
    </w:p>
    <w:p w14:paraId="2C74DA58" w14:textId="77777777" w:rsidR="00D80432" w:rsidRPr="00046D1A" w:rsidRDefault="00D80432" w:rsidP="00D80432">
      <w:pPr>
        <w:spacing w:after="0"/>
        <w:ind w:left="284" w:firstLine="275"/>
        <w:jc w:val="both"/>
        <w:rPr>
          <w:rFonts w:ascii="Times New Roman" w:hAnsi="Times New Roman"/>
          <w:sz w:val="24"/>
          <w:szCs w:val="24"/>
          <w:lang w:bidi="ru-RU"/>
        </w:rPr>
      </w:pPr>
      <w:r w:rsidRPr="00825BF7">
        <w:rPr>
          <w:rFonts w:ascii="Times New Roman" w:hAnsi="Times New Roman"/>
          <w:sz w:val="24"/>
          <w:szCs w:val="24"/>
          <w:lang w:bidi="ru-RU"/>
        </w:rPr>
        <w:t>-</w:t>
      </w:r>
      <w:r w:rsidRPr="00825BF7">
        <w:rPr>
          <w:rFonts w:ascii="Times New Roman" w:hAnsi="Times New Roman"/>
          <w:sz w:val="24"/>
          <w:szCs w:val="24"/>
          <w:lang w:bidi="ru-RU"/>
        </w:rPr>
        <w:tab/>
        <w:t>Индивидуальное консультирование родителей (законных представителей) c целью координации воспитательных усилий педагогического коллектива  и семьи.</w:t>
      </w:r>
      <w:r w:rsidRPr="00046D1A">
        <w:rPr>
          <w:rFonts w:ascii="Times New Roman" w:hAnsi="Times New Roman"/>
          <w:sz w:val="24"/>
          <w:szCs w:val="24"/>
          <w:lang w:bidi="ru-RU"/>
        </w:rPr>
        <w:t xml:space="preserve"> </w:t>
      </w:r>
    </w:p>
    <w:p w14:paraId="6DB9D85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2.10.10. Незаменимой формой установления доверительного делового контакта между семьей и ДОО является </w:t>
      </w:r>
      <w:r w:rsidRPr="00046D1A">
        <w:rPr>
          <w:rFonts w:ascii="Times New Roman" w:hAnsi="Times New Roman"/>
          <w:i/>
          <w:sz w:val="24"/>
          <w:szCs w:val="24"/>
        </w:rPr>
        <w:t>диалог педагога и родителей (законных представителей).</w:t>
      </w:r>
      <w:r w:rsidRPr="00046D1A">
        <w:rPr>
          <w:rFonts w:ascii="Times New Roman" w:hAnsi="Times New Roman"/>
          <w:sz w:val="24"/>
          <w:szCs w:val="24"/>
        </w:rPr>
        <w:t xml:space="preserve">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DAE5436" w14:textId="0BF5A547" w:rsidR="00AA574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Педагоги самостоятельно выбирают педагогически обоснованные методы, приемы и способы взаимодействия с семьями обучающихся,</w:t>
      </w:r>
      <w:r w:rsidRPr="00046D1A">
        <w:rPr>
          <w:rFonts w:ascii="Times New Roman" w:hAnsi="Times New Roman"/>
          <w:sz w:val="24"/>
          <w:szCs w:val="24"/>
        </w:rPr>
        <w:t xml:space="preserve">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w:t>
      </w:r>
      <w:r w:rsidRPr="00046D1A">
        <w:rPr>
          <w:rFonts w:ascii="Times New Roman" w:hAnsi="Times New Roman"/>
          <w:sz w:val="24"/>
          <w:szCs w:val="24"/>
        </w:rPr>
        <w:lastRenderedPageBreak/>
        <w:t>достигать основные цели взаимодействия ДОО с родителями (законными представителями) детей дошкольного возраста.</w:t>
      </w:r>
    </w:p>
    <w:p w14:paraId="3A4BCA7E" w14:textId="4F730D8F" w:rsidR="00B86B37" w:rsidRDefault="00B86B37">
      <w:pPr>
        <w:spacing w:after="0" w:line="240" w:lineRule="auto"/>
        <w:ind w:firstLine="709"/>
        <w:jc w:val="both"/>
        <w:rPr>
          <w:rFonts w:ascii="Times New Roman" w:hAnsi="Times New Roman"/>
          <w:sz w:val="24"/>
          <w:szCs w:val="24"/>
        </w:rPr>
      </w:pPr>
    </w:p>
    <w:p w14:paraId="0BDBFC4C" w14:textId="77777777" w:rsidR="00B86B37" w:rsidRPr="00046D1A" w:rsidRDefault="00B86B37">
      <w:pPr>
        <w:spacing w:after="0" w:line="240" w:lineRule="auto"/>
        <w:ind w:firstLine="709"/>
        <w:jc w:val="both"/>
        <w:rPr>
          <w:rFonts w:ascii="Times New Roman" w:hAnsi="Times New Roman"/>
          <w:sz w:val="24"/>
          <w:szCs w:val="24"/>
        </w:rPr>
      </w:pPr>
    </w:p>
    <w:p w14:paraId="4CACFF7B" w14:textId="77777777" w:rsidR="00B86B37" w:rsidRDefault="00B86B37" w:rsidP="00B86B37">
      <w:pPr>
        <w:spacing w:after="0" w:line="240" w:lineRule="auto"/>
        <w:ind w:firstLine="567"/>
        <w:jc w:val="both"/>
        <w:rPr>
          <w:rFonts w:ascii="Times New Roman" w:hAnsi="Times New Roman"/>
          <w:sz w:val="24"/>
          <w:szCs w:val="24"/>
        </w:rPr>
      </w:pPr>
      <w:r w:rsidRPr="00B86B37">
        <w:rPr>
          <w:rFonts w:ascii="Times New Roman" w:hAnsi="Times New Roman"/>
          <w:b/>
          <w:sz w:val="24"/>
          <w:szCs w:val="24"/>
        </w:rPr>
        <w:t>2.2 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r w:rsidRPr="00B86B37">
        <w:rPr>
          <w:rFonts w:ascii="Times New Roman" w:hAnsi="Times New Roman"/>
          <w:sz w:val="24"/>
          <w:szCs w:val="24"/>
        </w:rPr>
        <w:t xml:space="preserve"> </w:t>
      </w:r>
    </w:p>
    <w:p w14:paraId="3840E114" w14:textId="77777777" w:rsidR="00B86B37" w:rsidRDefault="00B86B37" w:rsidP="00B86B37">
      <w:pPr>
        <w:spacing w:after="0" w:line="240" w:lineRule="auto"/>
        <w:ind w:firstLine="567"/>
        <w:jc w:val="both"/>
        <w:rPr>
          <w:rFonts w:ascii="Times New Roman" w:hAnsi="Times New Roman"/>
          <w:sz w:val="24"/>
          <w:szCs w:val="24"/>
        </w:rPr>
      </w:pPr>
      <w:r w:rsidRPr="00B86B37">
        <w:rPr>
          <w:rFonts w:ascii="Times New Roman" w:hAnsi="Times New Roman"/>
          <w:sz w:val="24"/>
          <w:szCs w:val="24"/>
        </w:rPr>
        <w:t>Для достижения задач воспитания в ходе реализации Программы педагог может использовать следующие</w:t>
      </w:r>
      <w:r>
        <w:rPr>
          <w:rFonts w:ascii="Times New Roman" w:hAnsi="Times New Roman"/>
          <w:sz w:val="24"/>
          <w:szCs w:val="24"/>
        </w:rPr>
        <w:t xml:space="preserve"> </w:t>
      </w:r>
      <w:r w:rsidRPr="00B86B37">
        <w:rPr>
          <w:rFonts w:ascii="Times New Roman" w:hAnsi="Times New Roman"/>
          <w:sz w:val="24"/>
          <w:szCs w:val="24"/>
        </w:rPr>
        <w:t xml:space="preserve">методы: </w:t>
      </w:r>
    </w:p>
    <w:p w14:paraId="6D667EE0" w14:textId="77777777" w:rsidR="00B86B37" w:rsidRDefault="00B86B37" w:rsidP="00B86B37">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B86B37">
        <w:rPr>
          <w:rFonts w:ascii="Times New Roman" w:hAnsi="Times New Roman"/>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41601D7D" w14:textId="77777777" w:rsidR="00B86B37" w:rsidRDefault="00B86B37" w:rsidP="00B86B37">
      <w:pPr>
        <w:spacing w:after="0" w:line="240" w:lineRule="auto"/>
        <w:ind w:firstLine="567"/>
        <w:jc w:val="both"/>
        <w:rPr>
          <w:rFonts w:ascii="Times New Roman" w:hAnsi="Times New Roman"/>
          <w:sz w:val="24"/>
          <w:szCs w:val="24"/>
        </w:rPr>
      </w:pPr>
      <w:r w:rsidRPr="00B86B37">
        <w:rPr>
          <w:rFonts w:ascii="Times New Roman" w:hAnsi="Times New Roman"/>
          <w:sz w:val="24"/>
          <w:szCs w:val="24"/>
        </w:rPr>
        <w:t xml:space="preserve"> </w:t>
      </w:r>
      <w:r>
        <w:rPr>
          <w:rFonts w:ascii="Times New Roman" w:hAnsi="Times New Roman"/>
          <w:sz w:val="24"/>
          <w:szCs w:val="24"/>
        </w:rPr>
        <w:t>-</w:t>
      </w:r>
      <w:r w:rsidRPr="00B86B37">
        <w:rPr>
          <w:rFonts w:ascii="Times New Roman" w:hAnsi="Times New Roman"/>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мотивации опыта поведения и деятельности (поощрение, методы развития эмоций, игры, соревнования, проектные методы).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2F05F73F" w14:textId="3D0E5C9B" w:rsidR="00B86B37" w:rsidRDefault="00B86B37" w:rsidP="00B86B37">
      <w:pPr>
        <w:spacing w:after="0" w:line="240" w:lineRule="auto"/>
        <w:ind w:firstLine="567"/>
        <w:jc w:val="both"/>
        <w:rPr>
          <w:rFonts w:ascii="Times New Roman" w:hAnsi="Times New Roman"/>
          <w:sz w:val="24"/>
          <w:szCs w:val="24"/>
        </w:rPr>
      </w:pPr>
      <w:r>
        <w:rPr>
          <w:rFonts w:ascii="Times New Roman" w:hAnsi="Times New Roman"/>
          <w:sz w:val="24"/>
          <w:szCs w:val="24"/>
        </w:rPr>
        <w:t>-</w:t>
      </w:r>
      <w:r w:rsidRPr="00B86B37">
        <w:rPr>
          <w:rFonts w:ascii="Times New Roman" w:hAnsi="Times New Roman"/>
          <w:sz w:val="24"/>
          <w:szCs w:val="24"/>
        </w:rPr>
        <w:t xml:space="preserve">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w:t>
      </w:r>
      <w:r>
        <w:rPr>
          <w:rFonts w:ascii="Times New Roman" w:hAnsi="Times New Roman"/>
          <w:sz w:val="24"/>
          <w:szCs w:val="24"/>
        </w:rPr>
        <w:t xml:space="preserve"> </w:t>
      </w:r>
      <w:r w:rsidRPr="00B86B37">
        <w:rPr>
          <w:rFonts w:ascii="Times New Roman" w:hAnsi="Times New Roman"/>
          <w:sz w:val="24"/>
          <w:szCs w:val="24"/>
        </w:rPr>
        <w:t xml:space="preserve">модель); метод проблемного изложения представляет собой постановку проблемы и раскрытие пути её решения в процессе организации опытов, наблюдений; </w:t>
      </w:r>
    </w:p>
    <w:p w14:paraId="51E9272F" w14:textId="77777777" w:rsidR="00B86B37" w:rsidRDefault="00B86B37" w:rsidP="00B86B37">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B86B37">
        <w:rPr>
          <w:rFonts w:ascii="Times New Roman" w:hAnsi="Times New Roman"/>
          <w:sz w:val="24"/>
          <w:szCs w:val="24"/>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w:t>
      </w:r>
      <w:r>
        <w:rPr>
          <w:rFonts w:ascii="Times New Roman" w:hAnsi="Times New Roman"/>
          <w:sz w:val="24"/>
          <w:szCs w:val="24"/>
        </w:rPr>
        <w:t xml:space="preserve"> </w:t>
      </w:r>
      <w:r w:rsidRPr="00B86B37">
        <w:rPr>
          <w:rFonts w:ascii="Times New Roman" w:hAnsi="Times New Roman"/>
          <w:sz w:val="24"/>
          <w:szCs w:val="24"/>
        </w:rPr>
        <w:t>условиях);</w:t>
      </w:r>
    </w:p>
    <w:p w14:paraId="69B73F47" w14:textId="1C2AF68A" w:rsidR="00B86B37" w:rsidRDefault="00B86B37" w:rsidP="00B86B37">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B86B37">
        <w:rPr>
          <w:rFonts w:ascii="Times New Roman" w:hAnsi="Times New Roman"/>
          <w:sz w:val="24"/>
          <w:szCs w:val="24"/>
        </w:rPr>
        <w:t xml:space="preserve">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w:t>
      </w:r>
    </w:p>
    <w:p w14:paraId="0193221D" w14:textId="77777777" w:rsidR="00B86B37" w:rsidRDefault="00B86B37" w:rsidP="00B86B37">
      <w:pPr>
        <w:spacing w:after="0" w:line="240" w:lineRule="auto"/>
        <w:ind w:firstLine="567"/>
        <w:jc w:val="both"/>
        <w:rPr>
          <w:rFonts w:ascii="Times New Roman" w:hAnsi="Times New Roman"/>
          <w:sz w:val="24"/>
          <w:szCs w:val="24"/>
        </w:rPr>
      </w:pPr>
      <w:r w:rsidRPr="00B86B37">
        <w:rPr>
          <w:rFonts w:ascii="Times New Roman" w:hAnsi="Times New Roman"/>
          <w:sz w:val="24"/>
          <w:szCs w:val="24"/>
        </w:rPr>
        <w:t xml:space="preserve">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p>
    <w:p w14:paraId="17F93E9D" w14:textId="77777777" w:rsidR="00B86B37" w:rsidRDefault="00B86B37" w:rsidP="00B86B37">
      <w:pPr>
        <w:spacing w:after="0" w:line="240" w:lineRule="auto"/>
        <w:ind w:firstLine="567"/>
        <w:jc w:val="both"/>
        <w:rPr>
          <w:rFonts w:ascii="Times New Roman" w:hAnsi="Times New Roman"/>
          <w:sz w:val="24"/>
          <w:szCs w:val="24"/>
        </w:rPr>
      </w:pPr>
      <w:r w:rsidRPr="00B86B37">
        <w:rPr>
          <w:rFonts w:ascii="Times New Roman" w:hAnsi="Times New Roman"/>
          <w:sz w:val="24"/>
          <w:szCs w:val="24"/>
        </w:rPr>
        <w:t>Для решения задач воспитания и обучения целесообразно использовать комплекс методов.</w:t>
      </w:r>
    </w:p>
    <w:p w14:paraId="5E3CF785" w14:textId="77777777" w:rsidR="00B86B37" w:rsidRDefault="00B86B37" w:rsidP="00B86B37">
      <w:pPr>
        <w:spacing w:after="0" w:line="240" w:lineRule="auto"/>
        <w:ind w:firstLine="567"/>
        <w:jc w:val="both"/>
        <w:rPr>
          <w:rFonts w:ascii="Times New Roman" w:hAnsi="Times New Roman"/>
          <w:sz w:val="24"/>
          <w:szCs w:val="24"/>
        </w:rPr>
      </w:pPr>
      <w:r w:rsidRPr="00B86B37">
        <w:rPr>
          <w:rFonts w:ascii="Times New Roman" w:hAnsi="Times New Roman"/>
          <w:sz w:val="24"/>
          <w:szCs w:val="24"/>
        </w:rPr>
        <w:t xml:space="preserve"> При реализации Программы педагог может использовать различные средства, представленные совокупностью материальных и идеальных объектов: </w:t>
      </w:r>
    </w:p>
    <w:p w14:paraId="6118FA81" w14:textId="77777777" w:rsidR="00B86B37" w:rsidRDefault="00B86B37" w:rsidP="00B86B37">
      <w:pPr>
        <w:spacing w:after="0" w:line="240" w:lineRule="auto"/>
        <w:ind w:firstLine="567"/>
        <w:jc w:val="both"/>
        <w:rPr>
          <w:rFonts w:ascii="Times New Roman" w:hAnsi="Times New Roman"/>
          <w:sz w:val="24"/>
          <w:szCs w:val="24"/>
        </w:rPr>
      </w:pPr>
      <w:r w:rsidRPr="00B86B37">
        <w:rPr>
          <w:rFonts w:ascii="Times New Roman" w:hAnsi="Times New Roman"/>
          <w:sz w:val="24"/>
          <w:szCs w:val="24"/>
        </w:rPr>
        <w:t xml:space="preserve">демонстрационные и раздаточные; </w:t>
      </w:r>
    </w:p>
    <w:p w14:paraId="3452D1F6" w14:textId="77777777" w:rsidR="005742E8" w:rsidRDefault="00B86B37" w:rsidP="00B86B37">
      <w:pPr>
        <w:spacing w:after="0" w:line="240" w:lineRule="auto"/>
        <w:ind w:firstLine="567"/>
        <w:jc w:val="both"/>
        <w:rPr>
          <w:rFonts w:ascii="Times New Roman" w:hAnsi="Times New Roman"/>
          <w:sz w:val="24"/>
          <w:szCs w:val="24"/>
        </w:rPr>
      </w:pPr>
      <w:r w:rsidRPr="00B86B37">
        <w:rPr>
          <w:rFonts w:ascii="Times New Roman" w:hAnsi="Times New Roman"/>
          <w:sz w:val="24"/>
          <w:szCs w:val="24"/>
        </w:rPr>
        <w:t xml:space="preserve">визуальные, </w:t>
      </w:r>
    </w:p>
    <w:p w14:paraId="08BA0E48" w14:textId="77777777" w:rsidR="005742E8" w:rsidRDefault="00B86B37" w:rsidP="00B86B37">
      <w:pPr>
        <w:spacing w:after="0" w:line="240" w:lineRule="auto"/>
        <w:ind w:firstLine="567"/>
        <w:jc w:val="both"/>
        <w:rPr>
          <w:rFonts w:ascii="Times New Roman" w:hAnsi="Times New Roman"/>
          <w:sz w:val="24"/>
          <w:szCs w:val="24"/>
        </w:rPr>
      </w:pPr>
      <w:r w:rsidRPr="00B86B37">
        <w:rPr>
          <w:rFonts w:ascii="Times New Roman" w:hAnsi="Times New Roman"/>
          <w:sz w:val="24"/>
          <w:szCs w:val="24"/>
        </w:rPr>
        <w:t xml:space="preserve">аудийные, </w:t>
      </w:r>
    </w:p>
    <w:p w14:paraId="66129AD5" w14:textId="5106B0D0" w:rsidR="005742E8" w:rsidRDefault="00B86B37" w:rsidP="00B86B37">
      <w:pPr>
        <w:spacing w:after="0" w:line="240" w:lineRule="auto"/>
        <w:ind w:firstLine="567"/>
        <w:jc w:val="both"/>
        <w:rPr>
          <w:rFonts w:ascii="Times New Roman" w:hAnsi="Times New Roman"/>
          <w:sz w:val="24"/>
          <w:szCs w:val="24"/>
        </w:rPr>
      </w:pPr>
      <w:r w:rsidRPr="00B86B37">
        <w:rPr>
          <w:rFonts w:ascii="Times New Roman" w:hAnsi="Times New Roman"/>
          <w:sz w:val="24"/>
          <w:szCs w:val="24"/>
        </w:rPr>
        <w:t xml:space="preserve">аудиовизуальные естественные и искусственные; </w:t>
      </w:r>
    </w:p>
    <w:p w14:paraId="73E148CC" w14:textId="1D22ACEB" w:rsidR="00AA574A" w:rsidRDefault="00B86B37" w:rsidP="00B86B37">
      <w:pPr>
        <w:spacing w:after="0" w:line="240" w:lineRule="auto"/>
        <w:ind w:firstLine="567"/>
        <w:jc w:val="both"/>
        <w:rPr>
          <w:rFonts w:ascii="Times New Roman" w:hAnsi="Times New Roman"/>
          <w:sz w:val="24"/>
          <w:szCs w:val="24"/>
        </w:rPr>
      </w:pPr>
      <w:r w:rsidRPr="00B86B37">
        <w:rPr>
          <w:rFonts w:ascii="Times New Roman" w:hAnsi="Times New Roman"/>
          <w:sz w:val="24"/>
          <w:szCs w:val="24"/>
        </w:rPr>
        <w:t>реальные и виртуальные</w:t>
      </w:r>
    </w:p>
    <w:p w14:paraId="56507FB9" w14:textId="104F3CD7" w:rsidR="005742E8" w:rsidRDefault="005742E8" w:rsidP="00B86B37">
      <w:pPr>
        <w:spacing w:after="0" w:line="240" w:lineRule="auto"/>
        <w:ind w:firstLine="567"/>
        <w:jc w:val="both"/>
        <w:rPr>
          <w:rFonts w:ascii="Times New Roman" w:hAnsi="Times New Roman"/>
          <w:sz w:val="24"/>
          <w:szCs w:val="24"/>
        </w:rPr>
      </w:pPr>
    </w:p>
    <w:tbl>
      <w:tblPr>
        <w:tblStyle w:val="aff"/>
        <w:tblW w:w="0" w:type="auto"/>
        <w:tblLayout w:type="fixed"/>
        <w:tblLook w:val="04A0" w:firstRow="1" w:lastRow="0" w:firstColumn="1" w:lastColumn="0" w:noHBand="0" w:noVBand="1"/>
      </w:tblPr>
      <w:tblGrid>
        <w:gridCol w:w="1898"/>
        <w:gridCol w:w="2208"/>
        <w:gridCol w:w="2401"/>
        <w:gridCol w:w="3121"/>
      </w:tblGrid>
      <w:tr w:rsidR="00D7539E" w14:paraId="1587F0CE" w14:textId="77777777" w:rsidTr="00D7539E">
        <w:tc>
          <w:tcPr>
            <w:tcW w:w="1898" w:type="dxa"/>
          </w:tcPr>
          <w:p w14:paraId="30E99471" w14:textId="0EED4EB9" w:rsidR="005742E8" w:rsidRPr="008D57FF" w:rsidRDefault="005742E8" w:rsidP="00B86B37">
            <w:pPr>
              <w:jc w:val="both"/>
              <w:rPr>
                <w:rFonts w:ascii="Times New Roman" w:hAnsi="Times New Roman"/>
                <w:b/>
                <w:sz w:val="24"/>
                <w:szCs w:val="24"/>
              </w:rPr>
            </w:pPr>
            <w:r w:rsidRPr="008D57FF">
              <w:rPr>
                <w:rFonts w:ascii="Times New Roman" w:hAnsi="Times New Roman"/>
                <w:b/>
              </w:rPr>
              <w:t>Направление</w:t>
            </w:r>
          </w:p>
        </w:tc>
        <w:tc>
          <w:tcPr>
            <w:tcW w:w="2208" w:type="dxa"/>
          </w:tcPr>
          <w:p w14:paraId="0BF08FF8" w14:textId="079A975A" w:rsidR="005742E8" w:rsidRPr="008D57FF" w:rsidRDefault="005742E8" w:rsidP="00B86B37">
            <w:pPr>
              <w:jc w:val="both"/>
              <w:rPr>
                <w:rFonts w:ascii="Times New Roman" w:hAnsi="Times New Roman"/>
                <w:b/>
                <w:sz w:val="24"/>
                <w:szCs w:val="24"/>
              </w:rPr>
            </w:pPr>
            <w:r w:rsidRPr="008D57FF">
              <w:rPr>
                <w:rFonts w:ascii="Times New Roman" w:hAnsi="Times New Roman"/>
                <w:b/>
              </w:rPr>
              <w:t>Форма организации</w:t>
            </w:r>
          </w:p>
        </w:tc>
        <w:tc>
          <w:tcPr>
            <w:tcW w:w="2401" w:type="dxa"/>
          </w:tcPr>
          <w:p w14:paraId="26CFCA34" w14:textId="0A832479" w:rsidR="005742E8" w:rsidRPr="008D57FF" w:rsidRDefault="005742E8" w:rsidP="00B86B37">
            <w:pPr>
              <w:jc w:val="both"/>
              <w:rPr>
                <w:rFonts w:ascii="Times New Roman" w:hAnsi="Times New Roman"/>
                <w:b/>
                <w:sz w:val="24"/>
                <w:szCs w:val="24"/>
              </w:rPr>
            </w:pPr>
            <w:r w:rsidRPr="008D57FF">
              <w:rPr>
                <w:rFonts w:ascii="Times New Roman" w:hAnsi="Times New Roman"/>
                <w:b/>
              </w:rPr>
              <w:t>Способы и методы</w:t>
            </w:r>
          </w:p>
        </w:tc>
        <w:tc>
          <w:tcPr>
            <w:tcW w:w="3121" w:type="dxa"/>
          </w:tcPr>
          <w:p w14:paraId="0C8CEDB5" w14:textId="1CCAC803" w:rsidR="005742E8" w:rsidRPr="005742E8" w:rsidRDefault="005742E8" w:rsidP="00B86B37">
            <w:pPr>
              <w:jc w:val="both"/>
              <w:rPr>
                <w:rFonts w:ascii="Times New Roman" w:hAnsi="Times New Roman"/>
                <w:sz w:val="24"/>
                <w:szCs w:val="24"/>
              </w:rPr>
            </w:pPr>
            <w:r w:rsidRPr="005742E8">
              <w:rPr>
                <w:rFonts w:ascii="Times New Roman" w:hAnsi="Times New Roman"/>
              </w:rPr>
              <w:t>Средства</w:t>
            </w:r>
          </w:p>
        </w:tc>
      </w:tr>
      <w:tr w:rsidR="005742E8" w14:paraId="6924ECEB" w14:textId="77777777" w:rsidTr="00D7539E">
        <w:tc>
          <w:tcPr>
            <w:tcW w:w="9628" w:type="dxa"/>
            <w:gridSpan w:val="4"/>
          </w:tcPr>
          <w:p w14:paraId="258B3960" w14:textId="5AC84AE9" w:rsidR="005742E8" w:rsidRPr="008D57FF" w:rsidRDefault="005742E8" w:rsidP="005742E8">
            <w:pPr>
              <w:jc w:val="center"/>
              <w:rPr>
                <w:rFonts w:ascii="Times New Roman" w:hAnsi="Times New Roman"/>
                <w:b/>
                <w:sz w:val="24"/>
                <w:szCs w:val="24"/>
              </w:rPr>
            </w:pPr>
            <w:r w:rsidRPr="008D57FF">
              <w:rPr>
                <w:rFonts w:ascii="Times New Roman" w:hAnsi="Times New Roman"/>
                <w:b/>
              </w:rPr>
              <w:t>Группа раннего возраста (2-3 года)</w:t>
            </w:r>
          </w:p>
        </w:tc>
      </w:tr>
      <w:tr w:rsidR="00D7539E" w14:paraId="7DE37C69" w14:textId="77777777" w:rsidTr="00D7539E">
        <w:tc>
          <w:tcPr>
            <w:tcW w:w="1898" w:type="dxa"/>
          </w:tcPr>
          <w:p w14:paraId="48A1D36E" w14:textId="2DB64055" w:rsidR="005742E8" w:rsidRPr="005742E8" w:rsidRDefault="005742E8" w:rsidP="005742E8">
            <w:pPr>
              <w:rPr>
                <w:rFonts w:ascii="Times New Roman" w:hAnsi="Times New Roman"/>
                <w:sz w:val="24"/>
                <w:szCs w:val="24"/>
              </w:rPr>
            </w:pPr>
            <w:r w:rsidRPr="005742E8">
              <w:rPr>
                <w:rFonts w:ascii="Times New Roman" w:hAnsi="Times New Roman"/>
              </w:rPr>
              <w:lastRenderedPageBreak/>
              <w:t>Физическое развитие</w:t>
            </w:r>
          </w:p>
        </w:tc>
        <w:tc>
          <w:tcPr>
            <w:tcW w:w="2208" w:type="dxa"/>
          </w:tcPr>
          <w:p w14:paraId="721658F7" w14:textId="77777777" w:rsidR="005742E8" w:rsidRDefault="005742E8" w:rsidP="005742E8">
            <w:pPr>
              <w:rPr>
                <w:rFonts w:ascii="Times New Roman" w:hAnsi="Times New Roman"/>
              </w:rPr>
            </w:pPr>
            <w:r w:rsidRPr="005742E8">
              <w:rPr>
                <w:rFonts w:ascii="Times New Roman" w:hAnsi="Times New Roman"/>
              </w:rPr>
              <w:t>Образовательная ситуация (совместная деятельность с педагогом, самостоятельная деятельность детей, индивидуальная работа);</w:t>
            </w:r>
          </w:p>
          <w:p w14:paraId="29B7FE3A" w14:textId="77777777" w:rsidR="005742E8" w:rsidRDefault="005742E8" w:rsidP="005742E8">
            <w:pPr>
              <w:rPr>
                <w:rFonts w:ascii="Times New Roman" w:hAnsi="Times New Roman"/>
              </w:rPr>
            </w:pPr>
            <w:r w:rsidRPr="005742E8">
              <w:rPr>
                <w:rFonts w:ascii="Times New Roman" w:hAnsi="Times New Roman"/>
              </w:rPr>
              <w:t xml:space="preserve"> – развлечения;</w:t>
            </w:r>
          </w:p>
          <w:p w14:paraId="0338F78F" w14:textId="14CD796D" w:rsidR="005742E8" w:rsidRPr="005742E8" w:rsidRDefault="005742E8" w:rsidP="005742E8">
            <w:pPr>
              <w:rPr>
                <w:rFonts w:ascii="Times New Roman" w:hAnsi="Times New Roman"/>
              </w:rPr>
            </w:pPr>
            <w:r w:rsidRPr="005742E8">
              <w:rPr>
                <w:rFonts w:ascii="Times New Roman" w:hAnsi="Times New Roman"/>
              </w:rPr>
              <w:t xml:space="preserve"> - утренняя гимнастика</w:t>
            </w:r>
          </w:p>
        </w:tc>
        <w:tc>
          <w:tcPr>
            <w:tcW w:w="2401" w:type="dxa"/>
          </w:tcPr>
          <w:p w14:paraId="613833FD" w14:textId="77777777" w:rsidR="005742E8" w:rsidRDefault="005742E8" w:rsidP="005742E8">
            <w:pPr>
              <w:rPr>
                <w:rFonts w:ascii="Times New Roman" w:hAnsi="Times New Roman"/>
              </w:rPr>
            </w:pPr>
            <w:r w:rsidRPr="005742E8">
              <w:rPr>
                <w:rFonts w:ascii="Times New Roman" w:hAnsi="Times New Roman"/>
              </w:rPr>
              <w:t>Игровая ситуация</w:t>
            </w:r>
          </w:p>
          <w:p w14:paraId="562058EB" w14:textId="77777777" w:rsidR="005742E8" w:rsidRDefault="005742E8" w:rsidP="005742E8">
            <w:pPr>
              <w:rPr>
                <w:rFonts w:ascii="Times New Roman" w:hAnsi="Times New Roman"/>
              </w:rPr>
            </w:pPr>
            <w:r w:rsidRPr="005742E8">
              <w:rPr>
                <w:rFonts w:ascii="Times New Roman" w:hAnsi="Times New Roman"/>
              </w:rPr>
              <w:t xml:space="preserve"> – ситуация общения </w:t>
            </w:r>
          </w:p>
          <w:p w14:paraId="42B437F9" w14:textId="77777777" w:rsidR="005742E8" w:rsidRDefault="005742E8" w:rsidP="005742E8">
            <w:pPr>
              <w:rPr>
                <w:rFonts w:ascii="Times New Roman" w:hAnsi="Times New Roman"/>
              </w:rPr>
            </w:pPr>
            <w:r w:rsidRPr="005742E8">
              <w:rPr>
                <w:rFonts w:ascii="Times New Roman" w:hAnsi="Times New Roman"/>
              </w:rPr>
              <w:t xml:space="preserve">–чтение художественной литературы </w:t>
            </w:r>
          </w:p>
          <w:p w14:paraId="399E5212" w14:textId="77777777" w:rsidR="005742E8" w:rsidRDefault="005742E8" w:rsidP="005742E8">
            <w:pPr>
              <w:rPr>
                <w:rFonts w:ascii="Times New Roman" w:hAnsi="Times New Roman"/>
              </w:rPr>
            </w:pPr>
            <w:r w:rsidRPr="005742E8">
              <w:rPr>
                <w:rFonts w:ascii="Times New Roman" w:hAnsi="Times New Roman"/>
              </w:rPr>
              <w:t>– дидактическая игра</w:t>
            </w:r>
          </w:p>
          <w:p w14:paraId="3B7DDF33" w14:textId="4791A61C" w:rsidR="005742E8" w:rsidRPr="005742E8" w:rsidRDefault="005742E8" w:rsidP="005742E8">
            <w:pPr>
              <w:rPr>
                <w:rFonts w:ascii="Times New Roman" w:hAnsi="Times New Roman"/>
                <w:sz w:val="24"/>
                <w:szCs w:val="24"/>
              </w:rPr>
            </w:pPr>
            <w:r w:rsidRPr="005742E8">
              <w:rPr>
                <w:rFonts w:ascii="Times New Roman" w:hAnsi="Times New Roman"/>
              </w:rPr>
              <w:t xml:space="preserve"> – развитие движений</w:t>
            </w:r>
          </w:p>
        </w:tc>
        <w:tc>
          <w:tcPr>
            <w:tcW w:w="3121" w:type="dxa"/>
          </w:tcPr>
          <w:p w14:paraId="229090E4" w14:textId="77777777" w:rsidR="005742E8" w:rsidRDefault="005742E8" w:rsidP="005742E8">
            <w:pPr>
              <w:rPr>
                <w:rFonts w:ascii="Times New Roman" w:hAnsi="Times New Roman"/>
              </w:rPr>
            </w:pPr>
            <w:r w:rsidRPr="005742E8">
              <w:rPr>
                <w:rFonts w:ascii="Times New Roman" w:hAnsi="Times New Roman"/>
              </w:rPr>
              <w:t xml:space="preserve">–Доска с ребристой поверхностью </w:t>
            </w:r>
          </w:p>
          <w:p w14:paraId="1D0149BA" w14:textId="77777777" w:rsidR="005742E8" w:rsidRDefault="005742E8" w:rsidP="005742E8">
            <w:pPr>
              <w:rPr>
                <w:rFonts w:ascii="Times New Roman" w:hAnsi="Times New Roman"/>
              </w:rPr>
            </w:pPr>
            <w:r w:rsidRPr="005742E8">
              <w:rPr>
                <w:rFonts w:ascii="Times New Roman" w:hAnsi="Times New Roman"/>
              </w:rPr>
              <w:t xml:space="preserve">– набор кеглей (большие) </w:t>
            </w:r>
          </w:p>
          <w:p w14:paraId="69115AC3" w14:textId="77777777" w:rsidR="005742E8" w:rsidRDefault="005742E8" w:rsidP="005742E8">
            <w:pPr>
              <w:rPr>
                <w:rFonts w:ascii="Times New Roman" w:hAnsi="Times New Roman"/>
              </w:rPr>
            </w:pPr>
            <w:r w:rsidRPr="005742E8">
              <w:rPr>
                <w:rFonts w:ascii="Times New Roman" w:hAnsi="Times New Roman"/>
              </w:rPr>
              <w:t xml:space="preserve">– мяч резиновый </w:t>
            </w:r>
          </w:p>
          <w:p w14:paraId="330AC8E0" w14:textId="77777777" w:rsidR="005742E8" w:rsidRDefault="005742E8" w:rsidP="005742E8">
            <w:pPr>
              <w:rPr>
                <w:rFonts w:ascii="Times New Roman" w:hAnsi="Times New Roman"/>
              </w:rPr>
            </w:pPr>
            <w:r w:rsidRPr="005742E8">
              <w:rPr>
                <w:rFonts w:ascii="Times New Roman" w:hAnsi="Times New Roman"/>
              </w:rPr>
              <w:t>–лента цветная короткая</w:t>
            </w:r>
          </w:p>
          <w:p w14:paraId="1B07B5E3" w14:textId="77777777" w:rsidR="005742E8" w:rsidRDefault="005742E8" w:rsidP="005742E8">
            <w:pPr>
              <w:rPr>
                <w:rFonts w:ascii="Times New Roman" w:hAnsi="Times New Roman"/>
              </w:rPr>
            </w:pPr>
            <w:r w:rsidRPr="005742E8">
              <w:rPr>
                <w:rFonts w:ascii="Times New Roman" w:hAnsi="Times New Roman"/>
              </w:rPr>
              <w:t xml:space="preserve"> – цветные платочки</w:t>
            </w:r>
          </w:p>
          <w:p w14:paraId="66E86E7C" w14:textId="39C022E6" w:rsidR="005742E8" w:rsidRPr="005742E8" w:rsidRDefault="005742E8" w:rsidP="005742E8">
            <w:pPr>
              <w:rPr>
                <w:rFonts w:ascii="Times New Roman" w:hAnsi="Times New Roman"/>
                <w:sz w:val="24"/>
                <w:szCs w:val="24"/>
              </w:rPr>
            </w:pPr>
            <w:r w:rsidRPr="005742E8">
              <w:rPr>
                <w:rFonts w:ascii="Times New Roman" w:hAnsi="Times New Roman"/>
              </w:rPr>
              <w:t xml:space="preserve"> - флажки</w:t>
            </w:r>
          </w:p>
        </w:tc>
      </w:tr>
      <w:tr w:rsidR="00D7539E" w14:paraId="69AF1FC7" w14:textId="77777777" w:rsidTr="00D7539E">
        <w:tc>
          <w:tcPr>
            <w:tcW w:w="1898" w:type="dxa"/>
          </w:tcPr>
          <w:p w14:paraId="1B28C188" w14:textId="12D18F33" w:rsidR="005742E8" w:rsidRPr="008D57FF" w:rsidRDefault="008D57FF" w:rsidP="008D57FF">
            <w:pPr>
              <w:rPr>
                <w:rFonts w:ascii="Times New Roman" w:hAnsi="Times New Roman"/>
                <w:sz w:val="24"/>
                <w:szCs w:val="24"/>
              </w:rPr>
            </w:pPr>
            <w:r>
              <w:rPr>
                <w:rFonts w:ascii="Times New Roman" w:hAnsi="Times New Roman"/>
              </w:rPr>
              <w:t xml:space="preserve">Социально </w:t>
            </w:r>
            <w:r w:rsidRPr="008D57FF">
              <w:rPr>
                <w:rFonts w:ascii="Times New Roman" w:hAnsi="Times New Roman"/>
              </w:rPr>
              <w:t>— коммуникативное развитие</w:t>
            </w:r>
          </w:p>
        </w:tc>
        <w:tc>
          <w:tcPr>
            <w:tcW w:w="2208" w:type="dxa"/>
          </w:tcPr>
          <w:p w14:paraId="6A067366" w14:textId="77777777" w:rsidR="008D57FF" w:rsidRDefault="008D57FF" w:rsidP="008D57FF">
            <w:pPr>
              <w:rPr>
                <w:rFonts w:ascii="Times New Roman" w:hAnsi="Times New Roman"/>
              </w:rPr>
            </w:pPr>
            <w:r w:rsidRPr="008D57FF">
              <w:rPr>
                <w:rFonts w:ascii="Times New Roman" w:hAnsi="Times New Roman"/>
              </w:rPr>
              <w:t xml:space="preserve">-Образовательная ситуации (совместная деятельность с педагогом, самостоятельная деятельность детей; индивидуальная работа); </w:t>
            </w:r>
          </w:p>
          <w:p w14:paraId="4F852E51" w14:textId="4F682955" w:rsidR="008D57FF" w:rsidRDefault="008D57FF" w:rsidP="008D57FF">
            <w:pPr>
              <w:rPr>
                <w:rFonts w:ascii="Times New Roman" w:hAnsi="Times New Roman"/>
              </w:rPr>
            </w:pPr>
            <w:r w:rsidRPr="008D57FF">
              <w:rPr>
                <w:rFonts w:ascii="Times New Roman" w:hAnsi="Times New Roman"/>
              </w:rPr>
              <w:t>- чтение художественной литературы;</w:t>
            </w:r>
          </w:p>
          <w:p w14:paraId="774F6BDC" w14:textId="77777777" w:rsidR="008D57FF" w:rsidRDefault="008D57FF" w:rsidP="008D57FF">
            <w:pPr>
              <w:rPr>
                <w:rFonts w:ascii="Times New Roman" w:hAnsi="Times New Roman"/>
              </w:rPr>
            </w:pPr>
            <w:r w:rsidRPr="008D57FF">
              <w:rPr>
                <w:rFonts w:ascii="Times New Roman" w:hAnsi="Times New Roman"/>
              </w:rPr>
              <w:t xml:space="preserve"> -продуктивная деятельность;</w:t>
            </w:r>
          </w:p>
          <w:p w14:paraId="3726AF28" w14:textId="77777777" w:rsidR="008D57FF" w:rsidRDefault="008D57FF" w:rsidP="008D57FF">
            <w:pPr>
              <w:rPr>
                <w:rFonts w:ascii="Times New Roman" w:hAnsi="Times New Roman"/>
              </w:rPr>
            </w:pPr>
            <w:r w:rsidRPr="008D57FF">
              <w:rPr>
                <w:rFonts w:ascii="Times New Roman" w:hAnsi="Times New Roman"/>
              </w:rPr>
              <w:t xml:space="preserve"> - ситуативный разговор;</w:t>
            </w:r>
          </w:p>
          <w:p w14:paraId="284B01B9" w14:textId="77777777" w:rsidR="008D57FF" w:rsidRDefault="008D57FF" w:rsidP="008D57FF">
            <w:pPr>
              <w:rPr>
                <w:rFonts w:ascii="Times New Roman" w:hAnsi="Times New Roman"/>
              </w:rPr>
            </w:pPr>
            <w:r w:rsidRPr="008D57FF">
              <w:rPr>
                <w:rFonts w:ascii="Times New Roman" w:hAnsi="Times New Roman"/>
              </w:rPr>
              <w:t xml:space="preserve"> - элементарные поручения;</w:t>
            </w:r>
          </w:p>
          <w:p w14:paraId="0FE4C426" w14:textId="77777777" w:rsidR="008D57FF" w:rsidRDefault="008D57FF" w:rsidP="008D57FF">
            <w:pPr>
              <w:rPr>
                <w:rFonts w:ascii="Times New Roman" w:hAnsi="Times New Roman"/>
              </w:rPr>
            </w:pPr>
            <w:r w:rsidRPr="008D57FF">
              <w:rPr>
                <w:rFonts w:ascii="Times New Roman" w:hAnsi="Times New Roman"/>
              </w:rPr>
              <w:t xml:space="preserve"> - формирование КГН;</w:t>
            </w:r>
          </w:p>
          <w:p w14:paraId="6CC8A506" w14:textId="77777777" w:rsidR="008D57FF" w:rsidRDefault="008D57FF" w:rsidP="008D57FF">
            <w:pPr>
              <w:rPr>
                <w:rFonts w:ascii="Times New Roman" w:hAnsi="Times New Roman"/>
              </w:rPr>
            </w:pPr>
            <w:r w:rsidRPr="008D57FF">
              <w:rPr>
                <w:rFonts w:ascii="Times New Roman" w:hAnsi="Times New Roman"/>
              </w:rPr>
              <w:t xml:space="preserve"> - освоение орудийных действий и формирование на их основе первых простейших трудовых умений и навыков;</w:t>
            </w:r>
          </w:p>
          <w:p w14:paraId="436AE997" w14:textId="77777777" w:rsidR="008D57FF" w:rsidRDefault="008D57FF" w:rsidP="008D57FF">
            <w:pPr>
              <w:rPr>
                <w:rFonts w:ascii="Times New Roman" w:hAnsi="Times New Roman"/>
              </w:rPr>
            </w:pPr>
            <w:r w:rsidRPr="008D57FF">
              <w:rPr>
                <w:rFonts w:ascii="Times New Roman" w:hAnsi="Times New Roman"/>
              </w:rPr>
              <w:t xml:space="preserve"> -игры-забавы, развлечения;</w:t>
            </w:r>
          </w:p>
          <w:p w14:paraId="5486E466" w14:textId="77777777" w:rsidR="008D57FF" w:rsidRDefault="008D57FF" w:rsidP="008D57FF">
            <w:pPr>
              <w:rPr>
                <w:rFonts w:ascii="Times New Roman" w:hAnsi="Times New Roman"/>
              </w:rPr>
            </w:pPr>
            <w:r w:rsidRPr="008D57FF">
              <w:rPr>
                <w:rFonts w:ascii="Times New Roman" w:hAnsi="Times New Roman"/>
              </w:rPr>
              <w:t xml:space="preserve"> - совместная игра воспитателя и детей (с дидактическими игрушками со</w:t>
            </w:r>
            <w:r>
              <w:rPr>
                <w:rFonts w:ascii="Times New Roman" w:hAnsi="Times New Roman"/>
              </w:rPr>
              <w:t xml:space="preserve"> </w:t>
            </w:r>
            <w:r w:rsidRPr="008D57FF">
              <w:rPr>
                <w:rFonts w:ascii="Times New Roman" w:hAnsi="Times New Roman"/>
              </w:rPr>
              <w:t>строительным материалом, с сюжетно - образными игрушками, с предметами</w:t>
            </w:r>
            <w:r>
              <w:rPr>
                <w:rFonts w:ascii="Times New Roman" w:hAnsi="Times New Roman"/>
              </w:rPr>
              <w:t xml:space="preserve"> </w:t>
            </w:r>
            <w:r w:rsidRPr="008D57FF">
              <w:rPr>
                <w:rFonts w:ascii="Times New Roman" w:hAnsi="Times New Roman"/>
              </w:rPr>
              <w:t>орудиями, игрушечными орудиями труда, сюжетно</w:t>
            </w:r>
            <w:r>
              <w:rPr>
                <w:rFonts w:ascii="Times New Roman" w:hAnsi="Times New Roman"/>
              </w:rPr>
              <w:t>-</w:t>
            </w:r>
            <w:r w:rsidRPr="008D57FF">
              <w:rPr>
                <w:rFonts w:ascii="Times New Roman" w:hAnsi="Times New Roman"/>
              </w:rPr>
              <w:t>ролевая игра);</w:t>
            </w:r>
          </w:p>
          <w:p w14:paraId="3739DEB8" w14:textId="77777777" w:rsidR="008D57FF" w:rsidRDefault="008D57FF" w:rsidP="008D57FF">
            <w:pPr>
              <w:rPr>
                <w:rFonts w:ascii="Times New Roman" w:hAnsi="Times New Roman"/>
              </w:rPr>
            </w:pPr>
            <w:r>
              <w:rPr>
                <w:rFonts w:ascii="Times New Roman" w:hAnsi="Times New Roman"/>
              </w:rPr>
              <w:lastRenderedPageBreak/>
              <w:t xml:space="preserve"> </w:t>
            </w:r>
            <w:r w:rsidRPr="008D57FF">
              <w:rPr>
                <w:rFonts w:ascii="Times New Roman" w:hAnsi="Times New Roman"/>
              </w:rPr>
              <w:t xml:space="preserve"> - индивидуальные игры с детьми (с дидактическими игрушками, со строительным материалом, с сюжетно</w:t>
            </w:r>
            <w:r>
              <w:rPr>
                <w:rFonts w:ascii="Times New Roman" w:hAnsi="Times New Roman"/>
              </w:rPr>
              <w:t xml:space="preserve"> </w:t>
            </w:r>
            <w:r w:rsidRPr="008D57FF">
              <w:rPr>
                <w:rFonts w:ascii="Times New Roman" w:hAnsi="Times New Roman"/>
              </w:rPr>
              <w:t>образными игрушками, с предметами – орудиями, игрушечными орудиями труда, сюжетно</w:t>
            </w:r>
            <w:r>
              <w:rPr>
                <w:rFonts w:ascii="Times New Roman" w:hAnsi="Times New Roman"/>
              </w:rPr>
              <w:t>-</w:t>
            </w:r>
            <w:r w:rsidRPr="008D57FF">
              <w:rPr>
                <w:rFonts w:ascii="Times New Roman" w:hAnsi="Times New Roman"/>
              </w:rPr>
              <w:t>ролевая игра);</w:t>
            </w:r>
          </w:p>
          <w:p w14:paraId="4A0FC1B4" w14:textId="77777777" w:rsidR="008D57FF" w:rsidRDefault="008D57FF" w:rsidP="008D57FF">
            <w:pPr>
              <w:rPr>
                <w:rFonts w:ascii="Times New Roman" w:hAnsi="Times New Roman"/>
              </w:rPr>
            </w:pPr>
            <w:r w:rsidRPr="008D57FF">
              <w:rPr>
                <w:rFonts w:ascii="Times New Roman" w:hAnsi="Times New Roman"/>
              </w:rPr>
              <w:t xml:space="preserve"> - ситуации общения воспитателя с детьми, с целью накопления положительного эмоционального опыта;</w:t>
            </w:r>
          </w:p>
          <w:p w14:paraId="1464AB03" w14:textId="77777777" w:rsidR="008D57FF" w:rsidRDefault="008D57FF" w:rsidP="008D57FF">
            <w:pPr>
              <w:rPr>
                <w:rFonts w:ascii="Times New Roman" w:hAnsi="Times New Roman"/>
              </w:rPr>
            </w:pPr>
            <w:r w:rsidRPr="008D57FF">
              <w:rPr>
                <w:rFonts w:ascii="Times New Roman" w:hAnsi="Times New Roman"/>
              </w:rPr>
              <w:t xml:space="preserve"> - беседы с детьми; </w:t>
            </w:r>
          </w:p>
          <w:p w14:paraId="05953BC7" w14:textId="180BB67D" w:rsidR="005742E8" w:rsidRPr="008D57FF" w:rsidRDefault="008D57FF" w:rsidP="008D57FF">
            <w:pPr>
              <w:rPr>
                <w:rFonts w:ascii="Times New Roman" w:hAnsi="Times New Roman"/>
                <w:sz w:val="24"/>
                <w:szCs w:val="24"/>
              </w:rPr>
            </w:pPr>
            <w:r w:rsidRPr="008D57FF">
              <w:rPr>
                <w:rFonts w:ascii="Times New Roman" w:hAnsi="Times New Roman"/>
              </w:rPr>
              <w:t>- игры-забавы и игры, - хороводы на развитие общения</w:t>
            </w:r>
          </w:p>
        </w:tc>
        <w:tc>
          <w:tcPr>
            <w:tcW w:w="2401" w:type="dxa"/>
          </w:tcPr>
          <w:p w14:paraId="1E6D567F" w14:textId="77777777" w:rsidR="008D57FF" w:rsidRDefault="008D57FF" w:rsidP="008D57FF">
            <w:pPr>
              <w:rPr>
                <w:rFonts w:ascii="Times New Roman" w:hAnsi="Times New Roman"/>
              </w:rPr>
            </w:pPr>
            <w:r w:rsidRPr="008D57FF">
              <w:rPr>
                <w:rFonts w:ascii="Times New Roman" w:hAnsi="Times New Roman"/>
              </w:rPr>
              <w:lastRenderedPageBreak/>
              <w:t xml:space="preserve">- Вводная беседа </w:t>
            </w:r>
          </w:p>
          <w:p w14:paraId="12924364" w14:textId="77777777" w:rsidR="008D57FF" w:rsidRDefault="008D57FF" w:rsidP="008D57FF">
            <w:pPr>
              <w:rPr>
                <w:rFonts w:ascii="Times New Roman" w:hAnsi="Times New Roman"/>
              </w:rPr>
            </w:pPr>
            <w:r w:rsidRPr="008D57FF">
              <w:rPr>
                <w:rFonts w:ascii="Times New Roman" w:hAnsi="Times New Roman"/>
              </w:rPr>
              <w:t>- игровая мотивация</w:t>
            </w:r>
          </w:p>
          <w:p w14:paraId="386B8D4E" w14:textId="77777777" w:rsidR="008D57FF" w:rsidRDefault="008D57FF" w:rsidP="008D57FF">
            <w:pPr>
              <w:rPr>
                <w:rFonts w:ascii="Times New Roman" w:hAnsi="Times New Roman"/>
              </w:rPr>
            </w:pPr>
            <w:r w:rsidRPr="008D57FF">
              <w:rPr>
                <w:rFonts w:ascii="Times New Roman" w:hAnsi="Times New Roman"/>
              </w:rPr>
              <w:t xml:space="preserve"> - рассматривание - прослушивание </w:t>
            </w:r>
          </w:p>
          <w:p w14:paraId="344383A9" w14:textId="77777777" w:rsidR="008D57FF" w:rsidRDefault="008D57FF" w:rsidP="008D57FF">
            <w:pPr>
              <w:rPr>
                <w:rFonts w:ascii="Times New Roman" w:hAnsi="Times New Roman"/>
              </w:rPr>
            </w:pPr>
            <w:r w:rsidRPr="008D57FF">
              <w:rPr>
                <w:rFonts w:ascii="Times New Roman" w:hAnsi="Times New Roman"/>
              </w:rPr>
              <w:t>- наблюдение</w:t>
            </w:r>
          </w:p>
          <w:p w14:paraId="5A8FD90B" w14:textId="77777777" w:rsidR="008D57FF" w:rsidRDefault="008D57FF" w:rsidP="008D57FF">
            <w:pPr>
              <w:rPr>
                <w:rFonts w:ascii="Times New Roman" w:hAnsi="Times New Roman"/>
              </w:rPr>
            </w:pPr>
            <w:r w:rsidRPr="008D57FF">
              <w:rPr>
                <w:rFonts w:ascii="Times New Roman" w:hAnsi="Times New Roman"/>
              </w:rPr>
              <w:t xml:space="preserve"> - метод повторения</w:t>
            </w:r>
          </w:p>
          <w:p w14:paraId="382608DB" w14:textId="77777777" w:rsidR="008D57FF" w:rsidRDefault="008D57FF" w:rsidP="008D57FF">
            <w:pPr>
              <w:rPr>
                <w:rFonts w:ascii="Times New Roman" w:hAnsi="Times New Roman"/>
              </w:rPr>
            </w:pPr>
            <w:r w:rsidRPr="008D57FF">
              <w:rPr>
                <w:rFonts w:ascii="Times New Roman" w:hAnsi="Times New Roman"/>
              </w:rPr>
              <w:t xml:space="preserve"> - игровые и воображаемые ситуации</w:t>
            </w:r>
          </w:p>
          <w:p w14:paraId="643297B2" w14:textId="77777777" w:rsidR="008D57FF" w:rsidRDefault="008D57FF" w:rsidP="008D57FF">
            <w:pPr>
              <w:rPr>
                <w:rFonts w:ascii="Times New Roman" w:hAnsi="Times New Roman"/>
              </w:rPr>
            </w:pPr>
            <w:r w:rsidRPr="008D57FF">
              <w:rPr>
                <w:rFonts w:ascii="Times New Roman" w:hAnsi="Times New Roman"/>
              </w:rPr>
              <w:t xml:space="preserve"> - сюрпризные моменты</w:t>
            </w:r>
          </w:p>
          <w:p w14:paraId="4922EBB4" w14:textId="79A5AEDF" w:rsidR="005742E8" w:rsidRPr="008D57FF" w:rsidRDefault="008D57FF" w:rsidP="008D57FF">
            <w:pPr>
              <w:rPr>
                <w:rFonts w:ascii="Times New Roman" w:hAnsi="Times New Roman"/>
                <w:sz w:val="24"/>
                <w:szCs w:val="24"/>
              </w:rPr>
            </w:pPr>
            <w:r w:rsidRPr="008D57FF">
              <w:rPr>
                <w:rFonts w:ascii="Times New Roman" w:hAnsi="Times New Roman"/>
              </w:rPr>
              <w:t xml:space="preserve"> - игровые приемы</w:t>
            </w:r>
          </w:p>
        </w:tc>
        <w:tc>
          <w:tcPr>
            <w:tcW w:w="3121" w:type="dxa"/>
          </w:tcPr>
          <w:p w14:paraId="3E23E08B" w14:textId="77777777" w:rsidR="008D57FF" w:rsidRDefault="008D57FF" w:rsidP="008D57FF">
            <w:pPr>
              <w:rPr>
                <w:rFonts w:ascii="Times New Roman" w:hAnsi="Times New Roman"/>
              </w:rPr>
            </w:pPr>
            <w:r w:rsidRPr="008D57FF">
              <w:rPr>
                <w:rFonts w:ascii="Times New Roman" w:hAnsi="Times New Roman"/>
              </w:rPr>
              <w:t>-Фотографии детей,</w:t>
            </w:r>
          </w:p>
          <w:p w14:paraId="2F65B693" w14:textId="77777777" w:rsidR="008D57FF" w:rsidRDefault="008D57FF" w:rsidP="008D57FF">
            <w:pPr>
              <w:rPr>
                <w:rFonts w:ascii="Times New Roman" w:hAnsi="Times New Roman"/>
              </w:rPr>
            </w:pPr>
            <w:r w:rsidRPr="008D57FF">
              <w:rPr>
                <w:rFonts w:ascii="Times New Roman" w:hAnsi="Times New Roman"/>
              </w:rPr>
              <w:t xml:space="preserve"> -семейные альбомы;</w:t>
            </w:r>
          </w:p>
          <w:p w14:paraId="5BB92AE3" w14:textId="6E257E28" w:rsidR="005742E8" w:rsidRPr="008D57FF" w:rsidRDefault="008D57FF" w:rsidP="008D57FF">
            <w:pPr>
              <w:rPr>
                <w:rFonts w:ascii="Times New Roman" w:hAnsi="Times New Roman"/>
                <w:sz w:val="24"/>
                <w:szCs w:val="24"/>
              </w:rPr>
            </w:pPr>
            <w:r w:rsidRPr="008D57FF">
              <w:rPr>
                <w:rFonts w:ascii="Times New Roman" w:hAnsi="Times New Roman"/>
              </w:rPr>
              <w:t xml:space="preserve"> -наглядные пособия (книги, иллюстрации); - наборы игрушек для разыгрывания различных сюжетов</w:t>
            </w:r>
          </w:p>
        </w:tc>
      </w:tr>
      <w:tr w:rsidR="00D7539E" w14:paraId="74FB24A6" w14:textId="77777777" w:rsidTr="00D7539E">
        <w:tc>
          <w:tcPr>
            <w:tcW w:w="1898" w:type="dxa"/>
          </w:tcPr>
          <w:p w14:paraId="7E6302E9" w14:textId="4EA6A197" w:rsidR="005742E8" w:rsidRPr="008D57FF" w:rsidRDefault="008D57FF" w:rsidP="008D57FF">
            <w:pPr>
              <w:rPr>
                <w:rFonts w:ascii="Times New Roman" w:hAnsi="Times New Roman"/>
                <w:sz w:val="24"/>
                <w:szCs w:val="24"/>
              </w:rPr>
            </w:pPr>
            <w:r w:rsidRPr="008D57FF">
              <w:rPr>
                <w:rFonts w:ascii="Times New Roman" w:hAnsi="Times New Roman"/>
              </w:rPr>
              <w:lastRenderedPageBreak/>
              <w:t>Речевое развитие</w:t>
            </w:r>
          </w:p>
        </w:tc>
        <w:tc>
          <w:tcPr>
            <w:tcW w:w="2208" w:type="dxa"/>
          </w:tcPr>
          <w:p w14:paraId="19F3FAF5" w14:textId="77777777" w:rsidR="008D57FF" w:rsidRDefault="008D57FF" w:rsidP="008D57FF">
            <w:pPr>
              <w:rPr>
                <w:rFonts w:ascii="Times New Roman" w:hAnsi="Times New Roman"/>
              </w:rPr>
            </w:pPr>
            <w:r w:rsidRPr="008D57FF">
              <w:rPr>
                <w:rFonts w:ascii="Times New Roman" w:hAnsi="Times New Roman"/>
              </w:rPr>
              <w:t>-Образовательная ситуация (совместная деятельность с педагогом, самостоятельная деятельность детей; индивидуальная работа); дидактические игры;</w:t>
            </w:r>
          </w:p>
          <w:p w14:paraId="2A7C0303" w14:textId="77777777" w:rsidR="008D57FF" w:rsidRDefault="008D57FF" w:rsidP="008D57FF">
            <w:pPr>
              <w:rPr>
                <w:rFonts w:ascii="Times New Roman" w:hAnsi="Times New Roman"/>
              </w:rPr>
            </w:pPr>
            <w:r w:rsidRPr="008D57FF">
              <w:rPr>
                <w:rFonts w:ascii="Times New Roman" w:hAnsi="Times New Roman"/>
              </w:rPr>
              <w:t xml:space="preserve"> - игровые ситуации;</w:t>
            </w:r>
          </w:p>
          <w:p w14:paraId="604EB573" w14:textId="77777777" w:rsidR="008D57FF" w:rsidRDefault="008D57FF" w:rsidP="008D57FF">
            <w:pPr>
              <w:rPr>
                <w:rFonts w:ascii="Times New Roman" w:hAnsi="Times New Roman"/>
              </w:rPr>
            </w:pPr>
            <w:r w:rsidRPr="008D57FF">
              <w:rPr>
                <w:rFonts w:ascii="Times New Roman" w:hAnsi="Times New Roman"/>
              </w:rPr>
              <w:t xml:space="preserve"> - инсценирование и элементарная драматизация литературных произведений;</w:t>
            </w:r>
          </w:p>
          <w:p w14:paraId="095A27B9" w14:textId="77777777" w:rsidR="008D57FF" w:rsidRDefault="008D57FF" w:rsidP="008D57FF">
            <w:pPr>
              <w:rPr>
                <w:rFonts w:ascii="Times New Roman" w:hAnsi="Times New Roman"/>
              </w:rPr>
            </w:pPr>
            <w:r w:rsidRPr="008D57FF">
              <w:rPr>
                <w:rFonts w:ascii="Times New Roman" w:hAnsi="Times New Roman"/>
              </w:rPr>
              <w:t>- слушание художественной литературы с использованием ярких красочных картинок;</w:t>
            </w:r>
          </w:p>
          <w:p w14:paraId="52FDE439" w14:textId="77777777" w:rsidR="008D57FF" w:rsidRDefault="008D57FF" w:rsidP="008D57FF">
            <w:pPr>
              <w:rPr>
                <w:rFonts w:ascii="Times New Roman" w:hAnsi="Times New Roman"/>
              </w:rPr>
            </w:pPr>
            <w:r w:rsidRPr="008D57FF">
              <w:rPr>
                <w:rFonts w:ascii="Times New Roman" w:hAnsi="Times New Roman"/>
              </w:rPr>
              <w:t xml:space="preserve"> - динамические паузы;</w:t>
            </w:r>
          </w:p>
          <w:p w14:paraId="5E4D497A" w14:textId="77777777" w:rsidR="008D57FF" w:rsidRDefault="008D57FF" w:rsidP="008D57FF">
            <w:pPr>
              <w:rPr>
                <w:rFonts w:ascii="Times New Roman" w:hAnsi="Times New Roman"/>
              </w:rPr>
            </w:pPr>
            <w:r w:rsidRPr="008D57FF">
              <w:rPr>
                <w:rFonts w:ascii="Times New Roman" w:hAnsi="Times New Roman"/>
              </w:rPr>
              <w:t xml:space="preserve"> - продуктивная деятельность по мотивам прочитанного; </w:t>
            </w:r>
          </w:p>
          <w:p w14:paraId="588426C8" w14:textId="77777777" w:rsidR="008D57FF" w:rsidRDefault="008D57FF" w:rsidP="008D57FF">
            <w:pPr>
              <w:rPr>
                <w:rFonts w:ascii="Times New Roman" w:hAnsi="Times New Roman"/>
              </w:rPr>
            </w:pPr>
            <w:r w:rsidRPr="008D57FF">
              <w:rPr>
                <w:rFonts w:ascii="Times New Roman" w:hAnsi="Times New Roman"/>
              </w:rPr>
              <w:t>- ситуативная беседа;</w:t>
            </w:r>
          </w:p>
          <w:p w14:paraId="37739AE2" w14:textId="28622723" w:rsidR="005742E8" w:rsidRPr="008D57FF" w:rsidRDefault="008D57FF" w:rsidP="008D57FF">
            <w:pPr>
              <w:rPr>
                <w:rFonts w:ascii="Times New Roman" w:hAnsi="Times New Roman"/>
                <w:sz w:val="24"/>
                <w:szCs w:val="24"/>
              </w:rPr>
            </w:pPr>
            <w:r w:rsidRPr="008D57FF">
              <w:rPr>
                <w:rFonts w:ascii="Times New Roman" w:hAnsi="Times New Roman"/>
              </w:rPr>
              <w:t xml:space="preserve"> - диалог</w:t>
            </w:r>
          </w:p>
        </w:tc>
        <w:tc>
          <w:tcPr>
            <w:tcW w:w="2401" w:type="dxa"/>
          </w:tcPr>
          <w:p w14:paraId="7CA1BC94" w14:textId="77777777" w:rsidR="008D57FF" w:rsidRDefault="008D57FF" w:rsidP="008D57FF">
            <w:pPr>
              <w:rPr>
                <w:rFonts w:ascii="Times New Roman" w:hAnsi="Times New Roman"/>
              </w:rPr>
            </w:pPr>
            <w:r w:rsidRPr="008D57FF">
              <w:rPr>
                <w:rFonts w:ascii="Times New Roman" w:hAnsi="Times New Roman"/>
              </w:rPr>
              <w:t xml:space="preserve">Вводная беседа; </w:t>
            </w:r>
          </w:p>
          <w:p w14:paraId="21DC4A02" w14:textId="77777777" w:rsidR="008D57FF" w:rsidRDefault="008D57FF" w:rsidP="008D57FF">
            <w:pPr>
              <w:rPr>
                <w:rFonts w:ascii="Times New Roman" w:hAnsi="Times New Roman"/>
              </w:rPr>
            </w:pPr>
            <w:r w:rsidRPr="008D57FF">
              <w:rPr>
                <w:rFonts w:ascii="Times New Roman" w:hAnsi="Times New Roman"/>
              </w:rPr>
              <w:t>- игровая мотивация;</w:t>
            </w:r>
          </w:p>
          <w:p w14:paraId="4B1719CF" w14:textId="77777777" w:rsidR="008D57FF" w:rsidRDefault="008D57FF" w:rsidP="008D57FF">
            <w:pPr>
              <w:rPr>
                <w:rFonts w:ascii="Times New Roman" w:hAnsi="Times New Roman"/>
              </w:rPr>
            </w:pPr>
            <w:r w:rsidRPr="008D57FF">
              <w:rPr>
                <w:rFonts w:ascii="Times New Roman" w:hAnsi="Times New Roman"/>
              </w:rPr>
              <w:t xml:space="preserve"> - рассматривание;</w:t>
            </w:r>
          </w:p>
          <w:p w14:paraId="5B844748" w14:textId="77777777" w:rsidR="008D57FF" w:rsidRDefault="008D57FF" w:rsidP="008D57FF">
            <w:pPr>
              <w:rPr>
                <w:rFonts w:ascii="Times New Roman" w:hAnsi="Times New Roman"/>
              </w:rPr>
            </w:pPr>
            <w:r w:rsidRPr="008D57FF">
              <w:rPr>
                <w:rFonts w:ascii="Times New Roman" w:hAnsi="Times New Roman"/>
              </w:rPr>
              <w:t xml:space="preserve"> - прослушивание; </w:t>
            </w:r>
          </w:p>
          <w:p w14:paraId="7BFDBC85" w14:textId="77777777" w:rsidR="008D57FF" w:rsidRDefault="008D57FF" w:rsidP="008D57FF">
            <w:pPr>
              <w:rPr>
                <w:rFonts w:ascii="Times New Roman" w:hAnsi="Times New Roman"/>
              </w:rPr>
            </w:pPr>
            <w:r w:rsidRPr="008D57FF">
              <w:rPr>
                <w:rFonts w:ascii="Times New Roman" w:hAnsi="Times New Roman"/>
              </w:rPr>
              <w:t xml:space="preserve">- наблюдение; </w:t>
            </w:r>
          </w:p>
          <w:p w14:paraId="62773DBA" w14:textId="77777777" w:rsidR="008D57FF" w:rsidRDefault="008D57FF" w:rsidP="008D57FF">
            <w:pPr>
              <w:rPr>
                <w:rFonts w:ascii="Times New Roman" w:hAnsi="Times New Roman"/>
              </w:rPr>
            </w:pPr>
            <w:r w:rsidRPr="008D57FF">
              <w:rPr>
                <w:rFonts w:ascii="Times New Roman" w:hAnsi="Times New Roman"/>
              </w:rPr>
              <w:t xml:space="preserve">- метод повторения; </w:t>
            </w:r>
          </w:p>
          <w:p w14:paraId="611F2630" w14:textId="77777777" w:rsidR="008D57FF" w:rsidRDefault="008D57FF" w:rsidP="008D57FF">
            <w:pPr>
              <w:rPr>
                <w:rFonts w:ascii="Times New Roman" w:hAnsi="Times New Roman"/>
              </w:rPr>
            </w:pPr>
            <w:r w:rsidRPr="008D57FF">
              <w:rPr>
                <w:rFonts w:ascii="Times New Roman" w:hAnsi="Times New Roman"/>
              </w:rPr>
              <w:t>- игровые ситуации;</w:t>
            </w:r>
          </w:p>
          <w:p w14:paraId="2BE4D8FE" w14:textId="77777777" w:rsidR="008D57FF" w:rsidRDefault="008D57FF" w:rsidP="008D57FF">
            <w:pPr>
              <w:rPr>
                <w:rFonts w:ascii="Times New Roman" w:hAnsi="Times New Roman"/>
              </w:rPr>
            </w:pPr>
            <w:r w:rsidRPr="008D57FF">
              <w:rPr>
                <w:rFonts w:ascii="Times New Roman" w:hAnsi="Times New Roman"/>
              </w:rPr>
              <w:t xml:space="preserve"> -сюрпризные моменты;</w:t>
            </w:r>
          </w:p>
          <w:p w14:paraId="740E4F00" w14:textId="77777777" w:rsidR="008D57FF" w:rsidRDefault="008D57FF" w:rsidP="008D57FF">
            <w:pPr>
              <w:rPr>
                <w:rFonts w:ascii="Times New Roman" w:hAnsi="Times New Roman"/>
              </w:rPr>
            </w:pPr>
            <w:r w:rsidRPr="008D57FF">
              <w:rPr>
                <w:rFonts w:ascii="Times New Roman" w:hAnsi="Times New Roman"/>
              </w:rPr>
              <w:t xml:space="preserve"> -загадывание загадки; - объяснение; </w:t>
            </w:r>
          </w:p>
          <w:p w14:paraId="788BCE95" w14:textId="77777777" w:rsidR="008D57FF" w:rsidRDefault="008D57FF" w:rsidP="008D57FF">
            <w:pPr>
              <w:rPr>
                <w:rFonts w:ascii="Times New Roman" w:hAnsi="Times New Roman"/>
              </w:rPr>
            </w:pPr>
            <w:r w:rsidRPr="008D57FF">
              <w:rPr>
                <w:rFonts w:ascii="Times New Roman" w:hAnsi="Times New Roman"/>
              </w:rPr>
              <w:t xml:space="preserve">- рассказ; </w:t>
            </w:r>
          </w:p>
          <w:p w14:paraId="14619EDC" w14:textId="77777777" w:rsidR="008D57FF" w:rsidRDefault="008D57FF" w:rsidP="008D57FF">
            <w:pPr>
              <w:rPr>
                <w:rFonts w:ascii="Times New Roman" w:hAnsi="Times New Roman"/>
              </w:rPr>
            </w:pPr>
            <w:r w:rsidRPr="008D57FF">
              <w:rPr>
                <w:rFonts w:ascii="Times New Roman" w:hAnsi="Times New Roman"/>
              </w:rPr>
              <w:t xml:space="preserve">-художественное слово; </w:t>
            </w:r>
          </w:p>
          <w:p w14:paraId="69099BDA" w14:textId="702D494A" w:rsidR="005742E8" w:rsidRPr="008D57FF" w:rsidRDefault="008D57FF" w:rsidP="008D57FF">
            <w:pPr>
              <w:rPr>
                <w:rFonts w:ascii="Times New Roman" w:hAnsi="Times New Roman"/>
                <w:sz w:val="24"/>
                <w:szCs w:val="24"/>
              </w:rPr>
            </w:pPr>
            <w:r w:rsidRPr="008D57FF">
              <w:rPr>
                <w:rFonts w:ascii="Times New Roman" w:hAnsi="Times New Roman"/>
              </w:rPr>
              <w:t>- игровые приемы</w:t>
            </w:r>
          </w:p>
        </w:tc>
        <w:tc>
          <w:tcPr>
            <w:tcW w:w="3121" w:type="dxa"/>
          </w:tcPr>
          <w:p w14:paraId="30ACEC8A" w14:textId="458306D7" w:rsidR="005742E8" w:rsidRPr="008D57FF" w:rsidRDefault="008D57FF" w:rsidP="008D57FF">
            <w:pPr>
              <w:rPr>
                <w:rFonts w:ascii="Times New Roman" w:hAnsi="Times New Roman"/>
                <w:sz w:val="24"/>
                <w:szCs w:val="24"/>
              </w:rPr>
            </w:pPr>
            <w:r w:rsidRPr="008D57FF">
              <w:rPr>
                <w:rFonts w:ascii="Times New Roman" w:hAnsi="Times New Roman"/>
              </w:rPr>
              <w:t>Наборы картинок для группировки (домашние, дикие животные (животные с детенышами), птицы, деревья, цветы, овощи, фрукты, продукты питания, одежда, посуда, мебель, предметы обихода, транспорт) – Серии картинок для Установления последовательности действий и событий (сказочные, соци</w:t>
            </w:r>
            <w:r>
              <w:rPr>
                <w:rFonts w:ascii="Times New Roman" w:hAnsi="Times New Roman"/>
              </w:rPr>
              <w:t>о-</w:t>
            </w:r>
            <w:r w:rsidRPr="008D57FF">
              <w:rPr>
                <w:rFonts w:ascii="Times New Roman" w:hAnsi="Times New Roman"/>
              </w:rPr>
              <w:t>бытовые ситуации) – Серии картинок части суток (деятельность людей ближайшего окружения) – Сюжетные картинки (со сказочной, социо</w:t>
            </w:r>
            <w:r>
              <w:rPr>
                <w:rFonts w:ascii="Times New Roman" w:hAnsi="Times New Roman"/>
              </w:rPr>
              <w:t>-</w:t>
            </w:r>
            <w:r w:rsidRPr="008D57FF">
              <w:rPr>
                <w:rFonts w:ascii="Times New Roman" w:hAnsi="Times New Roman"/>
              </w:rPr>
              <w:t>бытовой тематикой)</w:t>
            </w:r>
          </w:p>
        </w:tc>
      </w:tr>
      <w:tr w:rsidR="00D7539E" w14:paraId="65297FA1" w14:textId="77777777" w:rsidTr="00D7539E">
        <w:tc>
          <w:tcPr>
            <w:tcW w:w="1898" w:type="dxa"/>
          </w:tcPr>
          <w:p w14:paraId="61B9EF2F" w14:textId="3040E5C0" w:rsidR="005742E8" w:rsidRPr="008D57FF" w:rsidRDefault="008D57FF" w:rsidP="00A83DFF">
            <w:pPr>
              <w:rPr>
                <w:rFonts w:ascii="Times New Roman" w:hAnsi="Times New Roman"/>
                <w:sz w:val="24"/>
                <w:szCs w:val="24"/>
              </w:rPr>
            </w:pPr>
            <w:r w:rsidRPr="008D57FF">
              <w:rPr>
                <w:rFonts w:ascii="Times New Roman" w:hAnsi="Times New Roman"/>
              </w:rPr>
              <w:lastRenderedPageBreak/>
              <w:t>Познавательное развитие</w:t>
            </w:r>
          </w:p>
        </w:tc>
        <w:tc>
          <w:tcPr>
            <w:tcW w:w="2208" w:type="dxa"/>
          </w:tcPr>
          <w:p w14:paraId="2686FE2D" w14:textId="77777777" w:rsidR="00A83DFF" w:rsidRDefault="008D57FF" w:rsidP="00A83DFF">
            <w:pPr>
              <w:rPr>
                <w:rFonts w:ascii="Times New Roman" w:hAnsi="Times New Roman"/>
              </w:rPr>
            </w:pPr>
            <w:r w:rsidRPr="008D57FF">
              <w:rPr>
                <w:rFonts w:ascii="Times New Roman" w:hAnsi="Times New Roman"/>
              </w:rPr>
              <w:t xml:space="preserve">-образовательная ситуация (совместная деятельность с педагогом, самостоятельная деятельность детей; индивидуальная работа); </w:t>
            </w:r>
          </w:p>
          <w:p w14:paraId="34244FFE" w14:textId="77777777" w:rsidR="00A83DFF" w:rsidRDefault="008D57FF" w:rsidP="00A83DFF">
            <w:pPr>
              <w:rPr>
                <w:rFonts w:ascii="Times New Roman" w:hAnsi="Times New Roman"/>
              </w:rPr>
            </w:pPr>
            <w:r w:rsidRPr="008D57FF">
              <w:rPr>
                <w:rFonts w:ascii="Times New Roman" w:hAnsi="Times New Roman"/>
              </w:rPr>
              <w:t>- дидактические игры;</w:t>
            </w:r>
          </w:p>
          <w:p w14:paraId="7FC88FF9" w14:textId="77777777" w:rsidR="00A83DFF" w:rsidRDefault="008D57FF" w:rsidP="00A83DFF">
            <w:pPr>
              <w:rPr>
                <w:rFonts w:ascii="Times New Roman" w:hAnsi="Times New Roman"/>
              </w:rPr>
            </w:pPr>
            <w:r w:rsidRPr="008D57FF">
              <w:rPr>
                <w:rFonts w:ascii="Times New Roman" w:hAnsi="Times New Roman"/>
              </w:rPr>
              <w:t xml:space="preserve"> - индивидуальная работа;</w:t>
            </w:r>
          </w:p>
          <w:p w14:paraId="3C381DC4" w14:textId="77777777" w:rsidR="00A83DFF" w:rsidRDefault="008D57FF" w:rsidP="00A83DFF">
            <w:pPr>
              <w:rPr>
                <w:rFonts w:ascii="Times New Roman" w:hAnsi="Times New Roman"/>
              </w:rPr>
            </w:pPr>
            <w:r w:rsidRPr="008D57FF">
              <w:rPr>
                <w:rFonts w:ascii="Times New Roman" w:hAnsi="Times New Roman"/>
              </w:rPr>
              <w:t xml:space="preserve"> -опыты; - элементарное экспериментирование;</w:t>
            </w:r>
          </w:p>
          <w:p w14:paraId="3519DA15" w14:textId="3FE7D737" w:rsidR="005742E8" w:rsidRPr="008D57FF" w:rsidRDefault="008D57FF" w:rsidP="00A83DFF">
            <w:pPr>
              <w:rPr>
                <w:rFonts w:ascii="Times New Roman" w:hAnsi="Times New Roman"/>
                <w:sz w:val="24"/>
                <w:szCs w:val="24"/>
              </w:rPr>
            </w:pPr>
            <w:r w:rsidRPr="008D57FF">
              <w:rPr>
                <w:rFonts w:ascii="Times New Roman" w:hAnsi="Times New Roman"/>
              </w:rPr>
              <w:t xml:space="preserve"> - наблюдения за природой</w:t>
            </w:r>
          </w:p>
        </w:tc>
        <w:tc>
          <w:tcPr>
            <w:tcW w:w="2401" w:type="dxa"/>
          </w:tcPr>
          <w:p w14:paraId="5885D187" w14:textId="77777777" w:rsidR="00A83DFF" w:rsidRDefault="008D57FF" w:rsidP="00A83DFF">
            <w:pPr>
              <w:rPr>
                <w:rFonts w:ascii="Times New Roman" w:hAnsi="Times New Roman"/>
              </w:rPr>
            </w:pPr>
            <w:r w:rsidRPr="008D57FF">
              <w:rPr>
                <w:rFonts w:ascii="Times New Roman" w:hAnsi="Times New Roman"/>
              </w:rPr>
              <w:t xml:space="preserve">- вводная беседа </w:t>
            </w:r>
          </w:p>
          <w:p w14:paraId="22D4BF60" w14:textId="77777777" w:rsidR="00A83DFF" w:rsidRDefault="008D57FF" w:rsidP="00A83DFF">
            <w:pPr>
              <w:rPr>
                <w:rFonts w:ascii="Times New Roman" w:hAnsi="Times New Roman"/>
              </w:rPr>
            </w:pPr>
            <w:r w:rsidRPr="008D57FF">
              <w:rPr>
                <w:rFonts w:ascii="Times New Roman" w:hAnsi="Times New Roman"/>
              </w:rPr>
              <w:t>- игровая мотивация</w:t>
            </w:r>
          </w:p>
          <w:p w14:paraId="7F9B4ED7" w14:textId="77777777" w:rsidR="00A83DFF" w:rsidRDefault="008D57FF" w:rsidP="00A83DFF">
            <w:pPr>
              <w:rPr>
                <w:rFonts w:ascii="Times New Roman" w:hAnsi="Times New Roman"/>
              </w:rPr>
            </w:pPr>
            <w:r w:rsidRPr="008D57FF">
              <w:rPr>
                <w:rFonts w:ascii="Times New Roman" w:hAnsi="Times New Roman"/>
              </w:rPr>
              <w:t xml:space="preserve"> - рассматривание</w:t>
            </w:r>
          </w:p>
          <w:p w14:paraId="23B15F98" w14:textId="77777777" w:rsidR="00A83DFF" w:rsidRDefault="008D57FF" w:rsidP="00A83DFF">
            <w:pPr>
              <w:rPr>
                <w:rFonts w:ascii="Times New Roman" w:hAnsi="Times New Roman"/>
              </w:rPr>
            </w:pPr>
            <w:r w:rsidRPr="008D57FF">
              <w:rPr>
                <w:rFonts w:ascii="Times New Roman" w:hAnsi="Times New Roman"/>
              </w:rPr>
              <w:t xml:space="preserve"> - прослушивание</w:t>
            </w:r>
          </w:p>
          <w:p w14:paraId="12C914C1" w14:textId="77777777" w:rsidR="00A83DFF" w:rsidRDefault="008D57FF" w:rsidP="00A83DFF">
            <w:pPr>
              <w:rPr>
                <w:rFonts w:ascii="Times New Roman" w:hAnsi="Times New Roman"/>
              </w:rPr>
            </w:pPr>
            <w:r w:rsidRPr="008D57FF">
              <w:rPr>
                <w:rFonts w:ascii="Times New Roman" w:hAnsi="Times New Roman"/>
              </w:rPr>
              <w:t xml:space="preserve"> - наблюдение</w:t>
            </w:r>
          </w:p>
          <w:p w14:paraId="3942D399" w14:textId="77777777" w:rsidR="00A83DFF" w:rsidRDefault="00A83DFF" w:rsidP="00A83DFF">
            <w:pPr>
              <w:rPr>
                <w:rFonts w:ascii="Times New Roman" w:hAnsi="Times New Roman"/>
              </w:rPr>
            </w:pPr>
            <w:r>
              <w:rPr>
                <w:rFonts w:ascii="Times New Roman" w:hAnsi="Times New Roman"/>
              </w:rPr>
              <w:t xml:space="preserve"> </w:t>
            </w:r>
            <w:r w:rsidR="008D57FF" w:rsidRPr="008D57FF">
              <w:rPr>
                <w:rFonts w:ascii="Times New Roman" w:hAnsi="Times New Roman"/>
              </w:rPr>
              <w:t xml:space="preserve"> - метод повторения</w:t>
            </w:r>
          </w:p>
          <w:p w14:paraId="3BD022B5" w14:textId="4B2CD75D" w:rsidR="005742E8" w:rsidRPr="008D57FF" w:rsidRDefault="008D57FF" w:rsidP="00A83DFF">
            <w:pPr>
              <w:rPr>
                <w:rFonts w:ascii="Times New Roman" w:hAnsi="Times New Roman"/>
                <w:sz w:val="24"/>
                <w:szCs w:val="24"/>
              </w:rPr>
            </w:pPr>
            <w:r w:rsidRPr="008D57FF">
              <w:rPr>
                <w:rFonts w:ascii="Times New Roman" w:hAnsi="Times New Roman"/>
              </w:rPr>
              <w:t xml:space="preserve"> - игровые и воображаемые</w:t>
            </w:r>
            <w:r w:rsidR="00A83DFF">
              <w:rPr>
                <w:rFonts w:ascii="Times New Roman" w:hAnsi="Times New Roman"/>
              </w:rPr>
              <w:t xml:space="preserve"> </w:t>
            </w:r>
            <w:r w:rsidRPr="008D57FF">
              <w:rPr>
                <w:rFonts w:ascii="Times New Roman" w:hAnsi="Times New Roman"/>
              </w:rPr>
              <w:t>ситуации, - сюрпризные моменты - игровые приемы</w:t>
            </w:r>
          </w:p>
        </w:tc>
        <w:tc>
          <w:tcPr>
            <w:tcW w:w="3121" w:type="dxa"/>
          </w:tcPr>
          <w:p w14:paraId="3559592A" w14:textId="77777777" w:rsidR="00A83DFF" w:rsidRDefault="008D57FF" w:rsidP="00A83DFF">
            <w:pPr>
              <w:rPr>
                <w:rFonts w:ascii="Times New Roman" w:hAnsi="Times New Roman"/>
              </w:rPr>
            </w:pPr>
            <w:r w:rsidRPr="008D57FF">
              <w:rPr>
                <w:rFonts w:ascii="Times New Roman" w:hAnsi="Times New Roman"/>
              </w:rPr>
              <w:t>-плавающие и тонущие предметы;</w:t>
            </w:r>
          </w:p>
          <w:p w14:paraId="16F7BEA6" w14:textId="77777777" w:rsidR="00A83DFF" w:rsidRDefault="008D57FF" w:rsidP="00A83DFF">
            <w:pPr>
              <w:rPr>
                <w:rFonts w:ascii="Times New Roman" w:hAnsi="Times New Roman"/>
              </w:rPr>
            </w:pPr>
            <w:r w:rsidRPr="008D57FF">
              <w:rPr>
                <w:rFonts w:ascii="Times New Roman" w:hAnsi="Times New Roman"/>
              </w:rPr>
              <w:t xml:space="preserve"> -разнообразные предметы для обследования в действии;</w:t>
            </w:r>
          </w:p>
          <w:p w14:paraId="3AD053BE" w14:textId="18B22F35" w:rsidR="005742E8" w:rsidRPr="008D57FF" w:rsidRDefault="008D57FF" w:rsidP="00A83DFF">
            <w:pPr>
              <w:rPr>
                <w:rFonts w:ascii="Times New Roman" w:hAnsi="Times New Roman"/>
                <w:sz w:val="24"/>
                <w:szCs w:val="24"/>
              </w:rPr>
            </w:pPr>
            <w:r w:rsidRPr="008D57FF">
              <w:rPr>
                <w:rFonts w:ascii="Times New Roman" w:hAnsi="Times New Roman"/>
              </w:rPr>
              <w:t xml:space="preserve"> -дидактические игрушки</w:t>
            </w:r>
            <w:r w:rsidR="00A83DFF">
              <w:rPr>
                <w:rFonts w:ascii="Times New Roman" w:hAnsi="Times New Roman"/>
              </w:rPr>
              <w:t xml:space="preserve"> </w:t>
            </w:r>
            <w:r w:rsidRPr="008D57FF">
              <w:rPr>
                <w:rFonts w:ascii="Times New Roman" w:hAnsi="Times New Roman"/>
              </w:rPr>
              <w:t>наборы предметных картинок и сюжетных картин по разным темам</w:t>
            </w:r>
          </w:p>
        </w:tc>
      </w:tr>
      <w:tr w:rsidR="00D7539E" w:rsidRPr="00A83DFF" w14:paraId="32383267" w14:textId="77777777" w:rsidTr="00D7539E">
        <w:tc>
          <w:tcPr>
            <w:tcW w:w="1898" w:type="dxa"/>
          </w:tcPr>
          <w:p w14:paraId="04123B01" w14:textId="3AC228D5" w:rsidR="005742E8" w:rsidRPr="00A83DFF" w:rsidRDefault="00A83DFF" w:rsidP="00A83DFF">
            <w:pPr>
              <w:rPr>
                <w:rFonts w:ascii="Times New Roman" w:hAnsi="Times New Roman"/>
                <w:sz w:val="24"/>
                <w:szCs w:val="24"/>
              </w:rPr>
            </w:pPr>
            <w:r w:rsidRPr="00A83DFF">
              <w:rPr>
                <w:rFonts w:ascii="Times New Roman" w:hAnsi="Times New Roman"/>
              </w:rPr>
              <w:t>Художественно — эстетическое развитие</w:t>
            </w:r>
          </w:p>
        </w:tc>
        <w:tc>
          <w:tcPr>
            <w:tcW w:w="2208" w:type="dxa"/>
          </w:tcPr>
          <w:p w14:paraId="0EB52D35" w14:textId="77777777" w:rsidR="00A83DFF" w:rsidRDefault="00A83DFF" w:rsidP="00A83DFF">
            <w:pPr>
              <w:rPr>
                <w:rFonts w:ascii="Times New Roman" w:hAnsi="Times New Roman"/>
              </w:rPr>
            </w:pPr>
            <w:r w:rsidRPr="00A83DFF">
              <w:rPr>
                <w:rFonts w:ascii="Times New Roman" w:hAnsi="Times New Roman"/>
              </w:rPr>
              <w:t>-</w:t>
            </w:r>
            <w:r>
              <w:rPr>
                <w:rFonts w:ascii="Times New Roman" w:hAnsi="Times New Roman"/>
              </w:rPr>
              <w:t xml:space="preserve"> </w:t>
            </w:r>
            <w:r w:rsidRPr="00A83DFF">
              <w:rPr>
                <w:rFonts w:ascii="Times New Roman" w:hAnsi="Times New Roman"/>
              </w:rPr>
              <w:t xml:space="preserve">Образовательная ситуация (совместная деятельность с педагогом, игровые ситуации; </w:t>
            </w:r>
            <w:r>
              <w:rPr>
                <w:rFonts w:ascii="Times New Roman" w:hAnsi="Times New Roman"/>
              </w:rPr>
              <w:t xml:space="preserve"> </w:t>
            </w:r>
          </w:p>
          <w:p w14:paraId="1739189D" w14:textId="77777777" w:rsidR="00A83DFF" w:rsidRDefault="00A83DFF" w:rsidP="00A83DFF">
            <w:pPr>
              <w:rPr>
                <w:rFonts w:ascii="Times New Roman" w:hAnsi="Times New Roman"/>
              </w:rPr>
            </w:pPr>
            <w:r>
              <w:rPr>
                <w:rFonts w:ascii="Times New Roman" w:hAnsi="Times New Roman"/>
              </w:rPr>
              <w:t>- инсценированние и элементар</w:t>
            </w:r>
            <w:r w:rsidRPr="00A83DFF">
              <w:rPr>
                <w:rFonts w:ascii="Times New Roman" w:hAnsi="Times New Roman"/>
              </w:rPr>
              <w:t>ная драматизация литературных самостоятельная деятельность детей; индивидуальная работа);</w:t>
            </w:r>
          </w:p>
          <w:p w14:paraId="260E750A" w14:textId="77777777" w:rsidR="00A83DFF" w:rsidRDefault="00A83DFF" w:rsidP="00A83DFF">
            <w:pPr>
              <w:rPr>
                <w:rFonts w:ascii="Times New Roman" w:hAnsi="Times New Roman"/>
              </w:rPr>
            </w:pPr>
            <w:r w:rsidRPr="00A83DFF">
              <w:rPr>
                <w:rFonts w:ascii="Times New Roman" w:hAnsi="Times New Roman"/>
              </w:rPr>
              <w:t xml:space="preserve"> - дидактические игры - игра на музыкальных инструментах,</w:t>
            </w:r>
          </w:p>
          <w:p w14:paraId="7B23EF45" w14:textId="77777777" w:rsidR="00A83DFF" w:rsidRDefault="00A83DFF" w:rsidP="00A83DFF">
            <w:pPr>
              <w:rPr>
                <w:rFonts w:ascii="Times New Roman" w:hAnsi="Times New Roman"/>
              </w:rPr>
            </w:pPr>
            <w:r w:rsidRPr="00A83DFF">
              <w:rPr>
                <w:rFonts w:ascii="Times New Roman" w:hAnsi="Times New Roman"/>
              </w:rPr>
              <w:t xml:space="preserve"> - разучивание песен, игр, хороводов - беседа, образовательные ситуации</w:t>
            </w:r>
          </w:p>
          <w:p w14:paraId="2AE8F6B4" w14:textId="77777777" w:rsidR="00A83DFF" w:rsidRDefault="00A83DFF" w:rsidP="00A83DFF">
            <w:pPr>
              <w:rPr>
                <w:rFonts w:ascii="Times New Roman" w:hAnsi="Times New Roman"/>
              </w:rPr>
            </w:pPr>
            <w:r w:rsidRPr="00A83DFF">
              <w:rPr>
                <w:rFonts w:ascii="Times New Roman" w:hAnsi="Times New Roman"/>
              </w:rPr>
              <w:t xml:space="preserve">воспитателя и детей (рисование, лепка, аппликация); </w:t>
            </w:r>
          </w:p>
          <w:p w14:paraId="4A6E3DF9" w14:textId="52D75BC8" w:rsidR="005742E8" w:rsidRPr="00A83DFF" w:rsidRDefault="00A83DFF" w:rsidP="00A83DFF">
            <w:pPr>
              <w:rPr>
                <w:rFonts w:ascii="Times New Roman" w:hAnsi="Times New Roman"/>
                <w:sz w:val="24"/>
                <w:szCs w:val="24"/>
              </w:rPr>
            </w:pPr>
            <w:r w:rsidRPr="00A83DFF">
              <w:rPr>
                <w:rFonts w:ascii="Times New Roman" w:hAnsi="Times New Roman"/>
              </w:rPr>
              <w:t xml:space="preserve">- индивидуальные деятельность с детьми (рисование, лепка, аппликация) - использование музыки на праздниках и развлечениях, в игровой, самостоятельной деятельности, - динамические </w:t>
            </w:r>
            <w:r w:rsidRPr="00A83DFF">
              <w:rPr>
                <w:rFonts w:ascii="Times New Roman" w:hAnsi="Times New Roman"/>
              </w:rPr>
              <w:lastRenderedPageBreak/>
              <w:t>паузы; - слушание музыки; - театрализованные игр</w:t>
            </w:r>
          </w:p>
        </w:tc>
        <w:tc>
          <w:tcPr>
            <w:tcW w:w="2401" w:type="dxa"/>
          </w:tcPr>
          <w:p w14:paraId="062729AB" w14:textId="77777777" w:rsidR="00A83DFF" w:rsidRDefault="00A83DFF" w:rsidP="00A83DFF">
            <w:pPr>
              <w:rPr>
                <w:rFonts w:ascii="Times New Roman" w:hAnsi="Times New Roman"/>
              </w:rPr>
            </w:pPr>
            <w:r w:rsidRPr="00A83DFF">
              <w:rPr>
                <w:rFonts w:ascii="Times New Roman" w:hAnsi="Times New Roman"/>
              </w:rPr>
              <w:lastRenderedPageBreak/>
              <w:t>- Вводная беседа;</w:t>
            </w:r>
          </w:p>
          <w:p w14:paraId="2A58633C" w14:textId="77777777" w:rsidR="00A83DFF" w:rsidRDefault="00A83DFF" w:rsidP="00A83DFF">
            <w:pPr>
              <w:rPr>
                <w:rFonts w:ascii="Times New Roman" w:hAnsi="Times New Roman"/>
              </w:rPr>
            </w:pPr>
            <w:r w:rsidRPr="00A83DFF">
              <w:rPr>
                <w:rFonts w:ascii="Times New Roman" w:hAnsi="Times New Roman"/>
              </w:rPr>
              <w:t xml:space="preserve"> - игровая мотивация; - рассматривание;</w:t>
            </w:r>
          </w:p>
          <w:p w14:paraId="0FF1847C" w14:textId="77777777" w:rsidR="00A83DFF" w:rsidRDefault="00A83DFF" w:rsidP="00A83DFF">
            <w:pPr>
              <w:rPr>
                <w:rFonts w:ascii="Times New Roman" w:hAnsi="Times New Roman"/>
              </w:rPr>
            </w:pPr>
            <w:r w:rsidRPr="00A83DFF">
              <w:rPr>
                <w:rFonts w:ascii="Times New Roman" w:hAnsi="Times New Roman"/>
              </w:rPr>
              <w:t xml:space="preserve"> - прослушивание; </w:t>
            </w:r>
          </w:p>
          <w:p w14:paraId="5798940C" w14:textId="77777777" w:rsidR="00A83DFF" w:rsidRDefault="00A83DFF" w:rsidP="00A83DFF">
            <w:pPr>
              <w:rPr>
                <w:rFonts w:ascii="Times New Roman" w:hAnsi="Times New Roman"/>
              </w:rPr>
            </w:pPr>
            <w:r w:rsidRPr="00A83DFF">
              <w:rPr>
                <w:rFonts w:ascii="Times New Roman" w:hAnsi="Times New Roman"/>
              </w:rPr>
              <w:t xml:space="preserve">- наблюдение; </w:t>
            </w:r>
          </w:p>
          <w:p w14:paraId="5C164391" w14:textId="77777777" w:rsidR="00A83DFF" w:rsidRDefault="00A83DFF" w:rsidP="00A83DFF">
            <w:pPr>
              <w:rPr>
                <w:rFonts w:ascii="Times New Roman" w:hAnsi="Times New Roman"/>
              </w:rPr>
            </w:pPr>
            <w:r w:rsidRPr="00A83DFF">
              <w:rPr>
                <w:rFonts w:ascii="Times New Roman" w:hAnsi="Times New Roman"/>
              </w:rPr>
              <w:t>- метод повторения;</w:t>
            </w:r>
          </w:p>
          <w:p w14:paraId="27B0D07B" w14:textId="77777777" w:rsidR="00A83DFF" w:rsidRDefault="00A83DFF" w:rsidP="00A83DFF">
            <w:pPr>
              <w:rPr>
                <w:rFonts w:ascii="Times New Roman" w:hAnsi="Times New Roman"/>
              </w:rPr>
            </w:pPr>
            <w:r w:rsidRPr="00A83DFF">
              <w:rPr>
                <w:rFonts w:ascii="Times New Roman" w:hAnsi="Times New Roman"/>
              </w:rPr>
              <w:t xml:space="preserve"> - игровые ситуации;</w:t>
            </w:r>
          </w:p>
          <w:p w14:paraId="7954BF17" w14:textId="77777777" w:rsidR="00A83DFF" w:rsidRDefault="00A83DFF" w:rsidP="00A83DFF">
            <w:pPr>
              <w:rPr>
                <w:rFonts w:ascii="Times New Roman" w:hAnsi="Times New Roman"/>
              </w:rPr>
            </w:pPr>
            <w:r w:rsidRPr="00A83DFF">
              <w:rPr>
                <w:rFonts w:ascii="Times New Roman" w:hAnsi="Times New Roman"/>
              </w:rPr>
              <w:t xml:space="preserve"> - сюрпризные моменты; </w:t>
            </w:r>
          </w:p>
          <w:p w14:paraId="1317A533" w14:textId="77777777" w:rsidR="00A83DFF" w:rsidRDefault="00A83DFF" w:rsidP="00A83DFF">
            <w:pPr>
              <w:rPr>
                <w:rFonts w:ascii="Times New Roman" w:hAnsi="Times New Roman"/>
              </w:rPr>
            </w:pPr>
            <w:r w:rsidRPr="00A83DFF">
              <w:rPr>
                <w:rFonts w:ascii="Times New Roman" w:hAnsi="Times New Roman"/>
              </w:rPr>
              <w:t xml:space="preserve">- загадывание загадки; </w:t>
            </w:r>
          </w:p>
          <w:p w14:paraId="23BF270E" w14:textId="77777777" w:rsidR="00A83DFF" w:rsidRDefault="00A83DFF" w:rsidP="00A83DFF">
            <w:pPr>
              <w:rPr>
                <w:rFonts w:ascii="Times New Roman" w:hAnsi="Times New Roman"/>
              </w:rPr>
            </w:pPr>
            <w:r w:rsidRPr="00A83DFF">
              <w:rPr>
                <w:rFonts w:ascii="Times New Roman" w:hAnsi="Times New Roman"/>
              </w:rPr>
              <w:t>- объяснение;</w:t>
            </w:r>
          </w:p>
          <w:p w14:paraId="28635FEF" w14:textId="77777777" w:rsidR="00A83DFF" w:rsidRDefault="00A83DFF" w:rsidP="00A83DFF">
            <w:pPr>
              <w:rPr>
                <w:rFonts w:ascii="Times New Roman" w:hAnsi="Times New Roman"/>
              </w:rPr>
            </w:pPr>
            <w:r w:rsidRPr="00A83DFF">
              <w:rPr>
                <w:rFonts w:ascii="Times New Roman" w:hAnsi="Times New Roman"/>
              </w:rPr>
              <w:t xml:space="preserve"> - рассказ;</w:t>
            </w:r>
          </w:p>
          <w:p w14:paraId="1DFFE0D1" w14:textId="77777777" w:rsidR="00A83DFF" w:rsidRDefault="00A83DFF" w:rsidP="00A83DFF">
            <w:pPr>
              <w:rPr>
                <w:rFonts w:ascii="Times New Roman" w:hAnsi="Times New Roman"/>
              </w:rPr>
            </w:pPr>
            <w:r w:rsidRPr="00A83DFF">
              <w:rPr>
                <w:rFonts w:ascii="Times New Roman" w:hAnsi="Times New Roman"/>
              </w:rPr>
              <w:t xml:space="preserve"> - художественное слово;</w:t>
            </w:r>
          </w:p>
          <w:p w14:paraId="024C6489" w14:textId="1169AC33" w:rsidR="005742E8" w:rsidRPr="00A83DFF" w:rsidRDefault="00A83DFF" w:rsidP="00A83DFF">
            <w:pPr>
              <w:rPr>
                <w:rFonts w:ascii="Times New Roman" w:hAnsi="Times New Roman"/>
                <w:sz w:val="24"/>
                <w:szCs w:val="24"/>
              </w:rPr>
            </w:pPr>
            <w:r w:rsidRPr="00A83DFF">
              <w:rPr>
                <w:rFonts w:ascii="Times New Roman" w:hAnsi="Times New Roman"/>
              </w:rPr>
              <w:t xml:space="preserve"> - игровые приемы</w:t>
            </w:r>
          </w:p>
        </w:tc>
        <w:tc>
          <w:tcPr>
            <w:tcW w:w="3121" w:type="dxa"/>
          </w:tcPr>
          <w:p w14:paraId="6482099A" w14:textId="77777777" w:rsidR="00A83DFF" w:rsidRDefault="00A83DFF" w:rsidP="00A83DFF">
            <w:pPr>
              <w:rPr>
                <w:rFonts w:ascii="Times New Roman" w:hAnsi="Times New Roman"/>
              </w:rPr>
            </w:pPr>
            <w:r w:rsidRPr="00A83DFF">
              <w:rPr>
                <w:rFonts w:ascii="Times New Roman" w:hAnsi="Times New Roman"/>
              </w:rPr>
              <w:t>Наборы изобразительных материалов,</w:t>
            </w:r>
          </w:p>
          <w:p w14:paraId="4876E9E4" w14:textId="77777777" w:rsidR="00A83DFF" w:rsidRDefault="00A83DFF" w:rsidP="00A83DFF">
            <w:pPr>
              <w:rPr>
                <w:rFonts w:ascii="Times New Roman" w:hAnsi="Times New Roman"/>
              </w:rPr>
            </w:pPr>
            <w:r w:rsidRPr="00A83DFF">
              <w:rPr>
                <w:rFonts w:ascii="Times New Roman" w:hAnsi="Times New Roman"/>
              </w:rPr>
              <w:t xml:space="preserve"> -наборы для конструирования,</w:t>
            </w:r>
          </w:p>
          <w:p w14:paraId="47B97E89" w14:textId="6148FF4C" w:rsidR="005742E8" w:rsidRPr="00A83DFF" w:rsidRDefault="00A83DFF" w:rsidP="00A83DFF">
            <w:pPr>
              <w:rPr>
                <w:rFonts w:ascii="Times New Roman" w:hAnsi="Times New Roman"/>
                <w:sz w:val="24"/>
                <w:szCs w:val="24"/>
              </w:rPr>
            </w:pPr>
            <w:r w:rsidRPr="00A83DFF">
              <w:rPr>
                <w:rFonts w:ascii="Times New Roman" w:hAnsi="Times New Roman"/>
              </w:rPr>
              <w:t xml:space="preserve"> - наборы детских музыкальных инструментов</w:t>
            </w:r>
          </w:p>
        </w:tc>
      </w:tr>
      <w:tr w:rsidR="00A83DFF" w:rsidRPr="00A83DFF" w14:paraId="5D8E44AD" w14:textId="77777777" w:rsidTr="00D7539E">
        <w:tc>
          <w:tcPr>
            <w:tcW w:w="9628" w:type="dxa"/>
            <w:gridSpan w:val="4"/>
          </w:tcPr>
          <w:p w14:paraId="133118BA" w14:textId="24FFF9FA" w:rsidR="00A83DFF" w:rsidRPr="00A83DFF" w:rsidRDefault="00A83DFF" w:rsidP="00A83DFF">
            <w:pPr>
              <w:jc w:val="center"/>
              <w:rPr>
                <w:rFonts w:ascii="Times New Roman" w:hAnsi="Times New Roman"/>
              </w:rPr>
            </w:pPr>
            <w:r w:rsidRPr="00A83DFF">
              <w:rPr>
                <w:rFonts w:ascii="Times New Roman" w:hAnsi="Times New Roman"/>
              </w:rPr>
              <w:lastRenderedPageBreak/>
              <w:t>Дошкольный возраст (от 3 до 7 лет)</w:t>
            </w:r>
          </w:p>
        </w:tc>
      </w:tr>
      <w:tr w:rsidR="00A83DFF" w:rsidRPr="00A83DFF" w14:paraId="4153234A" w14:textId="77777777" w:rsidTr="00D7539E">
        <w:tc>
          <w:tcPr>
            <w:tcW w:w="1898" w:type="dxa"/>
          </w:tcPr>
          <w:p w14:paraId="24DD49C0" w14:textId="537DCD66" w:rsidR="00A83DFF" w:rsidRPr="00A83DFF" w:rsidRDefault="00A83DFF" w:rsidP="00A83DFF">
            <w:pPr>
              <w:rPr>
                <w:rFonts w:ascii="Times New Roman" w:hAnsi="Times New Roman"/>
              </w:rPr>
            </w:pPr>
            <w:r w:rsidRPr="00A83DFF">
              <w:rPr>
                <w:rFonts w:ascii="Times New Roman" w:hAnsi="Times New Roman"/>
              </w:rPr>
              <w:t>Физическое развитие</w:t>
            </w:r>
          </w:p>
        </w:tc>
        <w:tc>
          <w:tcPr>
            <w:tcW w:w="2208" w:type="dxa"/>
          </w:tcPr>
          <w:p w14:paraId="2492F0F4" w14:textId="77777777" w:rsidR="00A83DFF" w:rsidRDefault="00A83DFF" w:rsidP="00A83DFF">
            <w:pPr>
              <w:rPr>
                <w:rFonts w:ascii="Times New Roman" w:hAnsi="Times New Roman"/>
              </w:rPr>
            </w:pPr>
            <w:r w:rsidRPr="00A83DFF">
              <w:rPr>
                <w:rFonts w:ascii="Times New Roman" w:hAnsi="Times New Roman"/>
              </w:rPr>
              <w:t>-Образовательная ситуация (совместная деятельность с педагогом, самостоятельная деятельность детей, индивидуальная работа);</w:t>
            </w:r>
          </w:p>
          <w:p w14:paraId="177CBCD3" w14:textId="77777777" w:rsidR="00A83DFF" w:rsidRDefault="00A83DFF" w:rsidP="00A83DFF">
            <w:pPr>
              <w:rPr>
                <w:rFonts w:ascii="Times New Roman" w:hAnsi="Times New Roman"/>
              </w:rPr>
            </w:pPr>
            <w:r w:rsidRPr="00A83DFF">
              <w:rPr>
                <w:rFonts w:ascii="Times New Roman" w:hAnsi="Times New Roman"/>
              </w:rPr>
              <w:t xml:space="preserve"> – праздники, развлечения;</w:t>
            </w:r>
          </w:p>
          <w:p w14:paraId="5863160D" w14:textId="4A1B619E" w:rsidR="00A83DFF" w:rsidRPr="00A83DFF" w:rsidRDefault="00A83DFF" w:rsidP="00A83DFF">
            <w:pPr>
              <w:rPr>
                <w:rFonts w:ascii="Times New Roman" w:hAnsi="Times New Roman"/>
              </w:rPr>
            </w:pPr>
            <w:r w:rsidRPr="00A83DFF">
              <w:rPr>
                <w:rFonts w:ascii="Times New Roman" w:hAnsi="Times New Roman"/>
              </w:rPr>
              <w:t xml:space="preserve"> - утренняя гимнастика</w:t>
            </w:r>
          </w:p>
        </w:tc>
        <w:tc>
          <w:tcPr>
            <w:tcW w:w="2401" w:type="dxa"/>
          </w:tcPr>
          <w:p w14:paraId="6C26EDF4" w14:textId="77777777" w:rsidR="00A83DFF" w:rsidRDefault="00A83DFF" w:rsidP="00A83DFF">
            <w:pPr>
              <w:rPr>
                <w:rFonts w:ascii="Times New Roman" w:hAnsi="Times New Roman"/>
              </w:rPr>
            </w:pPr>
            <w:r w:rsidRPr="00A83DFF">
              <w:rPr>
                <w:rFonts w:ascii="Times New Roman" w:hAnsi="Times New Roman"/>
              </w:rPr>
              <w:t>- Игровая ситуация</w:t>
            </w:r>
          </w:p>
          <w:p w14:paraId="4C226A43" w14:textId="77777777" w:rsidR="00A83DFF" w:rsidRDefault="00A83DFF" w:rsidP="00A83DFF">
            <w:pPr>
              <w:rPr>
                <w:rFonts w:ascii="Times New Roman" w:hAnsi="Times New Roman"/>
              </w:rPr>
            </w:pPr>
            <w:r w:rsidRPr="00A83DFF">
              <w:rPr>
                <w:rFonts w:ascii="Times New Roman" w:hAnsi="Times New Roman"/>
              </w:rPr>
              <w:t xml:space="preserve"> – Ситуация общения</w:t>
            </w:r>
          </w:p>
          <w:p w14:paraId="08DDF8ED" w14:textId="77777777" w:rsidR="00A83DFF" w:rsidRDefault="00A83DFF" w:rsidP="00A83DFF">
            <w:pPr>
              <w:rPr>
                <w:rFonts w:ascii="Times New Roman" w:hAnsi="Times New Roman"/>
              </w:rPr>
            </w:pPr>
            <w:r w:rsidRPr="00A83DFF">
              <w:rPr>
                <w:rFonts w:ascii="Times New Roman" w:hAnsi="Times New Roman"/>
              </w:rPr>
              <w:t xml:space="preserve"> – Ситуативный разговор</w:t>
            </w:r>
          </w:p>
          <w:p w14:paraId="6E6D496B" w14:textId="77777777" w:rsidR="00A83DFF" w:rsidRDefault="00A83DFF" w:rsidP="00A83DFF">
            <w:pPr>
              <w:rPr>
                <w:rFonts w:ascii="Times New Roman" w:hAnsi="Times New Roman"/>
              </w:rPr>
            </w:pPr>
            <w:r w:rsidRPr="00A83DFF">
              <w:rPr>
                <w:rFonts w:ascii="Times New Roman" w:hAnsi="Times New Roman"/>
              </w:rPr>
              <w:t xml:space="preserve"> – Презентация</w:t>
            </w:r>
          </w:p>
          <w:p w14:paraId="6AAB5A07" w14:textId="4D67FEE3" w:rsidR="00A83DFF" w:rsidRDefault="00A83DFF" w:rsidP="00A83DFF">
            <w:pPr>
              <w:rPr>
                <w:rFonts w:ascii="Times New Roman" w:hAnsi="Times New Roman"/>
              </w:rPr>
            </w:pPr>
            <w:r>
              <w:rPr>
                <w:rFonts w:ascii="Times New Roman" w:hAnsi="Times New Roman"/>
              </w:rPr>
              <w:t xml:space="preserve"> </w:t>
            </w:r>
            <w:r w:rsidRPr="00A83DFF">
              <w:rPr>
                <w:rFonts w:ascii="Times New Roman" w:hAnsi="Times New Roman"/>
              </w:rPr>
              <w:t>Видеоинформация – ИКТ</w:t>
            </w:r>
          </w:p>
          <w:p w14:paraId="132477B2" w14:textId="77777777" w:rsidR="00A83DFF" w:rsidRDefault="00A83DFF" w:rsidP="00A83DFF">
            <w:pPr>
              <w:rPr>
                <w:rFonts w:ascii="Times New Roman" w:hAnsi="Times New Roman"/>
              </w:rPr>
            </w:pPr>
            <w:r w:rsidRPr="00A83DFF">
              <w:rPr>
                <w:rFonts w:ascii="Times New Roman" w:hAnsi="Times New Roman"/>
              </w:rPr>
              <w:t xml:space="preserve"> –Чтение художественной и познавательной литературы</w:t>
            </w:r>
          </w:p>
          <w:p w14:paraId="35421229" w14:textId="77777777" w:rsidR="00A83DFF" w:rsidRDefault="00A83DFF" w:rsidP="00A83DFF">
            <w:pPr>
              <w:rPr>
                <w:rFonts w:ascii="Times New Roman" w:hAnsi="Times New Roman"/>
              </w:rPr>
            </w:pPr>
            <w:r w:rsidRPr="00A83DFF">
              <w:rPr>
                <w:rFonts w:ascii="Times New Roman" w:hAnsi="Times New Roman"/>
              </w:rPr>
              <w:t xml:space="preserve"> – Дидактическая игра</w:t>
            </w:r>
          </w:p>
          <w:p w14:paraId="50C1241F" w14:textId="77777777" w:rsidR="00A83DFF" w:rsidRDefault="00A83DFF" w:rsidP="00A83DFF">
            <w:pPr>
              <w:rPr>
                <w:rFonts w:ascii="Times New Roman" w:hAnsi="Times New Roman"/>
              </w:rPr>
            </w:pPr>
            <w:r w:rsidRPr="00A83DFF">
              <w:rPr>
                <w:rFonts w:ascii="Times New Roman" w:hAnsi="Times New Roman"/>
              </w:rPr>
              <w:t xml:space="preserve"> – Ситуация практического и морального выбора – Совместное обсуждение</w:t>
            </w:r>
          </w:p>
          <w:p w14:paraId="6D060000" w14:textId="77777777" w:rsidR="00A83DFF" w:rsidRDefault="00A83DFF" w:rsidP="00A83DFF">
            <w:pPr>
              <w:rPr>
                <w:rFonts w:ascii="Times New Roman" w:hAnsi="Times New Roman"/>
              </w:rPr>
            </w:pPr>
            <w:r w:rsidRPr="00A83DFF">
              <w:rPr>
                <w:rFonts w:ascii="Times New Roman" w:hAnsi="Times New Roman"/>
              </w:rPr>
              <w:t xml:space="preserve"> – Проект</w:t>
            </w:r>
          </w:p>
          <w:p w14:paraId="0562963E" w14:textId="77777777" w:rsidR="00A83DFF" w:rsidRDefault="00A83DFF" w:rsidP="00A83DFF">
            <w:pPr>
              <w:rPr>
                <w:rFonts w:ascii="Times New Roman" w:hAnsi="Times New Roman"/>
              </w:rPr>
            </w:pPr>
            <w:r w:rsidRPr="00A83DFF">
              <w:rPr>
                <w:rFonts w:ascii="Times New Roman" w:hAnsi="Times New Roman"/>
              </w:rPr>
              <w:t xml:space="preserve"> – Развитие движений</w:t>
            </w:r>
          </w:p>
          <w:p w14:paraId="079B0780" w14:textId="77777777" w:rsidR="00A83DFF" w:rsidRDefault="00A83DFF" w:rsidP="00A83DFF">
            <w:pPr>
              <w:rPr>
                <w:rFonts w:ascii="Times New Roman" w:hAnsi="Times New Roman"/>
              </w:rPr>
            </w:pPr>
            <w:r w:rsidRPr="00A83DFF">
              <w:rPr>
                <w:rFonts w:ascii="Times New Roman" w:hAnsi="Times New Roman"/>
              </w:rPr>
              <w:t xml:space="preserve"> – Проблемная ситуация</w:t>
            </w:r>
          </w:p>
          <w:p w14:paraId="6C51DF9D" w14:textId="1F61D7A8" w:rsidR="00A83DFF" w:rsidRPr="00A83DFF" w:rsidRDefault="00A83DFF" w:rsidP="00A83DFF">
            <w:pPr>
              <w:rPr>
                <w:rFonts w:ascii="Times New Roman" w:hAnsi="Times New Roman"/>
              </w:rPr>
            </w:pPr>
            <w:r w:rsidRPr="00A83DFF">
              <w:rPr>
                <w:rFonts w:ascii="Times New Roman" w:hAnsi="Times New Roman"/>
              </w:rPr>
              <w:t>– Игры-эстафеты</w:t>
            </w:r>
          </w:p>
        </w:tc>
        <w:tc>
          <w:tcPr>
            <w:tcW w:w="3121" w:type="dxa"/>
          </w:tcPr>
          <w:p w14:paraId="65293835" w14:textId="77777777" w:rsidR="00A83DFF" w:rsidRDefault="00A83DFF" w:rsidP="00A83DFF">
            <w:pPr>
              <w:rPr>
                <w:rFonts w:ascii="Times New Roman" w:hAnsi="Times New Roman"/>
              </w:rPr>
            </w:pPr>
            <w:r w:rsidRPr="00A83DFF">
              <w:rPr>
                <w:rFonts w:ascii="Times New Roman" w:hAnsi="Times New Roman"/>
              </w:rPr>
              <w:t xml:space="preserve">– Мячи большие, средние, малые </w:t>
            </w:r>
          </w:p>
          <w:p w14:paraId="517C70C5" w14:textId="77777777" w:rsidR="00A83DFF" w:rsidRDefault="00A83DFF" w:rsidP="00A83DFF">
            <w:pPr>
              <w:rPr>
                <w:rFonts w:ascii="Times New Roman" w:hAnsi="Times New Roman"/>
              </w:rPr>
            </w:pPr>
            <w:r w:rsidRPr="00A83DFF">
              <w:rPr>
                <w:rFonts w:ascii="Times New Roman" w:hAnsi="Times New Roman"/>
              </w:rPr>
              <w:t>– Обручи</w:t>
            </w:r>
          </w:p>
          <w:p w14:paraId="3ED58000" w14:textId="77777777" w:rsidR="00A83DFF" w:rsidRDefault="00A83DFF" w:rsidP="00A83DFF">
            <w:pPr>
              <w:rPr>
                <w:rFonts w:ascii="Times New Roman" w:hAnsi="Times New Roman"/>
              </w:rPr>
            </w:pPr>
            <w:r w:rsidRPr="00A83DFF">
              <w:rPr>
                <w:rFonts w:ascii="Times New Roman" w:hAnsi="Times New Roman"/>
              </w:rPr>
              <w:t xml:space="preserve"> – Скакалки короткие</w:t>
            </w:r>
          </w:p>
          <w:p w14:paraId="06740EB6" w14:textId="77777777" w:rsidR="00A83DFF" w:rsidRDefault="00A83DFF" w:rsidP="00A83DFF">
            <w:pPr>
              <w:rPr>
                <w:rFonts w:ascii="Times New Roman" w:hAnsi="Times New Roman"/>
              </w:rPr>
            </w:pPr>
            <w:r w:rsidRPr="00A83DFF">
              <w:rPr>
                <w:rFonts w:ascii="Times New Roman" w:hAnsi="Times New Roman"/>
              </w:rPr>
              <w:t xml:space="preserve"> – Гантели фабричные легкие</w:t>
            </w:r>
          </w:p>
          <w:p w14:paraId="2EDE2F4D" w14:textId="77777777" w:rsidR="00A83DFF" w:rsidRDefault="00A83DFF" w:rsidP="00A83DFF">
            <w:pPr>
              <w:rPr>
                <w:rFonts w:ascii="Times New Roman" w:hAnsi="Times New Roman"/>
              </w:rPr>
            </w:pPr>
            <w:r w:rsidRPr="00A83DFF">
              <w:rPr>
                <w:rFonts w:ascii="Times New Roman" w:hAnsi="Times New Roman"/>
              </w:rPr>
              <w:t xml:space="preserve"> – Гантели утяжеленные</w:t>
            </w:r>
          </w:p>
          <w:p w14:paraId="48A64724" w14:textId="77777777" w:rsidR="00A83DFF" w:rsidRDefault="00A83DFF" w:rsidP="00A83DFF">
            <w:pPr>
              <w:rPr>
                <w:rFonts w:ascii="Times New Roman" w:hAnsi="Times New Roman"/>
              </w:rPr>
            </w:pPr>
            <w:r w:rsidRPr="00A83DFF">
              <w:rPr>
                <w:rFonts w:ascii="Times New Roman" w:hAnsi="Times New Roman"/>
              </w:rPr>
              <w:t xml:space="preserve"> – Дуги для пролезания, подлезания, перелезания </w:t>
            </w:r>
          </w:p>
          <w:p w14:paraId="48E6BB16" w14:textId="77777777" w:rsidR="00A83DFF" w:rsidRDefault="00A83DFF" w:rsidP="00A83DFF">
            <w:pPr>
              <w:rPr>
                <w:rFonts w:ascii="Times New Roman" w:hAnsi="Times New Roman"/>
              </w:rPr>
            </w:pPr>
            <w:r w:rsidRPr="00A83DFF">
              <w:rPr>
                <w:rFonts w:ascii="Times New Roman" w:hAnsi="Times New Roman"/>
              </w:rPr>
              <w:t>– Ленты цветные короткие</w:t>
            </w:r>
          </w:p>
          <w:p w14:paraId="652AF01F" w14:textId="77777777" w:rsidR="00A83DFF" w:rsidRDefault="00A83DFF" w:rsidP="00A83DFF">
            <w:pPr>
              <w:rPr>
                <w:rFonts w:ascii="Times New Roman" w:hAnsi="Times New Roman"/>
              </w:rPr>
            </w:pPr>
            <w:r w:rsidRPr="00A83DFF">
              <w:rPr>
                <w:rFonts w:ascii="Times New Roman" w:hAnsi="Times New Roman"/>
              </w:rPr>
              <w:t xml:space="preserve"> – Цветная лента на колечке</w:t>
            </w:r>
          </w:p>
          <w:p w14:paraId="234480FC" w14:textId="77777777" w:rsidR="00A83DFF" w:rsidRDefault="00A83DFF" w:rsidP="00A83DFF">
            <w:pPr>
              <w:rPr>
                <w:rFonts w:ascii="Times New Roman" w:hAnsi="Times New Roman"/>
              </w:rPr>
            </w:pPr>
            <w:r w:rsidRPr="00A83DFF">
              <w:rPr>
                <w:rFonts w:ascii="Times New Roman" w:hAnsi="Times New Roman"/>
              </w:rPr>
              <w:t xml:space="preserve"> – Кегли – </w:t>
            </w:r>
          </w:p>
          <w:p w14:paraId="52240882" w14:textId="77777777" w:rsidR="00A83DFF" w:rsidRDefault="00A83DFF" w:rsidP="00A83DFF">
            <w:pPr>
              <w:rPr>
                <w:rFonts w:ascii="Times New Roman" w:hAnsi="Times New Roman"/>
              </w:rPr>
            </w:pPr>
            <w:r w:rsidRPr="00A83DFF">
              <w:rPr>
                <w:rFonts w:ascii="Times New Roman" w:hAnsi="Times New Roman"/>
              </w:rPr>
              <w:t>Кольцеброс;</w:t>
            </w:r>
          </w:p>
          <w:p w14:paraId="508AEE5A" w14:textId="77777777" w:rsidR="00A83DFF" w:rsidRDefault="00A83DFF" w:rsidP="00A83DFF">
            <w:pPr>
              <w:rPr>
                <w:rFonts w:ascii="Times New Roman" w:hAnsi="Times New Roman"/>
              </w:rPr>
            </w:pPr>
            <w:r w:rsidRPr="00A83DFF">
              <w:rPr>
                <w:rFonts w:ascii="Times New Roman" w:hAnsi="Times New Roman"/>
              </w:rPr>
              <w:t>Вертикальные/горизонтальные мишени</w:t>
            </w:r>
          </w:p>
          <w:p w14:paraId="15365388" w14:textId="0ADCB7FC" w:rsidR="00A83DFF" w:rsidRPr="00A83DFF" w:rsidRDefault="00A83DFF" w:rsidP="00A83DFF">
            <w:pPr>
              <w:rPr>
                <w:rFonts w:ascii="Times New Roman" w:hAnsi="Times New Roman"/>
              </w:rPr>
            </w:pPr>
            <w:r w:rsidRPr="00A83DFF">
              <w:rPr>
                <w:rFonts w:ascii="Times New Roman" w:hAnsi="Times New Roman"/>
              </w:rPr>
              <w:t xml:space="preserve"> – Тематические альбомы «Виды спорта»</w:t>
            </w:r>
          </w:p>
          <w:p w14:paraId="210B6D70" w14:textId="77777777" w:rsidR="00A83DFF" w:rsidRDefault="00A83DFF" w:rsidP="00A83DFF">
            <w:pPr>
              <w:rPr>
                <w:rFonts w:ascii="Times New Roman" w:hAnsi="Times New Roman"/>
              </w:rPr>
            </w:pPr>
            <w:r w:rsidRPr="00A83DFF">
              <w:rPr>
                <w:rFonts w:ascii="Times New Roman" w:hAnsi="Times New Roman"/>
              </w:rPr>
              <w:t xml:space="preserve">Дидактические игры спортивной тематики </w:t>
            </w:r>
          </w:p>
          <w:p w14:paraId="1B336D15" w14:textId="77777777" w:rsidR="00A83DFF" w:rsidRDefault="00A83DFF" w:rsidP="00A83DFF">
            <w:pPr>
              <w:rPr>
                <w:rFonts w:ascii="Times New Roman" w:hAnsi="Times New Roman"/>
              </w:rPr>
            </w:pPr>
            <w:r w:rsidRPr="00A83DFF">
              <w:rPr>
                <w:rFonts w:ascii="Times New Roman" w:hAnsi="Times New Roman"/>
              </w:rPr>
              <w:t>– Схемы выполнения движений – Мешочек с малым (большим) грузом</w:t>
            </w:r>
          </w:p>
          <w:p w14:paraId="4847AA06" w14:textId="77777777" w:rsidR="00A83DFF" w:rsidRDefault="00A83DFF" w:rsidP="00A83DFF">
            <w:pPr>
              <w:rPr>
                <w:rFonts w:ascii="Times New Roman" w:hAnsi="Times New Roman"/>
              </w:rPr>
            </w:pPr>
            <w:r w:rsidRPr="00A83DFF">
              <w:rPr>
                <w:rFonts w:ascii="Times New Roman" w:hAnsi="Times New Roman"/>
              </w:rPr>
              <w:t xml:space="preserve"> – Ориентиры</w:t>
            </w:r>
          </w:p>
          <w:p w14:paraId="2D073033" w14:textId="77777777" w:rsidR="00A83DFF" w:rsidRDefault="00A83DFF" w:rsidP="00A83DFF">
            <w:pPr>
              <w:rPr>
                <w:rFonts w:ascii="Times New Roman" w:hAnsi="Times New Roman"/>
              </w:rPr>
            </w:pPr>
            <w:r w:rsidRPr="00A83DFF">
              <w:rPr>
                <w:rFonts w:ascii="Times New Roman" w:hAnsi="Times New Roman"/>
              </w:rPr>
              <w:t xml:space="preserve"> – Атрибуты для проведения подвижных игр</w:t>
            </w:r>
          </w:p>
          <w:p w14:paraId="52B4638B" w14:textId="77777777" w:rsidR="00A83DFF" w:rsidRDefault="00A83DFF" w:rsidP="00A83DFF">
            <w:pPr>
              <w:rPr>
                <w:rFonts w:ascii="Times New Roman" w:hAnsi="Times New Roman"/>
              </w:rPr>
            </w:pPr>
            <w:r w:rsidRPr="00A83DFF">
              <w:rPr>
                <w:rFonts w:ascii="Times New Roman" w:hAnsi="Times New Roman"/>
              </w:rPr>
              <w:t xml:space="preserve"> – Маски для подвижных игр</w:t>
            </w:r>
          </w:p>
          <w:p w14:paraId="1BFC83A5" w14:textId="61BAB4BB" w:rsidR="00A83DFF" w:rsidRPr="00A83DFF" w:rsidRDefault="00A83DFF" w:rsidP="00A83DFF">
            <w:pPr>
              <w:rPr>
                <w:rFonts w:ascii="Times New Roman" w:hAnsi="Times New Roman"/>
              </w:rPr>
            </w:pPr>
            <w:r w:rsidRPr="00A83DFF">
              <w:rPr>
                <w:rFonts w:ascii="Times New Roman" w:hAnsi="Times New Roman"/>
              </w:rPr>
              <w:t xml:space="preserve"> -Шашки</w:t>
            </w:r>
          </w:p>
        </w:tc>
      </w:tr>
      <w:tr w:rsidR="00A83DFF" w:rsidRPr="00A83DFF" w14:paraId="61C11A54" w14:textId="77777777" w:rsidTr="00D7539E">
        <w:tc>
          <w:tcPr>
            <w:tcW w:w="1898" w:type="dxa"/>
          </w:tcPr>
          <w:p w14:paraId="3938BE88" w14:textId="13AD8650" w:rsidR="00A83DFF" w:rsidRPr="00D7539E" w:rsidRDefault="00D7539E" w:rsidP="00D7539E">
            <w:pPr>
              <w:rPr>
                <w:rFonts w:ascii="Times New Roman" w:hAnsi="Times New Roman"/>
              </w:rPr>
            </w:pPr>
            <w:r>
              <w:rPr>
                <w:rFonts w:ascii="Times New Roman" w:hAnsi="Times New Roman"/>
              </w:rPr>
              <w:t>Социально — коммуникати</w:t>
            </w:r>
            <w:r w:rsidR="00A83DFF" w:rsidRPr="00D7539E">
              <w:rPr>
                <w:rFonts w:ascii="Times New Roman" w:hAnsi="Times New Roman"/>
              </w:rPr>
              <w:t>вное развитие</w:t>
            </w:r>
          </w:p>
        </w:tc>
        <w:tc>
          <w:tcPr>
            <w:tcW w:w="2208" w:type="dxa"/>
          </w:tcPr>
          <w:p w14:paraId="61EBBB71" w14:textId="77777777" w:rsidR="00D7539E" w:rsidRDefault="00A83DFF" w:rsidP="00D7539E">
            <w:pPr>
              <w:rPr>
                <w:rFonts w:ascii="Times New Roman" w:hAnsi="Times New Roman"/>
              </w:rPr>
            </w:pPr>
            <w:r w:rsidRPr="00D7539E">
              <w:rPr>
                <w:rFonts w:ascii="Times New Roman" w:hAnsi="Times New Roman"/>
              </w:rPr>
              <w:t xml:space="preserve">образовательная ситуации (совместная деятельность с педагогом, самостоятельная деятельность детей; индивидуальная работа); </w:t>
            </w:r>
          </w:p>
          <w:p w14:paraId="277AB996" w14:textId="77777777" w:rsidR="00D7539E" w:rsidRDefault="00A83DFF" w:rsidP="00D7539E">
            <w:pPr>
              <w:rPr>
                <w:rFonts w:ascii="Times New Roman" w:hAnsi="Times New Roman"/>
              </w:rPr>
            </w:pPr>
            <w:r w:rsidRPr="00D7539E">
              <w:rPr>
                <w:rFonts w:ascii="Times New Roman" w:hAnsi="Times New Roman"/>
              </w:rPr>
              <w:t>- чтение художественной литературы;</w:t>
            </w:r>
          </w:p>
          <w:p w14:paraId="18E8CCBC" w14:textId="77777777" w:rsidR="00D7539E" w:rsidRDefault="00A83DFF" w:rsidP="00D7539E">
            <w:pPr>
              <w:rPr>
                <w:rFonts w:ascii="Times New Roman" w:hAnsi="Times New Roman"/>
              </w:rPr>
            </w:pPr>
            <w:r w:rsidRPr="00D7539E">
              <w:rPr>
                <w:rFonts w:ascii="Times New Roman" w:hAnsi="Times New Roman"/>
              </w:rPr>
              <w:t xml:space="preserve"> -продуктивная деятельность - ситуативный разговор; </w:t>
            </w:r>
          </w:p>
          <w:p w14:paraId="1AE59192" w14:textId="770BC09A" w:rsidR="00D7539E" w:rsidRDefault="00A83DFF" w:rsidP="00D7539E">
            <w:pPr>
              <w:rPr>
                <w:rFonts w:ascii="Times New Roman" w:hAnsi="Times New Roman"/>
              </w:rPr>
            </w:pPr>
            <w:r w:rsidRPr="00D7539E">
              <w:rPr>
                <w:rFonts w:ascii="Times New Roman" w:hAnsi="Times New Roman"/>
              </w:rPr>
              <w:t>- элементарные поручения;</w:t>
            </w:r>
          </w:p>
          <w:p w14:paraId="44B2FFAD" w14:textId="77777777" w:rsidR="00D7539E" w:rsidRDefault="00A83DFF" w:rsidP="00D7539E">
            <w:pPr>
              <w:rPr>
                <w:rFonts w:ascii="Times New Roman" w:hAnsi="Times New Roman"/>
              </w:rPr>
            </w:pPr>
            <w:r w:rsidRPr="00D7539E">
              <w:rPr>
                <w:rFonts w:ascii="Times New Roman" w:hAnsi="Times New Roman"/>
              </w:rPr>
              <w:t xml:space="preserve"> - формирование культурно – гигиенических навыков, - освоение орудийных действий и формирование на их основе первых </w:t>
            </w:r>
            <w:r w:rsidRPr="00D7539E">
              <w:rPr>
                <w:rFonts w:ascii="Times New Roman" w:hAnsi="Times New Roman"/>
              </w:rPr>
              <w:lastRenderedPageBreak/>
              <w:t>простейших трудовых умений и навыков;</w:t>
            </w:r>
          </w:p>
          <w:p w14:paraId="277BE079" w14:textId="77777777" w:rsidR="00D7539E" w:rsidRDefault="00A83DFF" w:rsidP="00D7539E">
            <w:pPr>
              <w:rPr>
                <w:rFonts w:ascii="Times New Roman" w:hAnsi="Times New Roman"/>
              </w:rPr>
            </w:pPr>
            <w:r w:rsidRPr="00D7539E">
              <w:rPr>
                <w:rFonts w:ascii="Times New Roman" w:hAnsi="Times New Roman"/>
              </w:rPr>
              <w:t xml:space="preserve"> - игры-забавы, развлечения;</w:t>
            </w:r>
          </w:p>
          <w:p w14:paraId="6350F467" w14:textId="77777777" w:rsidR="00D7539E" w:rsidRDefault="00A83DFF" w:rsidP="00D7539E">
            <w:pPr>
              <w:rPr>
                <w:rFonts w:ascii="Times New Roman" w:hAnsi="Times New Roman"/>
              </w:rPr>
            </w:pPr>
            <w:r w:rsidRPr="00D7539E">
              <w:rPr>
                <w:rFonts w:ascii="Times New Roman" w:hAnsi="Times New Roman"/>
              </w:rPr>
              <w:t xml:space="preserve"> - совместная игра воспитателя и детей (с дидактическими игрушками со строительным материалом, с сюжетно - образными игрушками, с предметами</w:t>
            </w:r>
            <w:r w:rsidR="00D7539E">
              <w:rPr>
                <w:rFonts w:ascii="Times New Roman" w:hAnsi="Times New Roman"/>
              </w:rPr>
              <w:t xml:space="preserve"> </w:t>
            </w:r>
            <w:r w:rsidRPr="00D7539E">
              <w:rPr>
                <w:rFonts w:ascii="Times New Roman" w:hAnsi="Times New Roman"/>
              </w:rPr>
              <w:t>орудиями, игру</w:t>
            </w:r>
            <w:r w:rsidR="00D7539E">
              <w:rPr>
                <w:rFonts w:ascii="Times New Roman" w:hAnsi="Times New Roman"/>
              </w:rPr>
              <w:t>шечными орудиями труда, сюжетно-</w:t>
            </w:r>
            <w:r w:rsidRPr="00D7539E">
              <w:rPr>
                <w:rFonts w:ascii="Times New Roman" w:hAnsi="Times New Roman"/>
              </w:rPr>
              <w:t>ролевая игра);</w:t>
            </w:r>
          </w:p>
          <w:p w14:paraId="4873F9E6" w14:textId="77777777" w:rsidR="00D7539E" w:rsidRDefault="00A83DFF" w:rsidP="00D7539E">
            <w:pPr>
              <w:rPr>
                <w:rFonts w:ascii="Times New Roman" w:hAnsi="Times New Roman"/>
              </w:rPr>
            </w:pPr>
            <w:r w:rsidRPr="00D7539E">
              <w:rPr>
                <w:rFonts w:ascii="Times New Roman" w:hAnsi="Times New Roman"/>
              </w:rPr>
              <w:t>- индивидуальные игры с детьми (с дидактическими игрушками, со строительным материалом, с сюжетно</w:t>
            </w:r>
            <w:r w:rsidR="00D7539E">
              <w:rPr>
                <w:rFonts w:ascii="Times New Roman" w:hAnsi="Times New Roman"/>
              </w:rPr>
              <w:t>-</w:t>
            </w:r>
            <w:r w:rsidRPr="00D7539E">
              <w:rPr>
                <w:rFonts w:ascii="Times New Roman" w:hAnsi="Times New Roman"/>
              </w:rPr>
              <w:t>образными игрушками, с предметами</w:t>
            </w:r>
            <w:r w:rsidR="00D7539E">
              <w:rPr>
                <w:rFonts w:ascii="Times New Roman" w:hAnsi="Times New Roman"/>
              </w:rPr>
              <w:t xml:space="preserve"> </w:t>
            </w:r>
            <w:r w:rsidRPr="00D7539E">
              <w:rPr>
                <w:rFonts w:ascii="Times New Roman" w:hAnsi="Times New Roman"/>
              </w:rPr>
              <w:t>орудиями, игру</w:t>
            </w:r>
            <w:r w:rsidR="00D7539E">
              <w:rPr>
                <w:rFonts w:ascii="Times New Roman" w:hAnsi="Times New Roman"/>
              </w:rPr>
              <w:t>шечными орудиями труда, сюжетно-</w:t>
            </w:r>
            <w:r w:rsidRPr="00D7539E">
              <w:rPr>
                <w:rFonts w:ascii="Times New Roman" w:hAnsi="Times New Roman"/>
              </w:rPr>
              <w:t xml:space="preserve">ролевая игра); </w:t>
            </w:r>
          </w:p>
          <w:p w14:paraId="519F101A" w14:textId="77777777" w:rsidR="00D7539E" w:rsidRDefault="00A83DFF" w:rsidP="00D7539E">
            <w:pPr>
              <w:rPr>
                <w:rFonts w:ascii="Times New Roman" w:hAnsi="Times New Roman"/>
              </w:rPr>
            </w:pPr>
            <w:r w:rsidRPr="00D7539E">
              <w:rPr>
                <w:rFonts w:ascii="Times New Roman" w:hAnsi="Times New Roman"/>
              </w:rPr>
              <w:t>- ситуации общения воспитателя с детьми, с целью накопления положительного эмоционального опыта; беседы с детьми; игры</w:t>
            </w:r>
            <w:r w:rsidR="00D7539E">
              <w:rPr>
                <w:rFonts w:ascii="Times New Roman" w:hAnsi="Times New Roman"/>
              </w:rPr>
              <w:t xml:space="preserve"> </w:t>
            </w:r>
            <w:r w:rsidRPr="00D7539E">
              <w:rPr>
                <w:rFonts w:ascii="Times New Roman" w:hAnsi="Times New Roman"/>
              </w:rPr>
              <w:t xml:space="preserve">забавы и игры - хороводы на развитие общения; </w:t>
            </w:r>
          </w:p>
          <w:p w14:paraId="7FEA0723" w14:textId="77777777" w:rsidR="00D7539E" w:rsidRDefault="00A83DFF" w:rsidP="00D7539E">
            <w:pPr>
              <w:rPr>
                <w:rFonts w:ascii="Times New Roman" w:hAnsi="Times New Roman"/>
              </w:rPr>
            </w:pPr>
            <w:r w:rsidRPr="00D7539E">
              <w:rPr>
                <w:rFonts w:ascii="Times New Roman" w:hAnsi="Times New Roman"/>
              </w:rPr>
              <w:t xml:space="preserve">- театрализованные игры; </w:t>
            </w:r>
          </w:p>
          <w:p w14:paraId="50F22FA3" w14:textId="57234A66" w:rsidR="00A83DFF" w:rsidRPr="00D7539E" w:rsidRDefault="00A83DFF" w:rsidP="00D7539E">
            <w:pPr>
              <w:rPr>
                <w:rFonts w:ascii="Times New Roman" w:hAnsi="Times New Roman"/>
              </w:rPr>
            </w:pPr>
            <w:r w:rsidRPr="00D7539E">
              <w:rPr>
                <w:rFonts w:ascii="Times New Roman" w:hAnsi="Times New Roman"/>
              </w:rPr>
              <w:t>- совместная игра воспитателя и детей (с дидактическими игрушками, со строительным материалом).</w:t>
            </w:r>
          </w:p>
        </w:tc>
        <w:tc>
          <w:tcPr>
            <w:tcW w:w="2401" w:type="dxa"/>
          </w:tcPr>
          <w:p w14:paraId="6758AF24" w14:textId="77777777" w:rsidR="00D7539E" w:rsidRDefault="00A83DFF" w:rsidP="00D7539E">
            <w:pPr>
              <w:rPr>
                <w:rFonts w:ascii="Times New Roman" w:hAnsi="Times New Roman"/>
              </w:rPr>
            </w:pPr>
            <w:r w:rsidRPr="00D7539E">
              <w:rPr>
                <w:rFonts w:ascii="Times New Roman" w:hAnsi="Times New Roman"/>
              </w:rPr>
              <w:lastRenderedPageBreak/>
              <w:t xml:space="preserve">-Показ предметов </w:t>
            </w:r>
          </w:p>
          <w:p w14:paraId="547F04E2" w14:textId="77777777" w:rsidR="00D7539E" w:rsidRDefault="00A83DFF" w:rsidP="00D7539E">
            <w:pPr>
              <w:rPr>
                <w:rFonts w:ascii="Times New Roman" w:hAnsi="Times New Roman"/>
              </w:rPr>
            </w:pPr>
            <w:r w:rsidRPr="00D7539E">
              <w:rPr>
                <w:rFonts w:ascii="Times New Roman" w:hAnsi="Times New Roman"/>
              </w:rPr>
              <w:t xml:space="preserve">- показ образца </w:t>
            </w:r>
          </w:p>
          <w:p w14:paraId="3BB69F31" w14:textId="77777777" w:rsidR="00D7539E" w:rsidRDefault="00A83DFF" w:rsidP="00D7539E">
            <w:pPr>
              <w:rPr>
                <w:rFonts w:ascii="Times New Roman" w:hAnsi="Times New Roman"/>
              </w:rPr>
            </w:pPr>
            <w:r w:rsidRPr="00D7539E">
              <w:rPr>
                <w:rFonts w:ascii="Times New Roman" w:hAnsi="Times New Roman"/>
              </w:rPr>
              <w:t>- показ способа действий</w:t>
            </w:r>
          </w:p>
          <w:p w14:paraId="4F740C00" w14:textId="77777777" w:rsidR="00D7539E" w:rsidRDefault="00A83DFF" w:rsidP="00D7539E">
            <w:pPr>
              <w:rPr>
                <w:rFonts w:ascii="Times New Roman" w:hAnsi="Times New Roman"/>
              </w:rPr>
            </w:pPr>
            <w:r w:rsidRPr="00D7539E">
              <w:rPr>
                <w:rFonts w:ascii="Times New Roman" w:hAnsi="Times New Roman"/>
              </w:rPr>
              <w:t xml:space="preserve"> - упражнение </w:t>
            </w:r>
          </w:p>
          <w:p w14:paraId="00A1B1C1" w14:textId="77777777" w:rsidR="00D7539E" w:rsidRDefault="00A83DFF" w:rsidP="00D7539E">
            <w:pPr>
              <w:rPr>
                <w:rFonts w:ascii="Times New Roman" w:hAnsi="Times New Roman"/>
              </w:rPr>
            </w:pPr>
            <w:r w:rsidRPr="00D7539E">
              <w:rPr>
                <w:rFonts w:ascii="Times New Roman" w:hAnsi="Times New Roman"/>
              </w:rPr>
              <w:t>- элементарные опыты</w:t>
            </w:r>
          </w:p>
          <w:p w14:paraId="0F12694C" w14:textId="77777777" w:rsidR="00D7539E" w:rsidRDefault="00A83DFF" w:rsidP="00D7539E">
            <w:pPr>
              <w:rPr>
                <w:rFonts w:ascii="Times New Roman" w:hAnsi="Times New Roman"/>
              </w:rPr>
            </w:pPr>
            <w:r w:rsidRPr="00D7539E">
              <w:rPr>
                <w:rFonts w:ascii="Times New Roman" w:hAnsi="Times New Roman"/>
              </w:rPr>
              <w:t xml:space="preserve"> - экспериментирование</w:t>
            </w:r>
          </w:p>
          <w:p w14:paraId="180DC3EF" w14:textId="77777777" w:rsidR="00D7539E" w:rsidRDefault="00A83DFF" w:rsidP="00D7539E">
            <w:pPr>
              <w:rPr>
                <w:rFonts w:ascii="Times New Roman" w:hAnsi="Times New Roman"/>
              </w:rPr>
            </w:pPr>
            <w:r w:rsidRPr="00D7539E">
              <w:rPr>
                <w:rFonts w:ascii="Times New Roman" w:hAnsi="Times New Roman"/>
              </w:rPr>
              <w:t xml:space="preserve"> – моделирование</w:t>
            </w:r>
          </w:p>
          <w:p w14:paraId="0CF2B503" w14:textId="77777777" w:rsidR="00D7539E" w:rsidRDefault="00A83DFF" w:rsidP="00D7539E">
            <w:pPr>
              <w:rPr>
                <w:rFonts w:ascii="Times New Roman" w:hAnsi="Times New Roman"/>
              </w:rPr>
            </w:pPr>
            <w:r w:rsidRPr="00D7539E">
              <w:rPr>
                <w:rFonts w:ascii="Times New Roman" w:hAnsi="Times New Roman"/>
              </w:rPr>
              <w:t xml:space="preserve"> - объяснение</w:t>
            </w:r>
          </w:p>
          <w:p w14:paraId="6F72BE7D" w14:textId="77777777" w:rsidR="00D7539E" w:rsidRDefault="00A83DFF" w:rsidP="00D7539E">
            <w:pPr>
              <w:rPr>
                <w:rFonts w:ascii="Times New Roman" w:hAnsi="Times New Roman"/>
              </w:rPr>
            </w:pPr>
            <w:r w:rsidRPr="00D7539E">
              <w:rPr>
                <w:rFonts w:ascii="Times New Roman" w:hAnsi="Times New Roman"/>
              </w:rPr>
              <w:t xml:space="preserve"> - рассказ, чтение</w:t>
            </w:r>
          </w:p>
          <w:p w14:paraId="2203B948" w14:textId="77777777" w:rsidR="00D7539E" w:rsidRDefault="00A83DFF" w:rsidP="00D7539E">
            <w:pPr>
              <w:rPr>
                <w:rFonts w:ascii="Times New Roman" w:hAnsi="Times New Roman"/>
              </w:rPr>
            </w:pPr>
            <w:r w:rsidRPr="00D7539E">
              <w:rPr>
                <w:rFonts w:ascii="Times New Roman" w:hAnsi="Times New Roman"/>
              </w:rPr>
              <w:t xml:space="preserve"> - беседа, рассказ воспитателя</w:t>
            </w:r>
          </w:p>
          <w:p w14:paraId="5993D863" w14:textId="77777777" w:rsidR="00D7539E" w:rsidRDefault="00A83DFF" w:rsidP="00D7539E">
            <w:pPr>
              <w:rPr>
                <w:rFonts w:ascii="Times New Roman" w:hAnsi="Times New Roman"/>
              </w:rPr>
            </w:pPr>
            <w:r w:rsidRPr="00D7539E">
              <w:rPr>
                <w:rFonts w:ascii="Times New Roman" w:hAnsi="Times New Roman"/>
              </w:rPr>
              <w:t xml:space="preserve"> - рассказ детей </w:t>
            </w:r>
          </w:p>
          <w:p w14:paraId="2993EF12" w14:textId="77777777" w:rsidR="00D7539E" w:rsidRDefault="00A83DFF" w:rsidP="00D7539E">
            <w:pPr>
              <w:rPr>
                <w:rFonts w:ascii="Times New Roman" w:hAnsi="Times New Roman"/>
              </w:rPr>
            </w:pPr>
            <w:r w:rsidRPr="00D7539E">
              <w:rPr>
                <w:rFonts w:ascii="Times New Roman" w:hAnsi="Times New Roman"/>
              </w:rPr>
              <w:t>- вопросы (побуждающие к мыслительной деятельности) - указание, пояснения - объяснение - педагогическая оценка - дидактическая игра</w:t>
            </w:r>
          </w:p>
          <w:p w14:paraId="5EC0A393" w14:textId="77777777" w:rsidR="00D7539E" w:rsidRDefault="00A83DFF" w:rsidP="00D7539E">
            <w:pPr>
              <w:rPr>
                <w:rFonts w:ascii="Times New Roman" w:hAnsi="Times New Roman"/>
              </w:rPr>
            </w:pPr>
            <w:r w:rsidRPr="00D7539E">
              <w:rPr>
                <w:rFonts w:ascii="Times New Roman" w:hAnsi="Times New Roman"/>
              </w:rPr>
              <w:t xml:space="preserve"> - воображаемая ситуация в развернутом виде: с </w:t>
            </w:r>
            <w:r w:rsidRPr="00D7539E">
              <w:rPr>
                <w:rFonts w:ascii="Times New Roman" w:hAnsi="Times New Roman"/>
              </w:rPr>
              <w:lastRenderedPageBreak/>
              <w:t xml:space="preserve">ролями, игровыми действиями, соответствующим игровым оборудованием - внезапное появление объектов - выполнение воспитателем игровых действий - загадывание и отгадывание загадок - введение элементов соревнования - создание игровой ситуации </w:t>
            </w:r>
          </w:p>
          <w:p w14:paraId="761A5DF2" w14:textId="012E0D4B" w:rsidR="00A83DFF" w:rsidRPr="00D7539E" w:rsidRDefault="00A83DFF" w:rsidP="00D7539E">
            <w:pPr>
              <w:rPr>
                <w:rFonts w:ascii="Times New Roman" w:hAnsi="Times New Roman"/>
              </w:rPr>
            </w:pPr>
            <w:r w:rsidRPr="00D7539E">
              <w:rPr>
                <w:rFonts w:ascii="Times New Roman" w:hAnsi="Times New Roman"/>
              </w:rPr>
              <w:t>- ИКТ</w:t>
            </w:r>
          </w:p>
        </w:tc>
        <w:tc>
          <w:tcPr>
            <w:tcW w:w="3121" w:type="dxa"/>
          </w:tcPr>
          <w:p w14:paraId="1CFC853A" w14:textId="77777777" w:rsidR="00D7539E" w:rsidRDefault="00D7539E" w:rsidP="00D7539E">
            <w:pPr>
              <w:rPr>
                <w:rFonts w:ascii="Times New Roman" w:hAnsi="Times New Roman"/>
              </w:rPr>
            </w:pPr>
            <w:r w:rsidRPr="00D7539E">
              <w:rPr>
                <w:rFonts w:ascii="Times New Roman" w:hAnsi="Times New Roman"/>
              </w:rPr>
              <w:lastRenderedPageBreak/>
              <w:t>- набор мягких модулей</w:t>
            </w:r>
          </w:p>
          <w:p w14:paraId="5996EC52" w14:textId="77777777" w:rsidR="00D7539E" w:rsidRDefault="00D7539E" w:rsidP="00D7539E">
            <w:pPr>
              <w:rPr>
                <w:rFonts w:ascii="Times New Roman" w:hAnsi="Times New Roman"/>
              </w:rPr>
            </w:pPr>
            <w:r w:rsidRPr="00D7539E">
              <w:rPr>
                <w:rFonts w:ascii="Times New Roman" w:hAnsi="Times New Roman"/>
              </w:rPr>
              <w:t xml:space="preserve"> -модули-основы для игр «Магазин», «Мастерская», «Парикмахерская», «Поликлиника»;</w:t>
            </w:r>
          </w:p>
          <w:p w14:paraId="7C8F1C78" w14:textId="77777777" w:rsidR="00D7539E" w:rsidRDefault="00D7539E" w:rsidP="00D7539E">
            <w:pPr>
              <w:rPr>
                <w:rFonts w:ascii="Times New Roman" w:hAnsi="Times New Roman"/>
              </w:rPr>
            </w:pPr>
            <w:r w:rsidRPr="00D7539E">
              <w:rPr>
                <w:rFonts w:ascii="Times New Roman" w:hAnsi="Times New Roman"/>
              </w:rPr>
              <w:t xml:space="preserve"> -наборы игрушек, инвентарь для элементарного бытового труда в помещении и на улице, </w:t>
            </w:r>
          </w:p>
          <w:p w14:paraId="1B4AEB86" w14:textId="77777777" w:rsidR="00D7539E" w:rsidRDefault="00D7539E" w:rsidP="00D7539E">
            <w:pPr>
              <w:rPr>
                <w:rFonts w:ascii="Times New Roman" w:hAnsi="Times New Roman"/>
              </w:rPr>
            </w:pPr>
            <w:r w:rsidRPr="00D7539E">
              <w:rPr>
                <w:rFonts w:ascii="Times New Roman" w:hAnsi="Times New Roman"/>
              </w:rPr>
              <w:t>-комплект костюмов по профессиям,</w:t>
            </w:r>
          </w:p>
          <w:p w14:paraId="465454B9" w14:textId="77777777" w:rsidR="00D7539E" w:rsidRDefault="00D7539E" w:rsidP="00D7539E">
            <w:pPr>
              <w:rPr>
                <w:rFonts w:ascii="Times New Roman" w:hAnsi="Times New Roman"/>
              </w:rPr>
            </w:pPr>
            <w:r w:rsidRPr="00D7539E">
              <w:rPr>
                <w:rFonts w:ascii="Times New Roman" w:hAnsi="Times New Roman"/>
              </w:rPr>
              <w:t xml:space="preserve"> - напольный коврик «Дорожное движение» с комплектом транспортных средств, набор знаков дорожного движения;</w:t>
            </w:r>
          </w:p>
          <w:p w14:paraId="058D071B" w14:textId="77777777" w:rsidR="00D7539E" w:rsidRDefault="00D7539E" w:rsidP="00D7539E">
            <w:pPr>
              <w:rPr>
                <w:rFonts w:ascii="Times New Roman" w:hAnsi="Times New Roman"/>
              </w:rPr>
            </w:pPr>
            <w:r w:rsidRPr="00D7539E">
              <w:rPr>
                <w:rFonts w:ascii="Times New Roman" w:hAnsi="Times New Roman"/>
              </w:rPr>
              <w:t xml:space="preserve"> - настольно</w:t>
            </w:r>
            <w:r>
              <w:rPr>
                <w:rFonts w:ascii="Times New Roman" w:hAnsi="Times New Roman"/>
              </w:rPr>
              <w:t>-</w:t>
            </w:r>
            <w:r w:rsidRPr="00D7539E">
              <w:rPr>
                <w:rFonts w:ascii="Times New Roman" w:hAnsi="Times New Roman"/>
              </w:rPr>
              <w:t>печатные игры,</w:t>
            </w:r>
          </w:p>
          <w:p w14:paraId="496FF7A3" w14:textId="77777777" w:rsidR="00D7539E" w:rsidRDefault="00D7539E" w:rsidP="00D7539E">
            <w:pPr>
              <w:rPr>
                <w:rFonts w:ascii="Times New Roman" w:hAnsi="Times New Roman"/>
              </w:rPr>
            </w:pPr>
            <w:r w:rsidRPr="00D7539E">
              <w:rPr>
                <w:rFonts w:ascii="Times New Roman" w:hAnsi="Times New Roman"/>
              </w:rPr>
              <w:t xml:space="preserve"> -развивающее пособие «Готовлюсь к школе»,</w:t>
            </w:r>
          </w:p>
          <w:p w14:paraId="493F9200" w14:textId="77777777" w:rsidR="00D7539E" w:rsidRDefault="00D7539E" w:rsidP="00D7539E">
            <w:pPr>
              <w:rPr>
                <w:rFonts w:ascii="Times New Roman" w:hAnsi="Times New Roman"/>
              </w:rPr>
            </w:pPr>
            <w:r w:rsidRPr="00D7539E">
              <w:rPr>
                <w:rFonts w:ascii="Times New Roman" w:hAnsi="Times New Roman"/>
              </w:rPr>
              <w:t xml:space="preserve"> - презентации,</w:t>
            </w:r>
          </w:p>
          <w:p w14:paraId="6C931608" w14:textId="12F12C5C" w:rsidR="00A83DFF" w:rsidRPr="00D7539E" w:rsidRDefault="00D7539E" w:rsidP="00D7539E">
            <w:pPr>
              <w:rPr>
                <w:rFonts w:ascii="Times New Roman" w:hAnsi="Times New Roman"/>
              </w:rPr>
            </w:pPr>
            <w:r w:rsidRPr="00D7539E">
              <w:rPr>
                <w:rFonts w:ascii="Times New Roman" w:hAnsi="Times New Roman"/>
              </w:rPr>
              <w:t xml:space="preserve"> -интерактивные игры</w:t>
            </w:r>
          </w:p>
        </w:tc>
      </w:tr>
      <w:tr w:rsidR="00D7539E" w:rsidRPr="00A83DFF" w14:paraId="5FFEE150" w14:textId="77777777" w:rsidTr="00D7539E">
        <w:tc>
          <w:tcPr>
            <w:tcW w:w="1898" w:type="dxa"/>
          </w:tcPr>
          <w:p w14:paraId="6C811C4E" w14:textId="1B0D71B8" w:rsidR="00D7539E" w:rsidRPr="00D7539E" w:rsidRDefault="00D7539E" w:rsidP="00D7539E">
            <w:pPr>
              <w:rPr>
                <w:rFonts w:ascii="Times New Roman" w:hAnsi="Times New Roman"/>
                <w:szCs w:val="22"/>
              </w:rPr>
            </w:pPr>
            <w:r w:rsidRPr="00D7539E">
              <w:rPr>
                <w:rFonts w:ascii="Times New Roman" w:hAnsi="Times New Roman"/>
                <w:szCs w:val="22"/>
              </w:rPr>
              <w:lastRenderedPageBreak/>
              <w:t>Речевое развитие</w:t>
            </w:r>
          </w:p>
        </w:tc>
        <w:tc>
          <w:tcPr>
            <w:tcW w:w="2208" w:type="dxa"/>
          </w:tcPr>
          <w:p w14:paraId="1F3A02A7" w14:textId="77777777" w:rsidR="00D7539E" w:rsidRDefault="00D7539E" w:rsidP="00D7539E">
            <w:pPr>
              <w:rPr>
                <w:rFonts w:ascii="Times New Roman" w:hAnsi="Times New Roman"/>
                <w:szCs w:val="22"/>
              </w:rPr>
            </w:pPr>
            <w:r w:rsidRPr="00D7539E">
              <w:rPr>
                <w:rFonts w:ascii="Times New Roman" w:hAnsi="Times New Roman"/>
                <w:szCs w:val="22"/>
              </w:rPr>
              <w:t xml:space="preserve">Образовательная ситуация (совместная деятельность с </w:t>
            </w:r>
            <w:r w:rsidRPr="00D7539E">
              <w:rPr>
                <w:rFonts w:ascii="Times New Roman" w:hAnsi="Times New Roman"/>
                <w:szCs w:val="22"/>
              </w:rPr>
              <w:lastRenderedPageBreak/>
              <w:t>педагогом, самостоятельная деятельность детей; индивидуальная работа;</w:t>
            </w:r>
          </w:p>
          <w:p w14:paraId="64D9A6F1" w14:textId="77777777" w:rsidR="00D7539E" w:rsidRDefault="00D7539E" w:rsidP="00D7539E">
            <w:pPr>
              <w:rPr>
                <w:rFonts w:ascii="Times New Roman" w:hAnsi="Times New Roman"/>
                <w:szCs w:val="22"/>
              </w:rPr>
            </w:pPr>
            <w:r w:rsidRPr="00D7539E">
              <w:rPr>
                <w:rFonts w:ascii="Times New Roman" w:hAnsi="Times New Roman"/>
                <w:szCs w:val="22"/>
              </w:rPr>
              <w:t xml:space="preserve"> - дидактические игры;</w:t>
            </w:r>
          </w:p>
          <w:p w14:paraId="28EF520D" w14:textId="77777777" w:rsidR="00D7539E" w:rsidRDefault="00D7539E" w:rsidP="00D7539E">
            <w:pPr>
              <w:rPr>
                <w:rFonts w:ascii="Times New Roman" w:hAnsi="Times New Roman"/>
                <w:szCs w:val="22"/>
              </w:rPr>
            </w:pPr>
            <w:r w:rsidRPr="00D7539E">
              <w:rPr>
                <w:rFonts w:ascii="Times New Roman" w:hAnsi="Times New Roman"/>
                <w:szCs w:val="22"/>
              </w:rPr>
              <w:t xml:space="preserve"> - игровые ситуации; - инсценирование и элементарная драматизация литературных произведений; </w:t>
            </w:r>
          </w:p>
          <w:p w14:paraId="34676AB9" w14:textId="77777777" w:rsidR="00D7539E" w:rsidRDefault="00D7539E" w:rsidP="00D7539E">
            <w:pPr>
              <w:rPr>
                <w:rFonts w:ascii="Times New Roman" w:hAnsi="Times New Roman"/>
                <w:szCs w:val="22"/>
              </w:rPr>
            </w:pPr>
            <w:r w:rsidRPr="00D7539E">
              <w:rPr>
                <w:rFonts w:ascii="Times New Roman" w:hAnsi="Times New Roman"/>
                <w:szCs w:val="22"/>
              </w:rPr>
              <w:t>- слушание художественной литературы с использованием ярких красочных картинок.</w:t>
            </w:r>
          </w:p>
          <w:p w14:paraId="3CCDC28B" w14:textId="77777777" w:rsidR="00D7539E" w:rsidRDefault="00D7539E" w:rsidP="00D7539E">
            <w:pPr>
              <w:rPr>
                <w:rFonts w:ascii="Times New Roman" w:hAnsi="Times New Roman"/>
                <w:szCs w:val="22"/>
              </w:rPr>
            </w:pPr>
            <w:r w:rsidRPr="00D7539E">
              <w:rPr>
                <w:rFonts w:ascii="Times New Roman" w:hAnsi="Times New Roman"/>
                <w:szCs w:val="22"/>
              </w:rPr>
              <w:t xml:space="preserve"> - динамические паузы; </w:t>
            </w:r>
          </w:p>
          <w:p w14:paraId="4FA18728" w14:textId="77777777" w:rsidR="00D7539E" w:rsidRDefault="00D7539E" w:rsidP="00D7539E">
            <w:pPr>
              <w:rPr>
                <w:rFonts w:ascii="Times New Roman" w:hAnsi="Times New Roman"/>
                <w:szCs w:val="22"/>
              </w:rPr>
            </w:pPr>
            <w:r w:rsidRPr="00D7539E">
              <w:rPr>
                <w:rFonts w:ascii="Times New Roman" w:hAnsi="Times New Roman"/>
                <w:szCs w:val="22"/>
              </w:rPr>
              <w:t>- продуктивная деятельность по мотивам прочитанного;</w:t>
            </w:r>
          </w:p>
          <w:p w14:paraId="12E89E0C" w14:textId="77777777" w:rsidR="00D7539E" w:rsidRDefault="00D7539E" w:rsidP="00D7539E">
            <w:pPr>
              <w:rPr>
                <w:rFonts w:ascii="Times New Roman" w:hAnsi="Times New Roman"/>
                <w:szCs w:val="22"/>
              </w:rPr>
            </w:pPr>
            <w:r w:rsidRPr="00D7539E">
              <w:rPr>
                <w:rFonts w:ascii="Times New Roman" w:hAnsi="Times New Roman"/>
                <w:szCs w:val="22"/>
              </w:rPr>
              <w:t xml:space="preserve"> - ситуативная беседа; </w:t>
            </w:r>
          </w:p>
          <w:p w14:paraId="643A5AF9" w14:textId="77777777" w:rsidR="00D7539E" w:rsidRDefault="00D7539E" w:rsidP="00D7539E">
            <w:pPr>
              <w:rPr>
                <w:rFonts w:ascii="Times New Roman" w:hAnsi="Times New Roman"/>
                <w:szCs w:val="22"/>
              </w:rPr>
            </w:pPr>
            <w:r w:rsidRPr="00D7539E">
              <w:rPr>
                <w:rFonts w:ascii="Times New Roman" w:hAnsi="Times New Roman"/>
                <w:szCs w:val="22"/>
              </w:rPr>
              <w:t>-проблемная ситуация;</w:t>
            </w:r>
          </w:p>
          <w:p w14:paraId="7119C77F" w14:textId="77777777" w:rsidR="00D7539E" w:rsidRDefault="00D7539E" w:rsidP="00D7539E">
            <w:pPr>
              <w:rPr>
                <w:rFonts w:ascii="Times New Roman" w:hAnsi="Times New Roman"/>
                <w:szCs w:val="22"/>
              </w:rPr>
            </w:pPr>
            <w:r w:rsidRPr="00D7539E">
              <w:rPr>
                <w:rFonts w:ascii="Times New Roman" w:hAnsi="Times New Roman"/>
                <w:szCs w:val="22"/>
              </w:rPr>
              <w:t xml:space="preserve"> -логоритмика;</w:t>
            </w:r>
          </w:p>
          <w:p w14:paraId="3027CFA7" w14:textId="796349F9" w:rsidR="00D7539E" w:rsidRPr="00D7539E" w:rsidRDefault="00D7539E" w:rsidP="00D7539E">
            <w:pPr>
              <w:rPr>
                <w:rFonts w:ascii="Times New Roman" w:hAnsi="Times New Roman"/>
                <w:szCs w:val="22"/>
              </w:rPr>
            </w:pPr>
            <w:r w:rsidRPr="00D7539E">
              <w:rPr>
                <w:rFonts w:ascii="Times New Roman" w:hAnsi="Times New Roman"/>
                <w:szCs w:val="22"/>
              </w:rPr>
              <w:t xml:space="preserve"> - диалог</w:t>
            </w:r>
          </w:p>
        </w:tc>
        <w:tc>
          <w:tcPr>
            <w:tcW w:w="2401" w:type="dxa"/>
          </w:tcPr>
          <w:p w14:paraId="37A1FF93" w14:textId="77777777" w:rsidR="00D7539E" w:rsidRDefault="00D7539E" w:rsidP="00D7539E">
            <w:pPr>
              <w:rPr>
                <w:rFonts w:ascii="Times New Roman" w:hAnsi="Times New Roman"/>
                <w:szCs w:val="22"/>
              </w:rPr>
            </w:pPr>
            <w:r w:rsidRPr="00D7539E">
              <w:rPr>
                <w:rFonts w:ascii="Times New Roman" w:hAnsi="Times New Roman"/>
                <w:szCs w:val="22"/>
              </w:rPr>
              <w:lastRenderedPageBreak/>
              <w:t xml:space="preserve">Наблюдение; </w:t>
            </w:r>
          </w:p>
          <w:p w14:paraId="43ABDCC7" w14:textId="77777777" w:rsidR="00D7539E" w:rsidRDefault="00D7539E" w:rsidP="00D7539E">
            <w:pPr>
              <w:rPr>
                <w:rFonts w:ascii="Times New Roman" w:hAnsi="Times New Roman"/>
                <w:szCs w:val="22"/>
              </w:rPr>
            </w:pPr>
          </w:p>
          <w:p w14:paraId="4CDF46A0" w14:textId="77777777" w:rsidR="00D7539E" w:rsidRDefault="00D7539E" w:rsidP="00D7539E">
            <w:pPr>
              <w:rPr>
                <w:rFonts w:ascii="Times New Roman" w:hAnsi="Times New Roman"/>
                <w:szCs w:val="22"/>
              </w:rPr>
            </w:pPr>
            <w:r w:rsidRPr="00D7539E">
              <w:rPr>
                <w:rFonts w:ascii="Times New Roman" w:hAnsi="Times New Roman"/>
                <w:szCs w:val="22"/>
              </w:rPr>
              <w:t xml:space="preserve">- демонстрация наглядных пособий </w:t>
            </w:r>
            <w:r w:rsidRPr="00D7539E">
              <w:rPr>
                <w:rFonts w:ascii="Times New Roman" w:hAnsi="Times New Roman"/>
                <w:szCs w:val="22"/>
              </w:rPr>
              <w:lastRenderedPageBreak/>
              <w:t xml:space="preserve">(предметы, картины, диафильмы, слайды, видеозаписи, Компьютерные программы); </w:t>
            </w:r>
          </w:p>
          <w:p w14:paraId="1DF29B35" w14:textId="77777777" w:rsidR="00D7539E" w:rsidRDefault="00D7539E" w:rsidP="00D7539E">
            <w:pPr>
              <w:rPr>
                <w:rFonts w:ascii="Times New Roman" w:hAnsi="Times New Roman"/>
                <w:szCs w:val="22"/>
              </w:rPr>
            </w:pPr>
            <w:r w:rsidRPr="00D7539E">
              <w:rPr>
                <w:rFonts w:ascii="Times New Roman" w:hAnsi="Times New Roman"/>
                <w:szCs w:val="22"/>
              </w:rPr>
              <w:t xml:space="preserve">показ предметов; образца способа действий, </w:t>
            </w:r>
          </w:p>
          <w:p w14:paraId="676D0F3F" w14:textId="77777777" w:rsidR="00D7539E" w:rsidRDefault="00D7539E" w:rsidP="00D7539E">
            <w:pPr>
              <w:rPr>
                <w:rFonts w:ascii="Times New Roman" w:hAnsi="Times New Roman"/>
                <w:szCs w:val="22"/>
              </w:rPr>
            </w:pPr>
            <w:r w:rsidRPr="00D7539E">
              <w:rPr>
                <w:rFonts w:ascii="Times New Roman" w:hAnsi="Times New Roman"/>
                <w:szCs w:val="22"/>
              </w:rPr>
              <w:t>- упражнение;</w:t>
            </w:r>
          </w:p>
          <w:p w14:paraId="67AEC63A" w14:textId="77777777" w:rsidR="00D7539E" w:rsidRDefault="00D7539E" w:rsidP="00D7539E">
            <w:pPr>
              <w:rPr>
                <w:rFonts w:ascii="Times New Roman" w:hAnsi="Times New Roman"/>
                <w:szCs w:val="22"/>
              </w:rPr>
            </w:pPr>
            <w:r w:rsidRPr="00D7539E">
              <w:rPr>
                <w:rFonts w:ascii="Times New Roman" w:hAnsi="Times New Roman"/>
                <w:szCs w:val="22"/>
              </w:rPr>
              <w:t xml:space="preserve"> - элементарные опыты;</w:t>
            </w:r>
          </w:p>
          <w:p w14:paraId="42CF4E29" w14:textId="11A72960" w:rsidR="00D7539E" w:rsidRDefault="00D7539E" w:rsidP="00D7539E">
            <w:pPr>
              <w:rPr>
                <w:rFonts w:ascii="Times New Roman" w:hAnsi="Times New Roman"/>
                <w:szCs w:val="22"/>
              </w:rPr>
            </w:pPr>
            <w:r>
              <w:rPr>
                <w:rFonts w:ascii="Times New Roman" w:hAnsi="Times New Roman"/>
                <w:szCs w:val="22"/>
              </w:rPr>
              <w:t xml:space="preserve"> </w:t>
            </w:r>
            <w:r w:rsidRPr="00D7539E">
              <w:rPr>
                <w:rFonts w:ascii="Times New Roman" w:hAnsi="Times New Roman"/>
                <w:szCs w:val="22"/>
              </w:rPr>
              <w:t xml:space="preserve">экспериментирование; - моделирование, </w:t>
            </w:r>
          </w:p>
          <w:p w14:paraId="2AB6F1FD" w14:textId="3BF50BB7" w:rsidR="00D7539E" w:rsidRDefault="00D7539E" w:rsidP="00D7539E">
            <w:pPr>
              <w:rPr>
                <w:rFonts w:ascii="Times New Roman" w:hAnsi="Times New Roman"/>
                <w:szCs w:val="22"/>
              </w:rPr>
            </w:pPr>
            <w:r w:rsidRPr="00D7539E">
              <w:rPr>
                <w:rFonts w:ascii="Times New Roman" w:hAnsi="Times New Roman"/>
                <w:szCs w:val="22"/>
              </w:rPr>
              <w:t>- объяснение;</w:t>
            </w:r>
          </w:p>
          <w:p w14:paraId="17EB670D" w14:textId="77777777" w:rsidR="00D7539E" w:rsidRDefault="00D7539E" w:rsidP="00D7539E">
            <w:pPr>
              <w:rPr>
                <w:rFonts w:ascii="Times New Roman" w:hAnsi="Times New Roman"/>
                <w:szCs w:val="22"/>
              </w:rPr>
            </w:pPr>
            <w:r w:rsidRPr="00D7539E">
              <w:rPr>
                <w:rFonts w:ascii="Times New Roman" w:hAnsi="Times New Roman"/>
                <w:szCs w:val="22"/>
              </w:rPr>
              <w:t xml:space="preserve"> - рассказ; чтение; беседа;</w:t>
            </w:r>
          </w:p>
          <w:p w14:paraId="7E9E5E85" w14:textId="77777777" w:rsidR="00D7539E" w:rsidRDefault="00D7539E" w:rsidP="00D7539E">
            <w:pPr>
              <w:rPr>
                <w:rFonts w:ascii="Times New Roman" w:hAnsi="Times New Roman"/>
                <w:szCs w:val="22"/>
              </w:rPr>
            </w:pPr>
            <w:r w:rsidRPr="00D7539E">
              <w:rPr>
                <w:rFonts w:ascii="Times New Roman" w:hAnsi="Times New Roman"/>
                <w:szCs w:val="22"/>
              </w:rPr>
              <w:t xml:space="preserve"> - рассказ воспитателя; - рассказ детей; </w:t>
            </w:r>
          </w:p>
          <w:p w14:paraId="6D56D111" w14:textId="77777777" w:rsidR="00D7539E" w:rsidRDefault="00D7539E" w:rsidP="00D7539E">
            <w:pPr>
              <w:rPr>
                <w:rFonts w:ascii="Times New Roman" w:hAnsi="Times New Roman"/>
                <w:szCs w:val="22"/>
              </w:rPr>
            </w:pPr>
            <w:r w:rsidRPr="00D7539E">
              <w:rPr>
                <w:rFonts w:ascii="Times New Roman" w:hAnsi="Times New Roman"/>
                <w:szCs w:val="22"/>
              </w:rPr>
              <w:t>- вопросы (побуждающие к мыслительной деятельности);</w:t>
            </w:r>
          </w:p>
          <w:p w14:paraId="61CB43C6" w14:textId="77777777" w:rsidR="00D7539E" w:rsidRDefault="00D7539E" w:rsidP="00D7539E">
            <w:pPr>
              <w:rPr>
                <w:rFonts w:ascii="Times New Roman" w:hAnsi="Times New Roman"/>
                <w:szCs w:val="22"/>
              </w:rPr>
            </w:pPr>
            <w:r w:rsidRPr="00D7539E">
              <w:rPr>
                <w:rFonts w:ascii="Times New Roman" w:hAnsi="Times New Roman"/>
                <w:szCs w:val="22"/>
              </w:rPr>
              <w:t xml:space="preserve"> - указание; пояснение</w:t>
            </w:r>
          </w:p>
          <w:p w14:paraId="76F48D66" w14:textId="59319795" w:rsidR="00D7539E" w:rsidRDefault="00D7539E" w:rsidP="00D7539E">
            <w:pPr>
              <w:rPr>
                <w:rFonts w:ascii="Times New Roman" w:hAnsi="Times New Roman"/>
                <w:szCs w:val="22"/>
              </w:rPr>
            </w:pPr>
            <w:r w:rsidRPr="00D7539E">
              <w:rPr>
                <w:rFonts w:ascii="Times New Roman" w:hAnsi="Times New Roman"/>
                <w:szCs w:val="22"/>
              </w:rPr>
              <w:t xml:space="preserve">- объяснение; </w:t>
            </w:r>
          </w:p>
          <w:p w14:paraId="58467443" w14:textId="77777777" w:rsidR="00D7539E" w:rsidRDefault="00D7539E" w:rsidP="00D7539E">
            <w:pPr>
              <w:rPr>
                <w:rFonts w:ascii="Times New Roman" w:hAnsi="Times New Roman"/>
                <w:szCs w:val="22"/>
              </w:rPr>
            </w:pPr>
            <w:r w:rsidRPr="00D7539E">
              <w:rPr>
                <w:rFonts w:ascii="Times New Roman" w:hAnsi="Times New Roman"/>
                <w:szCs w:val="22"/>
              </w:rPr>
              <w:t>- педагогическая оценка,</w:t>
            </w:r>
          </w:p>
          <w:p w14:paraId="78E2028E" w14:textId="77777777" w:rsidR="00D7539E" w:rsidRDefault="00D7539E" w:rsidP="00D7539E">
            <w:pPr>
              <w:rPr>
                <w:rFonts w:ascii="Times New Roman" w:hAnsi="Times New Roman"/>
                <w:szCs w:val="22"/>
              </w:rPr>
            </w:pPr>
            <w:r w:rsidRPr="00D7539E">
              <w:rPr>
                <w:rFonts w:ascii="Times New Roman" w:hAnsi="Times New Roman"/>
                <w:szCs w:val="22"/>
              </w:rPr>
              <w:t xml:space="preserve"> - дидактическая игра; - воображаемая ситуация в развернутом виде: с ролями, игровыми действиями, соответствующим игровым оборудованием; </w:t>
            </w:r>
          </w:p>
          <w:p w14:paraId="3D6266D7" w14:textId="77777777" w:rsidR="00D7539E" w:rsidRDefault="00D7539E" w:rsidP="00D7539E">
            <w:pPr>
              <w:rPr>
                <w:rFonts w:ascii="Times New Roman" w:hAnsi="Times New Roman"/>
                <w:szCs w:val="22"/>
              </w:rPr>
            </w:pPr>
            <w:r w:rsidRPr="00D7539E">
              <w:rPr>
                <w:rFonts w:ascii="Times New Roman" w:hAnsi="Times New Roman"/>
                <w:szCs w:val="22"/>
              </w:rPr>
              <w:t>- внезапное появление объектов; выполнение воспитателем игровых действий;</w:t>
            </w:r>
          </w:p>
          <w:p w14:paraId="5F2905BA" w14:textId="77777777" w:rsidR="00D7539E" w:rsidRDefault="00D7539E" w:rsidP="00D7539E">
            <w:pPr>
              <w:rPr>
                <w:rFonts w:ascii="Times New Roman" w:hAnsi="Times New Roman"/>
                <w:szCs w:val="22"/>
              </w:rPr>
            </w:pPr>
            <w:r w:rsidRPr="00D7539E">
              <w:rPr>
                <w:rFonts w:ascii="Times New Roman" w:hAnsi="Times New Roman"/>
                <w:szCs w:val="22"/>
              </w:rPr>
              <w:t xml:space="preserve"> - загадывание и отгадывание загадок;</w:t>
            </w:r>
          </w:p>
          <w:p w14:paraId="091B6B98" w14:textId="77777777" w:rsidR="00D7539E" w:rsidRDefault="00D7539E" w:rsidP="00D7539E">
            <w:pPr>
              <w:rPr>
                <w:rFonts w:ascii="Times New Roman" w:hAnsi="Times New Roman"/>
                <w:szCs w:val="22"/>
              </w:rPr>
            </w:pPr>
            <w:r w:rsidRPr="00D7539E">
              <w:rPr>
                <w:rFonts w:ascii="Times New Roman" w:hAnsi="Times New Roman"/>
                <w:szCs w:val="22"/>
              </w:rPr>
              <w:t xml:space="preserve">- введение элементов соревнования; создание игровой ситуации; </w:t>
            </w:r>
          </w:p>
          <w:p w14:paraId="02560221" w14:textId="14227627" w:rsidR="00D7539E" w:rsidRPr="00D7539E" w:rsidRDefault="00D7539E" w:rsidP="00D7539E">
            <w:pPr>
              <w:rPr>
                <w:rFonts w:ascii="Times New Roman" w:hAnsi="Times New Roman"/>
                <w:szCs w:val="22"/>
              </w:rPr>
            </w:pPr>
            <w:r w:rsidRPr="00D7539E">
              <w:rPr>
                <w:rFonts w:ascii="Times New Roman" w:hAnsi="Times New Roman"/>
                <w:szCs w:val="22"/>
              </w:rPr>
              <w:t>- ИКТ</w:t>
            </w:r>
          </w:p>
        </w:tc>
        <w:tc>
          <w:tcPr>
            <w:tcW w:w="3121" w:type="dxa"/>
          </w:tcPr>
          <w:p w14:paraId="389C51E7" w14:textId="601BE6B0" w:rsidR="00D7539E" w:rsidRPr="00D7539E" w:rsidRDefault="00D7539E" w:rsidP="00AF2EAA">
            <w:pPr>
              <w:rPr>
                <w:rFonts w:ascii="Times New Roman" w:hAnsi="Times New Roman"/>
                <w:szCs w:val="22"/>
              </w:rPr>
            </w:pPr>
            <w:r w:rsidRPr="00D7539E">
              <w:rPr>
                <w:rFonts w:ascii="Times New Roman" w:hAnsi="Times New Roman"/>
                <w:szCs w:val="22"/>
              </w:rPr>
              <w:lastRenderedPageBreak/>
              <w:t>наборы предметных и сюжетных картинок – алгоритмы для составле</w:t>
            </w:r>
            <w:r w:rsidR="00AF2EAA">
              <w:rPr>
                <w:rFonts w:ascii="Times New Roman" w:hAnsi="Times New Roman"/>
                <w:szCs w:val="22"/>
              </w:rPr>
              <w:t>н</w:t>
            </w:r>
            <w:r w:rsidRPr="00D7539E">
              <w:rPr>
                <w:rFonts w:ascii="Times New Roman" w:hAnsi="Times New Roman"/>
                <w:szCs w:val="22"/>
              </w:rPr>
              <w:t xml:space="preserve">ия рассказов о предметах и </w:t>
            </w:r>
            <w:r w:rsidRPr="00D7539E">
              <w:rPr>
                <w:rFonts w:ascii="Times New Roman" w:hAnsi="Times New Roman"/>
                <w:szCs w:val="22"/>
              </w:rPr>
              <w:lastRenderedPageBreak/>
              <w:t>объектах – дидактические игры</w:t>
            </w:r>
            <w:r w:rsidR="00AF2EAA">
              <w:rPr>
                <w:rFonts w:ascii="Times New Roman" w:hAnsi="Times New Roman"/>
                <w:szCs w:val="22"/>
              </w:rPr>
              <w:t xml:space="preserve"> </w:t>
            </w:r>
            <w:r w:rsidRPr="00D7539E">
              <w:rPr>
                <w:rFonts w:ascii="Times New Roman" w:hAnsi="Times New Roman"/>
                <w:szCs w:val="22"/>
              </w:rPr>
              <w:t>по развитию речи – пособия для развития речевого дыхания – зеркало – бумажные игрушки</w:t>
            </w:r>
            <w:r w:rsidR="00AF2EAA">
              <w:rPr>
                <w:rFonts w:ascii="Times New Roman" w:hAnsi="Times New Roman"/>
                <w:szCs w:val="22"/>
              </w:rPr>
              <w:t xml:space="preserve"> </w:t>
            </w:r>
            <w:r w:rsidRPr="00D7539E">
              <w:rPr>
                <w:rFonts w:ascii="Times New Roman" w:hAnsi="Times New Roman"/>
                <w:szCs w:val="22"/>
              </w:rPr>
              <w:t>самоделки, комочки ваты для постановки правильного дыхания – лото и домино – разрезная азбука, азбука на кубиках, магнитная азбука – звуковые часы – детские книги (произведения фольклора, сказки русские народные и народов мира, произведения русской и зарубежной классики, произведения современных авторов – рассказы, сказки, стихи), – журналы – детские энциклопедические издания – книги, любимые детьми этой группы, – сезонная литература – словесное творчество (альбомы загадок, рассказов, составленных детьми) – аудиоматериалы</w:t>
            </w:r>
          </w:p>
        </w:tc>
      </w:tr>
      <w:tr w:rsidR="00AF2EAA" w:rsidRPr="00A83DFF" w14:paraId="664AE633" w14:textId="77777777" w:rsidTr="00D7539E">
        <w:tc>
          <w:tcPr>
            <w:tcW w:w="1898" w:type="dxa"/>
          </w:tcPr>
          <w:p w14:paraId="345FEBCF" w14:textId="42C5FAC7" w:rsidR="00AF2EAA" w:rsidRPr="00AF2EAA" w:rsidRDefault="00AF2EAA" w:rsidP="00AF2EAA">
            <w:pPr>
              <w:rPr>
                <w:rFonts w:ascii="Times New Roman" w:hAnsi="Times New Roman"/>
                <w:szCs w:val="22"/>
              </w:rPr>
            </w:pPr>
            <w:r w:rsidRPr="00AF2EAA">
              <w:rPr>
                <w:rFonts w:ascii="Times New Roman" w:hAnsi="Times New Roman"/>
              </w:rPr>
              <w:lastRenderedPageBreak/>
              <w:t>Познавательное развитие</w:t>
            </w:r>
          </w:p>
        </w:tc>
        <w:tc>
          <w:tcPr>
            <w:tcW w:w="2208" w:type="dxa"/>
          </w:tcPr>
          <w:p w14:paraId="74A08CC9" w14:textId="77777777" w:rsidR="00AF2EAA" w:rsidRPr="00AF2EAA" w:rsidRDefault="00AF2EAA" w:rsidP="00AF2EAA">
            <w:pPr>
              <w:rPr>
                <w:rFonts w:ascii="Times New Roman" w:hAnsi="Times New Roman"/>
              </w:rPr>
            </w:pPr>
            <w:r w:rsidRPr="00AF2EAA">
              <w:rPr>
                <w:rFonts w:ascii="Times New Roman" w:hAnsi="Times New Roman"/>
              </w:rPr>
              <w:t>образовательная ситуация (совместная деятельность с педагогом, самостоятельная деятельность детей; индивидуальная работа);</w:t>
            </w:r>
          </w:p>
          <w:p w14:paraId="5CE19DD0" w14:textId="77777777" w:rsidR="00AF2EAA" w:rsidRPr="00AF2EAA" w:rsidRDefault="00AF2EAA" w:rsidP="00AF2EAA">
            <w:pPr>
              <w:rPr>
                <w:rFonts w:ascii="Times New Roman" w:hAnsi="Times New Roman"/>
              </w:rPr>
            </w:pPr>
            <w:r w:rsidRPr="00AF2EAA">
              <w:rPr>
                <w:rFonts w:ascii="Times New Roman" w:hAnsi="Times New Roman"/>
              </w:rPr>
              <w:t xml:space="preserve"> - дидактические игры;</w:t>
            </w:r>
          </w:p>
          <w:p w14:paraId="5D661A29" w14:textId="77777777" w:rsidR="00AF2EAA" w:rsidRPr="00AF2EAA" w:rsidRDefault="00AF2EAA" w:rsidP="00AF2EAA">
            <w:pPr>
              <w:rPr>
                <w:rFonts w:ascii="Times New Roman" w:hAnsi="Times New Roman"/>
              </w:rPr>
            </w:pPr>
            <w:r w:rsidRPr="00AF2EAA">
              <w:rPr>
                <w:rFonts w:ascii="Times New Roman" w:hAnsi="Times New Roman"/>
              </w:rPr>
              <w:lastRenderedPageBreak/>
              <w:t xml:space="preserve"> - индивидуальная работа;</w:t>
            </w:r>
          </w:p>
          <w:p w14:paraId="0D6EB6E5" w14:textId="77777777" w:rsidR="00AF2EAA" w:rsidRPr="00AF2EAA" w:rsidRDefault="00AF2EAA" w:rsidP="00AF2EAA">
            <w:pPr>
              <w:rPr>
                <w:rFonts w:ascii="Times New Roman" w:hAnsi="Times New Roman"/>
              </w:rPr>
            </w:pPr>
            <w:r w:rsidRPr="00AF2EAA">
              <w:rPr>
                <w:rFonts w:ascii="Times New Roman" w:hAnsi="Times New Roman"/>
              </w:rPr>
              <w:t xml:space="preserve"> - опыты; элементарное экспериментирование; </w:t>
            </w:r>
          </w:p>
          <w:p w14:paraId="16D431F6" w14:textId="77777777" w:rsidR="00AF2EAA" w:rsidRPr="00AF2EAA" w:rsidRDefault="00AF2EAA" w:rsidP="00AF2EAA">
            <w:pPr>
              <w:rPr>
                <w:rFonts w:ascii="Times New Roman" w:hAnsi="Times New Roman"/>
              </w:rPr>
            </w:pPr>
            <w:r w:rsidRPr="00AF2EAA">
              <w:rPr>
                <w:rFonts w:ascii="Times New Roman" w:hAnsi="Times New Roman"/>
              </w:rPr>
              <w:t>- наблюдения за природой;</w:t>
            </w:r>
          </w:p>
          <w:p w14:paraId="75618F3E" w14:textId="70AD5A91" w:rsidR="00AF2EAA" w:rsidRPr="00AF2EAA" w:rsidRDefault="00AF2EAA" w:rsidP="00AF2EAA">
            <w:pPr>
              <w:rPr>
                <w:rFonts w:ascii="Times New Roman" w:hAnsi="Times New Roman"/>
              </w:rPr>
            </w:pPr>
            <w:r w:rsidRPr="00AF2EAA">
              <w:rPr>
                <w:rFonts w:ascii="Times New Roman" w:hAnsi="Times New Roman"/>
              </w:rPr>
              <w:t xml:space="preserve"> - сюжетно-ролевые, режиссерские игры путешествия; </w:t>
            </w:r>
          </w:p>
          <w:p w14:paraId="78C1C063" w14:textId="77777777" w:rsidR="00AF2EAA" w:rsidRDefault="00AF2EAA" w:rsidP="00AF2EAA">
            <w:pPr>
              <w:rPr>
                <w:rFonts w:ascii="Times New Roman" w:hAnsi="Times New Roman"/>
              </w:rPr>
            </w:pPr>
            <w:r w:rsidRPr="00AF2EAA">
              <w:rPr>
                <w:rFonts w:ascii="Times New Roman" w:hAnsi="Times New Roman"/>
              </w:rPr>
              <w:t xml:space="preserve">- создание символов, схем, чертежей, моделей, макетов, алгоритмов (в центре природы); </w:t>
            </w:r>
          </w:p>
          <w:p w14:paraId="3A50CCE7" w14:textId="7440E5EE" w:rsidR="00AF2EAA" w:rsidRPr="00AF2EAA" w:rsidRDefault="00AF2EAA" w:rsidP="00AF2EAA">
            <w:pPr>
              <w:rPr>
                <w:rFonts w:ascii="Times New Roman" w:hAnsi="Times New Roman"/>
              </w:rPr>
            </w:pPr>
            <w:r w:rsidRPr="00AF2EAA">
              <w:rPr>
                <w:rFonts w:ascii="Times New Roman" w:hAnsi="Times New Roman"/>
              </w:rPr>
              <w:t>-мини-музеи;</w:t>
            </w:r>
          </w:p>
          <w:p w14:paraId="11980EC8" w14:textId="77777777" w:rsidR="00AF2EAA" w:rsidRPr="00AF2EAA" w:rsidRDefault="00AF2EAA" w:rsidP="00AF2EAA">
            <w:pPr>
              <w:rPr>
                <w:rFonts w:ascii="Times New Roman" w:hAnsi="Times New Roman"/>
              </w:rPr>
            </w:pPr>
            <w:r w:rsidRPr="00AF2EAA">
              <w:rPr>
                <w:rFonts w:ascii="Times New Roman" w:hAnsi="Times New Roman"/>
              </w:rPr>
              <w:t xml:space="preserve"> - моделирование; </w:t>
            </w:r>
          </w:p>
          <w:p w14:paraId="40CF48D4" w14:textId="77777777" w:rsidR="00AF2EAA" w:rsidRPr="00AF2EAA" w:rsidRDefault="00AF2EAA" w:rsidP="00AF2EAA">
            <w:pPr>
              <w:rPr>
                <w:rFonts w:ascii="Times New Roman" w:hAnsi="Times New Roman"/>
              </w:rPr>
            </w:pPr>
            <w:r w:rsidRPr="00AF2EAA">
              <w:rPr>
                <w:rFonts w:ascii="Times New Roman" w:hAnsi="Times New Roman"/>
              </w:rPr>
              <w:t>- упражнение;</w:t>
            </w:r>
          </w:p>
          <w:p w14:paraId="4CB4610A" w14:textId="77777777" w:rsidR="00AF2EAA" w:rsidRPr="00AF2EAA" w:rsidRDefault="00AF2EAA" w:rsidP="00AF2EAA">
            <w:pPr>
              <w:rPr>
                <w:rFonts w:ascii="Times New Roman" w:hAnsi="Times New Roman"/>
              </w:rPr>
            </w:pPr>
            <w:r w:rsidRPr="00AF2EAA">
              <w:rPr>
                <w:rFonts w:ascii="Times New Roman" w:hAnsi="Times New Roman"/>
              </w:rPr>
              <w:t xml:space="preserve"> - математическая игра; -словесная инструкция; </w:t>
            </w:r>
          </w:p>
          <w:p w14:paraId="06B22C64" w14:textId="77777777" w:rsidR="00AF2EAA" w:rsidRPr="00AF2EAA" w:rsidRDefault="00AF2EAA" w:rsidP="00AF2EAA">
            <w:pPr>
              <w:rPr>
                <w:rFonts w:ascii="Times New Roman" w:hAnsi="Times New Roman"/>
              </w:rPr>
            </w:pPr>
            <w:r w:rsidRPr="00AF2EAA">
              <w:rPr>
                <w:rFonts w:ascii="Times New Roman" w:hAnsi="Times New Roman"/>
              </w:rPr>
              <w:t>- работа с тетрадью; - моделирование;</w:t>
            </w:r>
          </w:p>
          <w:p w14:paraId="40159636" w14:textId="77777777" w:rsidR="00AF2EAA" w:rsidRPr="00AF2EAA" w:rsidRDefault="00AF2EAA" w:rsidP="00AF2EAA">
            <w:pPr>
              <w:rPr>
                <w:rFonts w:ascii="Times New Roman" w:hAnsi="Times New Roman"/>
              </w:rPr>
            </w:pPr>
            <w:r w:rsidRPr="00AF2EAA">
              <w:rPr>
                <w:rFonts w:ascii="Times New Roman" w:hAnsi="Times New Roman"/>
              </w:rPr>
              <w:t xml:space="preserve"> - эксперимент;</w:t>
            </w:r>
          </w:p>
          <w:p w14:paraId="5EE62DED" w14:textId="026A38E7" w:rsidR="00AF2EAA" w:rsidRPr="00AF2EAA" w:rsidRDefault="00AF2EAA" w:rsidP="00AF2EAA">
            <w:pPr>
              <w:rPr>
                <w:rFonts w:ascii="Times New Roman" w:hAnsi="Times New Roman"/>
                <w:szCs w:val="22"/>
              </w:rPr>
            </w:pPr>
            <w:r w:rsidRPr="00AF2EAA">
              <w:rPr>
                <w:rFonts w:ascii="Times New Roman" w:hAnsi="Times New Roman"/>
              </w:rPr>
              <w:t xml:space="preserve"> - решение задач</w:t>
            </w:r>
          </w:p>
        </w:tc>
        <w:tc>
          <w:tcPr>
            <w:tcW w:w="2401" w:type="dxa"/>
          </w:tcPr>
          <w:p w14:paraId="3F7CD31C" w14:textId="3232EBE4" w:rsidR="00AF2EAA" w:rsidRPr="00AF2EAA" w:rsidRDefault="00AF2EAA" w:rsidP="00AF2EAA">
            <w:pPr>
              <w:rPr>
                <w:rFonts w:ascii="Times New Roman" w:hAnsi="Times New Roman"/>
                <w:szCs w:val="22"/>
              </w:rPr>
            </w:pPr>
            <w:r w:rsidRPr="00AF2EAA">
              <w:rPr>
                <w:rFonts w:ascii="Times New Roman" w:hAnsi="Times New Roman"/>
              </w:rPr>
              <w:lastRenderedPageBreak/>
              <w:t xml:space="preserve">Показ предметов - показ образца - показ способа действий - упражнение - элементарные опыты - экспериментирование - моделирование - объяснение - рассказ - чтение - беседа, рассказ воспитателя - рассказ детей - </w:t>
            </w:r>
            <w:r w:rsidRPr="00AF2EAA">
              <w:rPr>
                <w:rFonts w:ascii="Times New Roman" w:hAnsi="Times New Roman"/>
              </w:rPr>
              <w:lastRenderedPageBreak/>
              <w:t>вопросы (побуждающие к мыслительной деятельности) - указание - пояснение - объяснение - педагогическая оценка - дидактическая игра - воображаемая ситуация в развернутом виде: с ролями, игровыми действиями, соответствующим игровым оборудованием - внезапное появление объектов - выполнение воспитателем игровых действий - загадывание и отгадывание загадок - введение элементов соревнования - создание игровой ситуации - ИКТ</w:t>
            </w:r>
          </w:p>
        </w:tc>
        <w:tc>
          <w:tcPr>
            <w:tcW w:w="3121" w:type="dxa"/>
          </w:tcPr>
          <w:p w14:paraId="32BBB63C" w14:textId="01FBAFF7" w:rsidR="00AF2EAA" w:rsidRPr="00AF2EAA" w:rsidRDefault="00AF2EAA" w:rsidP="00AF2EAA">
            <w:pPr>
              <w:rPr>
                <w:rFonts w:ascii="Times New Roman" w:hAnsi="Times New Roman"/>
                <w:szCs w:val="22"/>
              </w:rPr>
            </w:pPr>
            <w:r w:rsidRPr="00AF2EAA">
              <w:rPr>
                <w:rFonts w:ascii="Times New Roman" w:hAnsi="Times New Roman"/>
              </w:rPr>
              <w:lastRenderedPageBreak/>
              <w:t>развивающие пособия -наборы для экспериментирования; - тематические коллекции; наборы моделей; -наборы таблиц и карточек для классификации, сериации; - наборы для демонстрации числовой шкалы, математического дейст</w:t>
            </w:r>
            <w:r>
              <w:rPr>
                <w:rFonts w:ascii="Times New Roman" w:hAnsi="Times New Roman"/>
              </w:rPr>
              <w:t>вий, сравнения масс; -настольно-</w:t>
            </w:r>
            <w:r w:rsidRPr="00AF2EAA">
              <w:rPr>
                <w:rFonts w:ascii="Times New Roman" w:hAnsi="Times New Roman"/>
              </w:rPr>
              <w:lastRenderedPageBreak/>
              <w:t>печатные игры; -игрушки -головоломки; -лото, домино, шашки, - шахматы, -презентации, -интерактивные игры; - наборы геометрических фигур (плоскостные, объемные); - математический раздаточный материал, -математический демонстрационный материал; -счетные палочки</w:t>
            </w:r>
          </w:p>
        </w:tc>
      </w:tr>
      <w:tr w:rsidR="00AF2EAA" w:rsidRPr="00A83DFF" w14:paraId="6F180F49" w14:textId="77777777" w:rsidTr="00D7539E">
        <w:tc>
          <w:tcPr>
            <w:tcW w:w="1898" w:type="dxa"/>
          </w:tcPr>
          <w:p w14:paraId="30207C19" w14:textId="1A0D6928" w:rsidR="00AF2EAA" w:rsidRPr="00AF2EAA" w:rsidRDefault="00AF2EAA" w:rsidP="00AF2EAA">
            <w:pPr>
              <w:rPr>
                <w:rFonts w:ascii="Times New Roman" w:hAnsi="Times New Roman"/>
                <w:szCs w:val="22"/>
              </w:rPr>
            </w:pPr>
            <w:r w:rsidRPr="00AF2EAA">
              <w:rPr>
                <w:rFonts w:ascii="Times New Roman" w:hAnsi="Times New Roman"/>
                <w:szCs w:val="22"/>
              </w:rPr>
              <w:lastRenderedPageBreak/>
              <w:t>художественно — эстетическое развитие</w:t>
            </w:r>
          </w:p>
        </w:tc>
        <w:tc>
          <w:tcPr>
            <w:tcW w:w="2208" w:type="dxa"/>
          </w:tcPr>
          <w:p w14:paraId="6945915D" w14:textId="5F48869B" w:rsidR="00AF2EAA" w:rsidRPr="00AF2EAA" w:rsidRDefault="00AF2EAA" w:rsidP="00AF2EAA">
            <w:pPr>
              <w:rPr>
                <w:rFonts w:ascii="Times New Roman" w:hAnsi="Times New Roman"/>
                <w:szCs w:val="22"/>
              </w:rPr>
            </w:pPr>
            <w:r w:rsidRPr="00AF2EAA">
              <w:rPr>
                <w:rFonts w:ascii="Times New Roman" w:hAnsi="Times New Roman"/>
                <w:szCs w:val="22"/>
              </w:rPr>
              <w:t>-Образовательная ситуация (совместная деятельность с педагогом, самостоятельная деятельность детей; индивидуальная работа); - дидактические игры - игра на музыкальных инструментах, - разучивание песен, игр, хороводов, беседа -образовательные ситуации; - совместная деятельность воспитателя и детей (рисование, лепка, аппликация); - индивидуальная</w:t>
            </w:r>
            <w:r w:rsidRPr="00AF2EAA">
              <w:rPr>
                <w:rFonts w:ascii="Times New Roman" w:hAnsi="Times New Roman"/>
              </w:rPr>
              <w:t xml:space="preserve">деятельность с детьми (рисование, лепка, аппликация) - использование музыки на праздниках и развлечениях, в </w:t>
            </w:r>
            <w:r w:rsidRPr="00AF2EAA">
              <w:rPr>
                <w:rFonts w:ascii="Times New Roman" w:hAnsi="Times New Roman"/>
              </w:rPr>
              <w:lastRenderedPageBreak/>
              <w:t>игровой, самостоятельной деятельности. - динамические паузы; - слушание музыки; - театрализованные игры; - опытноэкспериментальная деятельность; - мастерская по изготовлению продуктов</w:t>
            </w:r>
          </w:p>
        </w:tc>
        <w:tc>
          <w:tcPr>
            <w:tcW w:w="2401" w:type="dxa"/>
          </w:tcPr>
          <w:p w14:paraId="2CE68529" w14:textId="05E9A52E" w:rsidR="00AF2EAA" w:rsidRPr="00AF2EAA" w:rsidRDefault="00AF2EAA" w:rsidP="00AF2EAA">
            <w:pPr>
              <w:rPr>
                <w:rFonts w:ascii="Times New Roman" w:hAnsi="Times New Roman"/>
                <w:szCs w:val="22"/>
              </w:rPr>
            </w:pPr>
            <w:r w:rsidRPr="00AF2EAA">
              <w:rPr>
                <w:rFonts w:ascii="Times New Roman" w:hAnsi="Times New Roman"/>
                <w:szCs w:val="22"/>
              </w:rPr>
              <w:lastRenderedPageBreak/>
              <w:t>- Наблюдение; - демонстрация наглядных пособий (предметы, картины, диафильмы, слайды, видеозаписи, компьютерные программы); -показ предметов; образца; показ способа действий. - упражнение; - элементарные опыты; - экспериментирование; - моделирование. - объяснение; рассказ; - чтение; беседа; - рассказ воспитателя; -</w:t>
            </w:r>
            <w:r w:rsidRPr="00AF2EAA">
              <w:rPr>
                <w:rFonts w:ascii="Times New Roman" w:hAnsi="Times New Roman"/>
              </w:rPr>
              <w:t xml:space="preserve">рассказ детей; - вопросы (побуждающие к мыслительной деятельности); - указание; пояснение;- объяснение; - педагогическая оценка, - дидактическая игра; - воображаемая ситуация в </w:t>
            </w:r>
            <w:r w:rsidRPr="00AF2EAA">
              <w:rPr>
                <w:rFonts w:ascii="Times New Roman" w:hAnsi="Times New Roman"/>
              </w:rPr>
              <w:lastRenderedPageBreak/>
              <w:t>развернутом виде: с ролями,игровыми действиями, соответствующим игровым оборудованием; - внезапное появление объектов; выполнение воспитателем игровых действий; - загадывание и отгадывание загадок; - введение элементов соревнования; - создание игровой ситуации; ИКТ</w:t>
            </w:r>
          </w:p>
        </w:tc>
        <w:tc>
          <w:tcPr>
            <w:tcW w:w="3121" w:type="dxa"/>
          </w:tcPr>
          <w:p w14:paraId="228F50B6" w14:textId="301D1EA9" w:rsidR="00AF2EAA" w:rsidRPr="00AF2EAA" w:rsidRDefault="00AF2EAA" w:rsidP="00AF2EAA">
            <w:pPr>
              <w:rPr>
                <w:rFonts w:ascii="Times New Roman" w:hAnsi="Times New Roman"/>
                <w:szCs w:val="22"/>
              </w:rPr>
            </w:pPr>
            <w:r w:rsidRPr="00AF2EAA">
              <w:rPr>
                <w:rFonts w:ascii="Times New Roman" w:hAnsi="Times New Roman"/>
                <w:szCs w:val="22"/>
              </w:rPr>
              <w:lastRenderedPageBreak/>
              <w:t>-Учебно-наглядные пособия, развивающие пособия; -наборы изобразительных материалов, -наборы для конструирования, -наборы детских музыкальных инструментов; - иллюстрированные альбомы, каталоги, видео-материалы, -интерактивные наглядные пособия по искусству, -презентации, -интерактивные игры.</w:t>
            </w:r>
          </w:p>
        </w:tc>
      </w:tr>
    </w:tbl>
    <w:p w14:paraId="4ADDB050" w14:textId="63393657" w:rsidR="005742E8" w:rsidRPr="00B86B37" w:rsidRDefault="00AF2EAA" w:rsidP="00B86B37">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 </w:t>
      </w:r>
    </w:p>
    <w:p w14:paraId="24B2A842" w14:textId="21C6AD97" w:rsidR="00AA574A" w:rsidRDefault="00AF2EAA" w:rsidP="00AF2EAA">
      <w:pPr>
        <w:spacing w:after="0" w:line="240" w:lineRule="auto"/>
        <w:jc w:val="center"/>
        <w:rPr>
          <w:rFonts w:ascii="Times New Roman" w:hAnsi="Times New Roman"/>
          <w:b/>
          <w:sz w:val="24"/>
          <w:szCs w:val="24"/>
        </w:rPr>
      </w:pPr>
      <w:r w:rsidRPr="00AF2EAA">
        <w:rPr>
          <w:rFonts w:ascii="Times New Roman" w:hAnsi="Times New Roman"/>
          <w:b/>
          <w:sz w:val="24"/>
          <w:szCs w:val="24"/>
        </w:rPr>
        <w:t>Формы образовательной деятельности в режимных моментах</w:t>
      </w:r>
    </w:p>
    <w:tbl>
      <w:tblPr>
        <w:tblStyle w:val="aff"/>
        <w:tblW w:w="0" w:type="auto"/>
        <w:tblLook w:val="04A0" w:firstRow="1" w:lastRow="0" w:firstColumn="1" w:lastColumn="0" w:noHBand="0" w:noVBand="1"/>
      </w:tblPr>
      <w:tblGrid>
        <w:gridCol w:w="4814"/>
        <w:gridCol w:w="4814"/>
      </w:tblGrid>
      <w:tr w:rsidR="00AF2EAA" w14:paraId="2E751078" w14:textId="77777777" w:rsidTr="00AF2EAA">
        <w:tc>
          <w:tcPr>
            <w:tcW w:w="4814" w:type="dxa"/>
          </w:tcPr>
          <w:p w14:paraId="3765A483" w14:textId="3E76A120" w:rsidR="00AF2EAA" w:rsidRPr="00182E3F" w:rsidRDefault="00AF2EAA" w:rsidP="00182E3F">
            <w:pPr>
              <w:rPr>
                <w:rFonts w:ascii="Times New Roman" w:hAnsi="Times New Roman"/>
                <w:b/>
                <w:sz w:val="24"/>
                <w:szCs w:val="24"/>
              </w:rPr>
            </w:pPr>
            <w:r w:rsidRPr="00182E3F">
              <w:rPr>
                <w:rFonts w:ascii="Times New Roman" w:hAnsi="Times New Roman"/>
              </w:rPr>
              <w:t>Совместные с педагогом коллективные игры</w:t>
            </w:r>
          </w:p>
        </w:tc>
        <w:tc>
          <w:tcPr>
            <w:tcW w:w="4814" w:type="dxa"/>
          </w:tcPr>
          <w:p w14:paraId="516518CB" w14:textId="29B932B8" w:rsidR="00AF2EAA" w:rsidRPr="00182E3F" w:rsidRDefault="00182E3F" w:rsidP="00182E3F">
            <w:pPr>
              <w:rPr>
                <w:rFonts w:ascii="Times New Roman" w:hAnsi="Times New Roman"/>
                <w:b/>
                <w:sz w:val="24"/>
                <w:szCs w:val="24"/>
              </w:rPr>
            </w:pPr>
            <w:r w:rsidRPr="00182E3F">
              <w:rPr>
                <w:rFonts w:ascii="Times New Roman" w:hAnsi="Times New Roman"/>
              </w:rPr>
              <w:t>Педагог выступает в качестве носителя игрового опыта, предлагает детям образцы исполнения различных ролей, обучает режиссёрской игре, позволяющей проживать любую воображаемую ситуацию</w:t>
            </w:r>
          </w:p>
        </w:tc>
      </w:tr>
      <w:tr w:rsidR="00AF2EAA" w14:paraId="6E5452A0" w14:textId="77777777" w:rsidTr="00AF2EAA">
        <w:tc>
          <w:tcPr>
            <w:tcW w:w="4814" w:type="dxa"/>
          </w:tcPr>
          <w:p w14:paraId="5C059493" w14:textId="667299BB" w:rsidR="00AF2EAA" w:rsidRPr="00182E3F" w:rsidRDefault="00182E3F" w:rsidP="00182E3F">
            <w:pPr>
              <w:rPr>
                <w:rFonts w:ascii="Times New Roman" w:hAnsi="Times New Roman"/>
                <w:b/>
                <w:sz w:val="24"/>
                <w:szCs w:val="24"/>
              </w:rPr>
            </w:pPr>
            <w:r>
              <w:rPr>
                <w:rFonts w:ascii="Times New Roman" w:hAnsi="Times New Roman"/>
              </w:rPr>
              <w:t>Дежурство, хозяйственно-</w:t>
            </w:r>
            <w:r w:rsidR="00AF2EAA" w:rsidRPr="00182E3F">
              <w:rPr>
                <w:rFonts w:ascii="Times New Roman" w:hAnsi="Times New Roman"/>
              </w:rPr>
              <w:t>бытовой труд</w:t>
            </w:r>
          </w:p>
        </w:tc>
        <w:tc>
          <w:tcPr>
            <w:tcW w:w="4814" w:type="dxa"/>
          </w:tcPr>
          <w:p w14:paraId="5D21A218" w14:textId="50E59126" w:rsidR="00AF2EAA" w:rsidRPr="00182E3F" w:rsidRDefault="00182E3F" w:rsidP="00182E3F">
            <w:pPr>
              <w:rPr>
                <w:rFonts w:ascii="Times New Roman" w:hAnsi="Times New Roman"/>
                <w:b/>
                <w:sz w:val="24"/>
                <w:szCs w:val="24"/>
              </w:rPr>
            </w:pPr>
            <w:r w:rsidRPr="00182E3F">
              <w:rPr>
                <w:rFonts w:ascii="Times New Roman" w:hAnsi="Times New Roman"/>
              </w:rPr>
              <w:t>Самостоятельная деятельность в рамках выполнения поручений, соблюдение принятых в коллективе правил и обязанностей, формирование полезных навыков и привычек</w:t>
            </w:r>
          </w:p>
        </w:tc>
      </w:tr>
      <w:tr w:rsidR="00AF2EAA" w14:paraId="32A7B2B0" w14:textId="77777777" w:rsidTr="00AF2EAA">
        <w:tc>
          <w:tcPr>
            <w:tcW w:w="4814" w:type="dxa"/>
          </w:tcPr>
          <w:p w14:paraId="33F2B126" w14:textId="1B594E2A" w:rsidR="00AF2EAA" w:rsidRPr="00182E3F" w:rsidRDefault="00AF2EAA" w:rsidP="00182E3F">
            <w:pPr>
              <w:rPr>
                <w:rFonts w:ascii="Times New Roman" w:hAnsi="Times New Roman"/>
                <w:b/>
                <w:sz w:val="24"/>
                <w:szCs w:val="24"/>
              </w:rPr>
            </w:pPr>
            <w:r w:rsidRPr="00182E3F">
              <w:rPr>
                <w:rFonts w:ascii="Times New Roman" w:hAnsi="Times New Roman"/>
              </w:rPr>
              <w:t>Мероприятия, связанные с организованной двигательной деятельностью, и закаливающие мероприятия</w:t>
            </w:r>
          </w:p>
        </w:tc>
        <w:tc>
          <w:tcPr>
            <w:tcW w:w="4814" w:type="dxa"/>
          </w:tcPr>
          <w:p w14:paraId="0082BD60" w14:textId="1F376591" w:rsidR="00AF2EAA" w:rsidRPr="00182E3F" w:rsidRDefault="00182E3F" w:rsidP="00182E3F">
            <w:pPr>
              <w:rPr>
                <w:rFonts w:ascii="Times New Roman" w:hAnsi="Times New Roman"/>
                <w:b/>
                <w:sz w:val="24"/>
                <w:szCs w:val="24"/>
              </w:rPr>
            </w:pPr>
            <w:r w:rsidRPr="00182E3F">
              <w:rPr>
                <w:rFonts w:ascii="Times New Roman" w:hAnsi="Times New Roman"/>
              </w:rPr>
              <w:t>Оптимизация двигательной деятельности, формирование привычки к здоровому образу жизни</w:t>
            </w:r>
          </w:p>
        </w:tc>
      </w:tr>
      <w:tr w:rsidR="00AF2EAA" w14:paraId="24789234" w14:textId="77777777" w:rsidTr="00AF2EAA">
        <w:tc>
          <w:tcPr>
            <w:tcW w:w="4814" w:type="dxa"/>
          </w:tcPr>
          <w:p w14:paraId="667EE739" w14:textId="235654AF" w:rsidR="00AF2EAA" w:rsidRPr="00182E3F" w:rsidRDefault="00AF2EAA" w:rsidP="00182E3F">
            <w:pPr>
              <w:rPr>
                <w:rFonts w:ascii="Times New Roman" w:hAnsi="Times New Roman"/>
                <w:b/>
                <w:sz w:val="24"/>
                <w:szCs w:val="24"/>
              </w:rPr>
            </w:pPr>
            <w:r w:rsidRPr="00182E3F">
              <w:rPr>
                <w:rFonts w:ascii="Times New Roman" w:hAnsi="Times New Roman"/>
              </w:rPr>
              <w:t>Самообслуживание</w:t>
            </w:r>
          </w:p>
        </w:tc>
        <w:tc>
          <w:tcPr>
            <w:tcW w:w="4814" w:type="dxa"/>
          </w:tcPr>
          <w:p w14:paraId="2D796085" w14:textId="217A5428" w:rsidR="00AF2EAA" w:rsidRPr="00182E3F" w:rsidRDefault="00182E3F" w:rsidP="00182E3F">
            <w:pPr>
              <w:rPr>
                <w:rFonts w:ascii="Times New Roman" w:hAnsi="Times New Roman"/>
                <w:b/>
                <w:sz w:val="24"/>
                <w:szCs w:val="24"/>
              </w:rPr>
            </w:pPr>
            <w:r w:rsidRPr="00182E3F">
              <w:rPr>
                <w:rFonts w:ascii="Times New Roman" w:hAnsi="Times New Roman"/>
              </w:rPr>
              <w:t>Формирование навыков самообслуживания, самоконтроль, труд ребёнка, направленный на уход за самим собой</w:t>
            </w:r>
            <w:r>
              <w:rPr>
                <w:rFonts w:ascii="Times New Roman" w:hAnsi="Times New Roman"/>
              </w:rPr>
              <w:t>, включающий комплекс культурно-</w:t>
            </w:r>
            <w:r w:rsidRPr="00182E3F">
              <w:rPr>
                <w:rFonts w:ascii="Times New Roman" w:hAnsi="Times New Roman"/>
              </w:rPr>
              <w:t>гигиенических навыков</w:t>
            </w:r>
          </w:p>
        </w:tc>
      </w:tr>
      <w:tr w:rsidR="00AF2EAA" w14:paraId="0287F8FA" w14:textId="77777777" w:rsidTr="00AF2EAA">
        <w:tc>
          <w:tcPr>
            <w:tcW w:w="4814" w:type="dxa"/>
          </w:tcPr>
          <w:p w14:paraId="408D9E19" w14:textId="051942F3" w:rsidR="00AF2EAA" w:rsidRPr="00182E3F" w:rsidRDefault="00AF2EAA" w:rsidP="00182E3F">
            <w:pPr>
              <w:rPr>
                <w:rFonts w:ascii="Times New Roman" w:hAnsi="Times New Roman"/>
                <w:b/>
                <w:sz w:val="24"/>
                <w:szCs w:val="24"/>
              </w:rPr>
            </w:pPr>
            <w:r w:rsidRPr="00182E3F">
              <w:rPr>
                <w:rFonts w:ascii="Times New Roman" w:hAnsi="Times New Roman"/>
              </w:rPr>
              <w:t>Природоохранный труд</w:t>
            </w:r>
          </w:p>
        </w:tc>
        <w:tc>
          <w:tcPr>
            <w:tcW w:w="4814" w:type="dxa"/>
          </w:tcPr>
          <w:p w14:paraId="13F6EA52" w14:textId="627C2DA4" w:rsidR="00AF2EAA" w:rsidRPr="00182E3F" w:rsidRDefault="00182E3F" w:rsidP="00182E3F">
            <w:pPr>
              <w:rPr>
                <w:rFonts w:ascii="Times New Roman" w:hAnsi="Times New Roman"/>
                <w:b/>
                <w:sz w:val="24"/>
                <w:szCs w:val="24"/>
              </w:rPr>
            </w:pPr>
            <w:r w:rsidRPr="00182E3F">
              <w:rPr>
                <w:rFonts w:ascii="Times New Roman" w:hAnsi="Times New Roman"/>
              </w:rPr>
              <w:t>Развивает наблюдательность, бережное и ответственное отношение к природе и всему живому (садоводство, уход за астениями в уголке живой природы и др.)</w:t>
            </w:r>
          </w:p>
        </w:tc>
      </w:tr>
      <w:tr w:rsidR="00AF2EAA" w14:paraId="22441DE7" w14:textId="77777777" w:rsidTr="00AF2EAA">
        <w:tc>
          <w:tcPr>
            <w:tcW w:w="4814" w:type="dxa"/>
          </w:tcPr>
          <w:p w14:paraId="3567303D" w14:textId="53994D9E" w:rsidR="00AF2EAA" w:rsidRPr="00182E3F" w:rsidRDefault="00182E3F" w:rsidP="00182E3F">
            <w:pPr>
              <w:rPr>
                <w:rFonts w:ascii="Times New Roman" w:hAnsi="Times New Roman"/>
                <w:b/>
                <w:sz w:val="24"/>
                <w:szCs w:val="24"/>
              </w:rPr>
            </w:pPr>
            <w:r w:rsidRPr="00182E3F">
              <w:rPr>
                <w:rFonts w:ascii="Times New Roman" w:hAnsi="Times New Roman"/>
              </w:rPr>
              <w:t>Чтение художественной литературы</w:t>
            </w:r>
          </w:p>
        </w:tc>
        <w:tc>
          <w:tcPr>
            <w:tcW w:w="4814" w:type="dxa"/>
          </w:tcPr>
          <w:p w14:paraId="52B26E73" w14:textId="461E9B91" w:rsidR="00AF2EAA" w:rsidRPr="00182E3F" w:rsidRDefault="00182E3F" w:rsidP="00182E3F">
            <w:pPr>
              <w:rPr>
                <w:rFonts w:ascii="Times New Roman" w:hAnsi="Times New Roman"/>
                <w:b/>
                <w:sz w:val="24"/>
                <w:szCs w:val="24"/>
              </w:rPr>
            </w:pPr>
            <w:r w:rsidRPr="00182E3F">
              <w:rPr>
                <w:rFonts w:ascii="Times New Roman" w:hAnsi="Times New Roman"/>
              </w:rPr>
              <w:t>Способность к сопереживанию, восприятию произведения, постижение его идейно- духовной сущности, видение его как произведение искусства, отображающего действительность</w:t>
            </w:r>
          </w:p>
        </w:tc>
      </w:tr>
      <w:tr w:rsidR="00AF2EAA" w14:paraId="4A8B5729" w14:textId="77777777" w:rsidTr="00AF2EAA">
        <w:tc>
          <w:tcPr>
            <w:tcW w:w="4814" w:type="dxa"/>
          </w:tcPr>
          <w:p w14:paraId="2A3BDE84" w14:textId="1C4A35C6" w:rsidR="00AF2EAA" w:rsidRPr="00182E3F" w:rsidRDefault="00182E3F" w:rsidP="00182E3F">
            <w:pPr>
              <w:rPr>
                <w:rFonts w:ascii="Times New Roman" w:hAnsi="Times New Roman"/>
                <w:b/>
                <w:sz w:val="24"/>
                <w:szCs w:val="24"/>
              </w:rPr>
            </w:pPr>
            <w:r w:rsidRPr="00182E3F">
              <w:rPr>
                <w:rFonts w:ascii="Times New Roman" w:hAnsi="Times New Roman"/>
              </w:rPr>
              <w:t>Слушание музыки</w:t>
            </w:r>
          </w:p>
        </w:tc>
        <w:tc>
          <w:tcPr>
            <w:tcW w:w="4814" w:type="dxa"/>
          </w:tcPr>
          <w:p w14:paraId="55D43F40" w14:textId="6B8A9D2D" w:rsidR="00AF2EAA" w:rsidRPr="00182E3F" w:rsidRDefault="00182E3F" w:rsidP="00182E3F">
            <w:pPr>
              <w:rPr>
                <w:rFonts w:ascii="Times New Roman" w:hAnsi="Times New Roman"/>
                <w:b/>
                <w:sz w:val="24"/>
                <w:szCs w:val="24"/>
              </w:rPr>
            </w:pPr>
            <w:r w:rsidRPr="00182E3F">
              <w:rPr>
                <w:rFonts w:ascii="Times New Roman" w:hAnsi="Times New Roman"/>
              </w:rPr>
              <w:t>Развитие слухового восприятия, воспитание эмоциональной отзывчивости, способности к сопереживанию, выразительности</w:t>
            </w:r>
          </w:p>
        </w:tc>
      </w:tr>
      <w:tr w:rsidR="00182E3F" w14:paraId="45B8CE90" w14:textId="77777777" w:rsidTr="00AF2EAA">
        <w:tc>
          <w:tcPr>
            <w:tcW w:w="4814" w:type="dxa"/>
          </w:tcPr>
          <w:p w14:paraId="1A5F9691" w14:textId="7A6BA308" w:rsidR="00182E3F" w:rsidRPr="00182E3F" w:rsidRDefault="00182E3F" w:rsidP="00182E3F">
            <w:pPr>
              <w:rPr>
                <w:rFonts w:ascii="Times New Roman" w:hAnsi="Times New Roman"/>
              </w:rPr>
            </w:pPr>
            <w:r w:rsidRPr="00182E3F">
              <w:rPr>
                <w:rFonts w:ascii="Times New Roman" w:hAnsi="Times New Roman"/>
              </w:rPr>
              <w:t>Заучивание наизусть стихотворений, загадок, пословиц</w:t>
            </w:r>
          </w:p>
        </w:tc>
        <w:tc>
          <w:tcPr>
            <w:tcW w:w="4814" w:type="dxa"/>
          </w:tcPr>
          <w:p w14:paraId="601FF9A3" w14:textId="44DAA728" w:rsidR="00182E3F" w:rsidRPr="00182E3F" w:rsidRDefault="00182E3F" w:rsidP="00182E3F">
            <w:pPr>
              <w:rPr>
                <w:rFonts w:ascii="Times New Roman" w:hAnsi="Times New Roman"/>
              </w:rPr>
            </w:pPr>
            <w:r w:rsidRPr="00182E3F">
              <w:rPr>
                <w:rFonts w:ascii="Times New Roman" w:hAnsi="Times New Roman"/>
              </w:rPr>
              <w:t>Формирование способности использовать выразительные средства речи, обогащение словарного запаса, представлений, абстрактного мышления, памяти</w:t>
            </w:r>
          </w:p>
        </w:tc>
      </w:tr>
      <w:tr w:rsidR="00182E3F" w14:paraId="5BEB69CC" w14:textId="77777777" w:rsidTr="00AF2EAA">
        <w:tc>
          <w:tcPr>
            <w:tcW w:w="4814" w:type="dxa"/>
          </w:tcPr>
          <w:p w14:paraId="66611A9E" w14:textId="574D4117" w:rsidR="00182E3F" w:rsidRPr="00182E3F" w:rsidRDefault="00182E3F" w:rsidP="00182E3F">
            <w:pPr>
              <w:rPr>
                <w:rFonts w:ascii="Times New Roman" w:hAnsi="Times New Roman"/>
              </w:rPr>
            </w:pPr>
            <w:r w:rsidRPr="00182E3F">
              <w:rPr>
                <w:rFonts w:ascii="Times New Roman" w:hAnsi="Times New Roman"/>
              </w:rPr>
              <w:t>Коллекционирование</w:t>
            </w:r>
          </w:p>
        </w:tc>
        <w:tc>
          <w:tcPr>
            <w:tcW w:w="4814" w:type="dxa"/>
          </w:tcPr>
          <w:p w14:paraId="3646F9D6" w14:textId="6DC65D25" w:rsidR="00182E3F" w:rsidRPr="00182E3F" w:rsidRDefault="00182E3F" w:rsidP="00182E3F">
            <w:pPr>
              <w:rPr>
                <w:rFonts w:ascii="Times New Roman" w:hAnsi="Times New Roman"/>
              </w:rPr>
            </w:pPr>
            <w:r w:rsidRPr="00182E3F">
              <w:rPr>
                <w:rFonts w:ascii="Times New Roman" w:hAnsi="Times New Roman"/>
              </w:rPr>
              <w:t>Позволяет выявить и реализовать увлечения, интересы воспитанников, может стать частью проектной деятельности</w:t>
            </w:r>
          </w:p>
        </w:tc>
      </w:tr>
      <w:tr w:rsidR="00182E3F" w14:paraId="4D7EE22A" w14:textId="77777777" w:rsidTr="00AF2EAA">
        <w:tc>
          <w:tcPr>
            <w:tcW w:w="4814" w:type="dxa"/>
          </w:tcPr>
          <w:p w14:paraId="1DEC8A54" w14:textId="265CE728" w:rsidR="00182E3F" w:rsidRPr="00182E3F" w:rsidRDefault="00182E3F" w:rsidP="00182E3F">
            <w:pPr>
              <w:rPr>
                <w:rFonts w:ascii="Times New Roman" w:hAnsi="Times New Roman"/>
              </w:rPr>
            </w:pPr>
            <w:r w:rsidRPr="00182E3F">
              <w:rPr>
                <w:rFonts w:ascii="Times New Roman" w:hAnsi="Times New Roman"/>
              </w:rPr>
              <w:t>Мастерские (как вариация художественно-трудовой деятельности, проектной деятельности)</w:t>
            </w:r>
          </w:p>
        </w:tc>
        <w:tc>
          <w:tcPr>
            <w:tcW w:w="4814" w:type="dxa"/>
          </w:tcPr>
          <w:p w14:paraId="16837DD4" w14:textId="6F6BE99F" w:rsidR="00182E3F" w:rsidRPr="00182E3F" w:rsidRDefault="00182E3F" w:rsidP="00182E3F">
            <w:pPr>
              <w:rPr>
                <w:rFonts w:ascii="Times New Roman" w:hAnsi="Times New Roman"/>
              </w:rPr>
            </w:pPr>
            <w:r w:rsidRPr="00182E3F">
              <w:rPr>
                <w:rFonts w:ascii="Times New Roman" w:hAnsi="Times New Roman"/>
              </w:rPr>
              <w:t xml:space="preserve">Формирование ручных умений и навыков работы с разнообразным материалом, </w:t>
            </w:r>
            <w:r w:rsidRPr="00182E3F">
              <w:rPr>
                <w:rFonts w:ascii="Times New Roman" w:hAnsi="Times New Roman"/>
              </w:rPr>
              <w:lastRenderedPageBreak/>
              <w:t>художественных способностей, эстетических чувств и нр</w:t>
            </w:r>
            <w:r>
              <w:rPr>
                <w:rFonts w:ascii="Times New Roman" w:hAnsi="Times New Roman"/>
              </w:rPr>
              <w:t>авственно-</w:t>
            </w:r>
            <w:r w:rsidRPr="00182E3F">
              <w:rPr>
                <w:rFonts w:ascii="Times New Roman" w:hAnsi="Times New Roman"/>
              </w:rPr>
              <w:t>волевых качеств</w:t>
            </w:r>
          </w:p>
        </w:tc>
      </w:tr>
      <w:tr w:rsidR="00182E3F" w14:paraId="01669C9E" w14:textId="77777777" w:rsidTr="00AF2EAA">
        <w:tc>
          <w:tcPr>
            <w:tcW w:w="4814" w:type="dxa"/>
          </w:tcPr>
          <w:p w14:paraId="203CE5E1" w14:textId="672021AB" w:rsidR="00182E3F" w:rsidRPr="00182E3F" w:rsidRDefault="00182E3F" w:rsidP="00182E3F">
            <w:pPr>
              <w:rPr>
                <w:rFonts w:ascii="Times New Roman" w:hAnsi="Times New Roman"/>
              </w:rPr>
            </w:pPr>
            <w:r w:rsidRPr="00182E3F">
              <w:rPr>
                <w:rFonts w:ascii="Times New Roman" w:hAnsi="Times New Roman"/>
              </w:rPr>
              <w:lastRenderedPageBreak/>
              <w:t>Оформление выставок, экспозиций, инсталляций, музеев</w:t>
            </w:r>
          </w:p>
        </w:tc>
        <w:tc>
          <w:tcPr>
            <w:tcW w:w="4814" w:type="dxa"/>
          </w:tcPr>
          <w:p w14:paraId="5B4BAE32" w14:textId="56C9F504" w:rsidR="00182E3F" w:rsidRPr="00182E3F" w:rsidRDefault="00182E3F" w:rsidP="00182E3F">
            <w:pPr>
              <w:rPr>
                <w:rFonts w:ascii="Times New Roman" w:hAnsi="Times New Roman"/>
              </w:rPr>
            </w:pPr>
            <w:r w:rsidRPr="00182E3F">
              <w:rPr>
                <w:rFonts w:ascii="Times New Roman" w:hAnsi="Times New Roman"/>
              </w:rPr>
              <w:t>Часть проектной деятельности, направленная на реализацию интересов воспитанников, позволяющая проявить индивидуальн</w:t>
            </w:r>
            <w:r>
              <w:rPr>
                <w:rFonts w:ascii="Times New Roman" w:hAnsi="Times New Roman"/>
              </w:rPr>
              <w:t>ость; благодатный способ детско-</w:t>
            </w:r>
            <w:r w:rsidRPr="00182E3F">
              <w:rPr>
                <w:rFonts w:ascii="Times New Roman" w:hAnsi="Times New Roman"/>
              </w:rPr>
              <w:t>взрослой совместной деятельности</w:t>
            </w:r>
          </w:p>
        </w:tc>
      </w:tr>
      <w:tr w:rsidR="00182E3F" w14:paraId="36FF162E" w14:textId="77777777" w:rsidTr="00AF2EAA">
        <w:tc>
          <w:tcPr>
            <w:tcW w:w="4814" w:type="dxa"/>
          </w:tcPr>
          <w:p w14:paraId="66B7DDCC" w14:textId="6C6BB59A" w:rsidR="00182E3F" w:rsidRPr="00182E3F" w:rsidRDefault="00182E3F" w:rsidP="00182E3F">
            <w:pPr>
              <w:rPr>
                <w:rFonts w:ascii="Times New Roman" w:hAnsi="Times New Roman"/>
              </w:rPr>
            </w:pPr>
            <w:r w:rsidRPr="00182E3F">
              <w:rPr>
                <w:rFonts w:ascii="Times New Roman" w:hAnsi="Times New Roman"/>
              </w:rPr>
              <w:t>Совместные систематические наблюдения (мониторинги)</w:t>
            </w:r>
          </w:p>
        </w:tc>
        <w:tc>
          <w:tcPr>
            <w:tcW w:w="4814" w:type="dxa"/>
          </w:tcPr>
          <w:p w14:paraId="36C4CD27" w14:textId="26940CAA" w:rsidR="00182E3F" w:rsidRPr="00182E3F" w:rsidRDefault="00182E3F" w:rsidP="00182E3F">
            <w:pPr>
              <w:rPr>
                <w:rFonts w:ascii="Times New Roman" w:hAnsi="Times New Roman"/>
              </w:rPr>
            </w:pPr>
            <w:r w:rsidRPr="00182E3F">
              <w:rPr>
                <w:rFonts w:ascii="Times New Roman" w:hAnsi="Times New Roman"/>
              </w:rPr>
              <w:t>Побуждение к целенаправленному, более или менее длительному и планомерному, активному восприятию детьми объектов и явлений, позволяющему усваивать алгоритмы систематического анализа, сравнения, обобщения</w:t>
            </w:r>
          </w:p>
        </w:tc>
      </w:tr>
    </w:tbl>
    <w:p w14:paraId="5DFE3E57" w14:textId="77777777" w:rsidR="00AF2EAA" w:rsidRPr="00AF2EAA" w:rsidRDefault="00AF2EAA" w:rsidP="00AF2EAA">
      <w:pPr>
        <w:spacing w:after="0" w:line="240" w:lineRule="auto"/>
        <w:jc w:val="center"/>
        <w:rPr>
          <w:rFonts w:ascii="Times New Roman" w:hAnsi="Times New Roman"/>
          <w:b/>
          <w:sz w:val="24"/>
          <w:szCs w:val="24"/>
        </w:rPr>
      </w:pPr>
    </w:p>
    <w:p w14:paraId="74EDA00C" w14:textId="77777777" w:rsidR="00AA574A" w:rsidRPr="00B86B37" w:rsidRDefault="009E0813" w:rsidP="00B86B37">
      <w:pPr>
        <w:ind w:firstLine="709"/>
        <w:jc w:val="both"/>
        <w:rPr>
          <w:rFonts w:ascii="Times New Roman" w:hAnsi="Times New Roman"/>
          <w:sz w:val="24"/>
          <w:szCs w:val="24"/>
        </w:rPr>
      </w:pPr>
      <w:r w:rsidRPr="00B86B37">
        <w:rPr>
          <w:rFonts w:ascii="Times New Roman" w:hAnsi="Times New Roman"/>
          <w:sz w:val="24"/>
          <w:szCs w:val="24"/>
        </w:rPr>
        <w:br w:type="page"/>
      </w:r>
    </w:p>
    <w:p w14:paraId="01C29ACA" w14:textId="0006AF9A" w:rsidR="00AA574A" w:rsidRPr="00046D1A" w:rsidRDefault="006A0308">
      <w:pPr>
        <w:spacing w:after="0" w:line="240" w:lineRule="auto"/>
        <w:ind w:firstLine="709"/>
        <w:jc w:val="both"/>
        <w:rPr>
          <w:rFonts w:ascii="Times New Roman" w:hAnsi="Times New Roman"/>
          <w:b/>
          <w:sz w:val="24"/>
          <w:szCs w:val="24"/>
        </w:rPr>
      </w:pPr>
      <w:r>
        <w:rPr>
          <w:rFonts w:ascii="Times New Roman" w:hAnsi="Times New Roman"/>
          <w:b/>
          <w:sz w:val="24"/>
          <w:szCs w:val="24"/>
        </w:rPr>
        <w:lastRenderedPageBreak/>
        <w:t>2.3</w:t>
      </w:r>
      <w:r w:rsidR="009E0813" w:rsidRPr="00046D1A">
        <w:rPr>
          <w:rFonts w:ascii="Times New Roman" w:hAnsi="Times New Roman"/>
          <w:b/>
          <w:sz w:val="24"/>
          <w:szCs w:val="24"/>
        </w:rPr>
        <w:t xml:space="preserve"> </w:t>
      </w:r>
      <w:r>
        <w:rPr>
          <w:rFonts w:ascii="Times New Roman" w:hAnsi="Times New Roman"/>
          <w:b/>
          <w:sz w:val="24"/>
          <w:szCs w:val="24"/>
        </w:rPr>
        <w:t>П</w:t>
      </w:r>
      <w:r w:rsidR="009E0813" w:rsidRPr="00046D1A">
        <w:rPr>
          <w:rFonts w:ascii="Times New Roman" w:hAnsi="Times New Roman"/>
          <w:b/>
          <w:sz w:val="24"/>
          <w:szCs w:val="24"/>
        </w:rPr>
        <w:t>рограмма воспитания</w:t>
      </w:r>
    </w:p>
    <w:p w14:paraId="6DA32977" w14:textId="77777777" w:rsidR="00AA574A" w:rsidRPr="00046D1A" w:rsidRDefault="009E0813" w:rsidP="00723DE0">
      <w:pPr>
        <w:spacing w:after="0" w:line="240" w:lineRule="auto"/>
        <w:rPr>
          <w:rFonts w:ascii="Times New Roman" w:hAnsi="Times New Roman"/>
          <w:b/>
          <w:sz w:val="24"/>
          <w:szCs w:val="24"/>
        </w:rPr>
      </w:pPr>
      <w:r w:rsidRPr="00046D1A">
        <w:rPr>
          <w:rFonts w:ascii="Times New Roman" w:hAnsi="Times New Roman"/>
          <w:b/>
          <w:sz w:val="24"/>
          <w:szCs w:val="24"/>
        </w:rPr>
        <w:t xml:space="preserve">1. ЦЕЛЕВОЙ РАЗДЕЛ </w:t>
      </w:r>
    </w:p>
    <w:p w14:paraId="277AAC0C" w14:textId="77777777" w:rsidR="00AA574A" w:rsidRPr="00046D1A" w:rsidRDefault="00AA574A">
      <w:pPr>
        <w:spacing w:after="0" w:line="240" w:lineRule="auto"/>
        <w:jc w:val="center"/>
        <w:rPr>
          <w:rFonts w:ascii="Times New Roman" w:hAnsi="Times New Roman"/>
          <w:b/>
          <w:sz w:val="24"/>
          <w:szCs w:val="24"/>
        </w:rPr>
      </w:pPr>
    </w:p>
    <w:p w14:paraId="28271EE7" w14:textId="7F49CA17" w:rsidR="00AA574A" w:rsidRPr="00046D1A" w:rsidRDefault="009E0813">
      <w:pPr>
        <w:spacing w:after="0" w:line="240" w:lineRule="auto"/>
        <w:ind w:firstLine="709"/>
        <w:jc w:val="both"/>
        <w:rPr>
          <w:rFonts w:ascii="Times New Roman" w:hAnsi="Times New Roman"/>
          <w:b/>
          <w:sz w:val="24"/>
          <w:szCs w:val="24"/>
        </w:rPr>
      </w:pPr>
      <w:r w:rsidRPr="00046D1A">
        <w:rPr>
          <w:rFonts w:ascii="Times New Roman" w:hAnsi="Times New Roman"/>
          <w:b/>
          <w:sz w:val="24"/>
          <w:szCs w:val="24"/>
        </w:rPr>
        <w:t>Цель воспитания</w:t>
      </w:r>
      <w:r w:rsidR="00723DE0">
        <w:rPr>
          <w:rFonts w:ascii="Times New Roman" w:hAnsi="Times New Roman"/>
          <w:b/>
          <w:sz w:val="24"/>
          <w:szCs w:val="24"/>
        </w:rPr>
        <w:t xml:space="preserve"> ДОО</w:t>
      </w:r>
    </w:p>
    <w:p w14:paraId="7FD955E3" w14:textId="66B7AD08" w:rsidR="00AA574A" w:rsidRPr="00046D1A" w:rsidRDefault="009E0813">
      <w:pPr>
        <w:spacing w:after="0" w:line="240" w:lineRule="auto"/>
        <w:ind w:firstLine="709"/>
        <w:jc w:val="both"/>
        <w:rPr>
          <w:rFonts w:ascii="Times New Roman" w:hAnsi="Times New Roman"/>
          <w:sz w:val="24"/>
          <w:szCs w:val="24"/>
        </w:rPr>
      </w:pPr>
      <w:r w:rsidRPr="00723DE0">
        <w:rPr>
          <w:rFonts w:ascii="Times New Roman" w:hAnsi="Times New Roman"/>
          <w:sz w:val="24"/>
          <w:szCs w:val="24"/>
        </w:rPr>
        <w:t>Общая цель воспитания в ДОО</w:t>
      </w:r>
      <w:r w:rsidRPr="00046D1A">
        <w:rPr>
          <w:rFonts w:ascii="Times New Roman" w:hAnsi="Times New Roman"/>
          <w:sz w:val="24"/>
          <w:szCs w:val="24"/>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4FC0DAB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3493F5C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2) формирование ценностного отношения к окружающему миру (природному и социокультурному), другим людям, самому себе;</w:t>
      </w:r>
    </w:p>
    <w:p w14:paraId="2B479AF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7510FC39" w14:textId="60192913" w:rsidR="00AA574A" w:rsidRPr="00046D1A" w:rsidRDefault="00723DE0">
      <w:pPr>
        <w:spacing w:after="0" w:line="240" w:lineRule="auto"/>
        <w:ind w:firstLine="709"/>
        <w:jc w:val="both"/>
        <w:rPr>
          <w:rFonts w:ascii="Times New Roman" w:hAnsi="Times New Roman"/>
          <w:b/>
          <w:sz w:val="24"/>
          <w:szCs w:val="24"/>
        </w:rPr>
      </w:pPr>
      <w:r>
        <w:rPr>
          <w:rFonts w:ascii="Times New Roman" w:hAnsi="Times New Roman"/>
          <w:b/>
          <w:sz w:val="24"/>
          <w:szCs w:val="24"/>
        </w:rPr>
        <w:t>З</w:t>
      </w:r>
      <w:r w:rsidR="009E0813" w:rsidRPr="00046D1A">
        <w:rPr>
          <w:rFonts w:ascii="Times New Roman" w:hAnsi="Times New Roman"/>
          <w:b/>
          <w:sz w:val="24"/>
          <w:szCs w:val="24"/>
        </w:rPr>
        <w:t>адачи воспитания ДОО:</w:t>
      </w:r>
    </w:p>
    <w:p w14:paraId="27A918A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 содействовать развитию личности, основанному на принятых в обществе представлениях о добре и зле, должном и недопустимом;</w:t>
      </w:r>
    </w:p>
    <w:p w14:paraId="1D22D77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5CB1D20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2CD3BE9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5243BBD0" w14:textId="77777777" w:rsidR="00AA574A" w:rsidRPr="00046D1A" w:rsidRDefault="00AA574A">
      <w:pPr>
        <w:spacing w:after="0" w:line="240" w:lineRule="auto"/>
        <w:ind w:firstLine="709"/>
        <w:jc w:val="both"/>
        <w:rPr>
          <w:rFonts w:ascii="Times New Roman" w:hAnsi="Times New Roman"/>
          <w:b/>
          <w:sz w:val="24"/>
          <w:szCs w:val="24"/>
        </w:rPr>
      </w:pPr>
    </w:p>
    <w:p w14:paraId="0B88F84D" w14:textId="3A42CFCE" w:rsidR="00AA574A" w:rsidRPr="00046D1A" w:rsidRDefault="009E0813" w:rsidP="00723DE0">
      <w:pPr>
        <w:spacing w:after="0" w:line="240" w:lineRule="auto"/>
        <w:jc w:val="both"/>
        <w:rPr>
          <w:rFonts w:ascii="Times New Roman" w:hAnsi="Times New Roman"/>
          <w:b/>
          <w:sz w:val="24"/>
          <w:szCs w:val="24"/>
        </w:rPr>
      </w:pPr>
      <w:r w:rsidRPr="00046D1A">
        <w:rPr>
          <w:rFonts w:ascii="Times New Roman" w:hAnsi="Times New Roman"/>
          <w:b/>
          <w:sz w:val="24"/>
          <w:szCs w:val="24"/>
        </w:rPr>
        <w:t>Направления воспитания</w:t>
      </w:r>
    </w:p>
    <w:p w14:paraId="20AA5E5E" w14:textId="42ED16CB" w:rsidR="00AA574A" w:rsidRPr="00046D1A" w:rsidRDefault="009E0813" w:rsidP="00723DE0">
      <w:pPr>
        <w:spacing w:after="0" w:line="240" w:lineRule="auto"/>
        <w:jc w:val="both"/>
        <w:rPr>
          <w:rFonts w:ascii="Times New Roman" w:hAnsi="Times New Roman"/>
          <w:b/>
          <w:i/>
          <w:sz w:val="24"/>
          <w:szCs w:val="24"/>
        </w:rPr>
      </w:pPr>
      <w:r w:rsidRPr="00046D1A">
        <w:rPr>
          <w:rFonts w:ascii="Times New Roman" w:hAnsi="Times New Roman"/>
          <w:b/>
          <w:i/>
          <w:sz w:val="24"/>
          <w:szCs w:val="24"/>
        </w:rPr>
        <w:t>Патриотическое воспитание</w:t>
      </w:r>
    </w:p>
    <w:p w14:paraId="42F2FF0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Цель патриотического воспитания</w:t>
      </w:r>
      <w:r w:rsidRPr="00046D1A">
        <w:rPr>
          <w:rFonts w:ascii="Times New Roman" w:hAnsi="Times New Roman"/>
          <w:sz w:val="24"/>
          <w:szCs w:val="24"/>
        </w:rPr>
        <w:t xml:space="preserve">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7F2FC42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Ценности</w:t>
      </w:r>
      <w:r w:rsidRPr="00046D1A">
        <w:rPr>
          <w:rFonts w:ascii="Times New Roman" w:hAnsi="Times New Roman"/>
          <w:sz w:val="24"/>
          <w:szCs w:val="24"/>
        </w:rPr>
        <w:t xml:space="preserve">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668506F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159BA40B" w14:textId="77777777" w:rsidR="00723DE0" w:rsidRDefault="009E0813" w:rsidP="00723DE0">
      <w:pPr>
        <w:spacing w:after="0" w:line="240" w:lineRule="auto"/>
        <w:ind w:firstLine="709"/>
        <w:jc w:val="both"/>
        <w:rPr>
          <w:rFonts w:ascii="Times New Roman" w:hAnsi="Times New Roman"/>
          <w:sz w:val="24"/>
          <w:szCs w:val="24"/>
        </w:rPr>
      </w:pPr>
      <w:r w:rsidRPr="00046D1A">
        <w:rPr>
          <w:rFonts w:ascii="Times New Roman" w:hAnsi="Times New Roman"/>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20837E35" w14:textId="28E28882" w:rsidR="00AA574A" w:rsidRPr="00723DE0" w:rsidRDefault="009E0813" w:rsidP="00723DE0">
      <w:pPr>
        <w:spacing w:after="0" w:line="240" w:lineRule="auto"/>
        <w:ind w:firstLine="709"/>
        <w:jc w:val="both"/>
        <w:rPr>
          <w:rFonts w:ascii="Times New Roman" w:hAnsi="Times New Roman"/>
          <w:sz w:val="24"/>
          <w:szCs w:val="24"/>
        </w:rPr>
      </w:pPr>
      <w:r w:rsidRPr="00046D1A">
        <w:rPr>
          <w:rFonts w:ascii="Times New Roman" w:hAnsi="Times New Roman"/>
          <w:b/>
          <w:i/>
          <w:sz w:val="24"/>
          <w:szCs w:val="24"/>
        </w:rPr>
        <w:t>Духовно-нравственное воспитание</w:t>
      </w:r>
    </w:p>
    <w:p w14:paraId="6F8D8CB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Цель</w:t>
      </w:r>
      <w:r w:rsidRPr="00046D1A">
        <w:rPr>
          <w:rFonts w:ascii="Times New Roman" w:hAnsi="Times New Roman"/>
          <w:sz w:val="24"/>
          <w:szCs w:val="24"/>
        </w:rPr>
        <w:t xml:space="preserve"> </w:t>
      </w:r>
      <w:r w:rsidRPr="00046D1A">
        <w:rPr>
          <w:rFonts w:ascii="Times New Roman" w:hAnsi="Times New Roman"/>
          <w:i/>
          <w:sz w:val="24"/>
          <w:szCs w:val="24"/>
        </w:rPr>
        <w:t>духовно-нравственного воспитания</w:t>
      </w:r>
      <w:r w:rsidRPr="00046D1A">
        <w:rPr>
          <w:rFonts w:ascii="Times New Roman" w:hAnsi="Times New Roman"/>
          <w:sz w:val="24"/>
          <w:szCs w:val="24"/>
        </w:rPr>
        <w:t xml:space="preserve"> - формирование способности к духовному развитию, нравственному самосовершенствованию, индивидуально-ответственному поведению.</w:t>
      </w:r>
    </w:p>
    <w:p w14:paraId="245D5EE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Ценности</w:t>
      </w:r>
      <w:r w:rsidRPr="00046D1A">
        <w:rPr>
          <w:rFonts w:ascii="Times New Roman" w:hAnsi="Times New Roman"/>
          <w:sz w:val="24"/>
          <w:szCs w:val="24"/>
        </w:rPr>
        <w:t xml:space="preserve"> - жизнь, милосердие, добро лежат в основе духовно-нравственного направления воспитания.</w:t>
      </w:r>
    </w:p>
    <w:p w14:paraId="2D0E331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14C9A550" w14:textId="0A59E2BE" w:rsidR="00AA574A" w:rsidRPr="00046D1A" w:rsidRDefault="009E0813" w:rsidP="00723DE0">
      <w:pPr>
        <w:spacing w:after="0" w:line="240" w:lineRule="auto"/>
        <w:jc w:val="both"/>
        <w:rPr>
          <w:rFonts w:ascii="Times New Roman" w:hAnsi="Times New Roman"/>
          <w:b/>
          <w:i/>
          <w:sz w:val="24"/>
          <w:szCs w:val="24"/>
        </w:rPr>
      </w:pPr>
      <w:r w:rsidRPr="00046D1A">
        <w:rPr>
          <w:rFonts w:ascii="Times New Roman" w:hAnsi="Times New Roman"/>
          <w:b/>
          <w:i/>
          <w:sz w:val="24"/>
          <w:szCs w:val="24"/>
        </w:rPr>
        <w:t>Социальное воспитание</w:t>
      </w:r>
    </w:p>
    <w:p w14:paraId="16D79FE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Цель социального воспитания</w:t>
      </w:r>
      <w:r w:rsidRPr="00046D1A">
        <w:rPr>
          <w:rFonts w:ascii="Times New Roman" w:hAnsi="Times New Roman"/>
          <w:sz w:val="24"/>
          <w:szCs w:val="24"/>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14:paraId="691DBFA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Ценности</w:t>
      </w:r>
      <w:r w:rsidRPr="00046D1A">
        <w:rPr>
          <w:rFonts w:ascii="Times New Roman" w:hAnsi="Times New Roman"/>
          <w:sz w:val="24"/>
          <w:szCs w:val="24"/>
        </w:rPr>
        <w:t xml:space="preserve"> - семья, дружба, человек и сотрудничество лежат в основе социального направления воспитания.</w:t>
      </w:r>
    </w:p>
    <w:p w14:paraId="354E2AA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12C64ED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5CCB343E" w14:textId="2EBAF3A5" w:rsidR="00AA574A" w:rsidRPr="00046D1A" w:rsidRDefault="009E0813" w:rsidP="00723DE0">
      <w:pPr>
        <w:spacing w:after="0" w:line="240" w:lineRule="auto"/>
        <w:jc w:val="both"/>
        <w:rPr>
          <w:rFonts w:ascii="Times New Roman" w:hAnsi="Times New Roman"/>
          <w:b/>
          <w:i/>
          <w:sz w:val="24"/>
          <w:szCs w:val="24"/>
        </w:rPr>
      </w:pPr>
      <w:r w:rsidRPr="00046D1A">
        <w:rPr>
          <w:rFonts w:ascii="Times New Roman" w:hAnsi="Times New Roman"/>
          <w:b/>
          <w:i/>
          <w:sz w:val="24"/>
          <w:szCs w:val="24"/>
        </w:rPr>
        <w:t>Познавательное воспитание</w:t>
      </w:r>
    </w:p>
    <w:p w14:paraId="7AA019D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Цель познавательного воспитания</w:t>
      </w:r>
      <w:r w:rsidRPr="00046D1A">
        <w:rPr>
          <w:rFonts w:ascii="Times New Roman" w:hAnsi="Times New Roman"/>
          <w:sz w:val="24"/>
          <w:szCs w:val="24"/>
        </w:rPr>
        <w:t xml:space="preserve"> - формирование ценности познания.</w:t>
      </w:r>
    </w:p>
    <w:p w14:paraId="6B0B6B5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Ценность</w:t>
      </w:r>
      <w:r w:rsidRPr="00046D1A">
        <w:rPr>
          <w:rFonts w:ascii="Times New Roman" w:hAnsi="Times New Roman"/>
          <w:sz w:val="24"/>
          <w:szCs w:val="24"/>
        </w:rPr>
        <w:t xml:space="preserve"> - познание лежит в основе познавательного воспитания.</w:t>
      </w:r>
    </w:p>
    <w:p w14:paraId="3021277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02F4EC9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0925DC5D" w14:textId="7035B6BA" w:rsidR="00AA574A" w:rsidRPr="00046D1A" w:rsidRDefault="009E0813" w:rsidP="00723DE0">
      <w:pPr>
        <w:spacing w:after="0" w:line="240" w:lineRule="auto"/>
        <w:jc w:val="both"/>
        <w:rPr>
          <w:rFonts w:ascii="Times New Roman" w:hAnsi="Times New Roman"/>
          <w:b/>
          <w:i/>
          <w:sz w:val="24"/>
          <w:szCs w:val="24"/>
        </w:rPr>
      </w:pPr>
      <w:r w:rsidRPr="00046D1A">
        <w:rPr>
          <w:rFonts w:ascii="Times New Roman" w:hAnsi="Times New Roman"/>
          <w:b/>
          <w:i/>
          <w:sz w:val="24"/>
          <w:szCs w:val="24"/>
        </w:rPr>
        <w:t>Физическое и оздоровительное воспитание</w:t>
      </w:r>
    </w:p>
    <w:p w14:paraId="0C839E6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Цель физического и оздоровительного воспитания</w:t>
      </w:r>
      <w:r w:rsidRPr="00046D1A">
        <w:rPr>
          <w:rFonts w:ascii="Times New Roman" w:hAnsi="Times New Roman"/>
          <w:sz w:val="24"/>
          <w:szCs w:val="24"/>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30608BE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Ценности</w:t>
      </w:r>
      <w:r w:rsidRPr="00046D1A">
        <w:rPr>
          <w:rFonts w:ascii="Times New Roman" w:hAnsi="Times New Roman"/>
          <w:sz w:val="24"/>
          <w:szCs w:val="24"/>
        </w:rPr>
        <w:t xml:space="preserve"> - жизнь и здоровье лежит в основе физического и оздоровительного направления воспитания.</w:t>
      </w:r>
    </w:p>
    <w:p w14:paraId="02E329B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Физическое и оздоровительное воспитание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FC3D813" w14:textId="5AC8CED2" w:rsidR="00AA574A" w:rsidRPr="00046D1A" w:rsidRDefault="009E0813" w:rsidP="00723DE0">
      <w:pPr>
        <w:spacing w:after="0" w:line="240" w:lineRule="auto"/>
        <w:jc w:val="both"/>
        <w:rPr>
          <w:rFonts w:ascii="Times New Roman" w:hAnsi="Times New Roman"/>
          <w:b/>
          <w:i/>
          <w:sz w:val="24"/>
          <w:szCs w:val="24"/>
        </w:rPr>
      </w:pPr>
      <w:r w:rsidRPr="00046D1A">
        <w:rPr>
          <w:rFonts w:ascii="Times New Roman" w:hAnsi="Times New Roman"/>
          <w:b/>
          <w:i/>
          <w:sz w:val="24"/>
          <w:szCs w:val="24"/>
        </w:rPr>
        <w:t>Трудовое воспитание</w:t>
      </w:r>
    </w:p>
    <w:p w14:paraId="77452A2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Цель трудового воспитания</w:t>
      </w:r>
      <w:r w:rsidRPr="00046D1A">
        <w:rPr>
          <w:rFonts w:ascii="Times New Roman" w:hAnsi="Times New Roman"/>
          <w:sz w:val="24"/>
          <w:szCs w:val="24"/>
        </w:rPr>
        <w:t xml:space="preserve"> - формирование ценностного отношения детей к труду, трудолюбию и приобщение ребёнка к труду.</w:t>
      </w:r>
    </w:p>
    <w:p w14:paraId="336EA4B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Ценность</w:t>
      </w:r>
      <w:r w:rsidRPr="00046D1A">
        <w:rPr>
          <w:rFonts w:ascii="Times New Roman" w:hAnsi="Times New Roman"/>
          <w:sz w:val="24"/>
          <w:szCs w:val="24"/>
        </w:rPr>
        <w:t xml:space="preserve"> - труд лежит в основе трудового направления воспитания.</w:t>
      </w:r>
    </w:p>
    <w:p w14:paraId="36B28B4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Трудовое воспитание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7A96DBFD" w14:textId="51E5F4FA" w:rsidR="00AA574A" w:rsidRPr="00046D1A" w:rsidRDefault="009E0813" w:rsidP="00723DE0">
      <w:pPr>
        <w:spacing w:after="0" w:line="240" w:lineRule="auto"/>
        <w:jc w:val="both"/>
        <w:rPr>
          <w:rFonts w:ascii="Times New Roman" w:hAnsi="Times New Roman"/>
          <w:b/>
          <w:i/>
          <w:sz w:val="24"/>
          <w:szCs w:val="24"/>
        </w:rPr>
      </w:pPr>
      <w:r w:rsidRPr="00046D1A">
        <w:rPr>
          <w:rFonts w:ascii="Times New Roman" w:hAnsi="Times New Roman"/>
          <w:b/>
          <w:i/>
          <w:sz w:val="24"/>
          <w:szCs w:val="24"/>
        </w:rPr>
        <w:lastRenderedPageBreak/>
        <w:t>Эстетическое воспитание</w:t>
      </w:r>
    </w:p>
    <w:p w14:paraId="08828302"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Цель эстетического воспитания</w:t>
      </w:r>
      <w:r w:rsidRPr="00046D1A">
        <w:rPr>
          <w:rFonts w:ascii="Times New Roman" w:hAnsi="Times New Roman"/>
          <w:sz w:val="24"/>
          <w:szCs w:val="24"/>
        </w:rPr>
        <w:t xml:space="preserve"> - способствовать становлению у ребёнка ценностного отношения к красоте.</w:t>
      </w:r>
    </w:p>
    <w:p w14:paraId="11E88E3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Ценности</w:t>
      </w:r>
      <w:r w:rsidRPr="00046D1A">
        <w:rPr>
          <w:rFonts w:ascii="Times New Roman" w:hAnsi="Times New Roman"/>
          <w:sz w:val="24"/>
          <w:szCs w:val="24"/>
        </w:rPr>
        <w:t xml:space="preserve"> - культура, красота, лежат в основе эстетического направления воспитания.</w:t>
      </w:r>
    </w:p>
    <w:p w14:paraId="21A4871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3FDF05D3" w14:textId="77777777" w:rsidR="00AA574A" w:rsidRPr="00046D1A" w:rsidRDefault="00AA574A">
      <w:pPr>
        <w:spacing w:after="0" w:line="240" w:lineRule="auto"/>
        <w:ind w:firstLine="709"/>
        <w:jc w:val="both"/>
        <w:rPr>
          <w:rFonts w:ascii="Times New Roman" w:hAnsi="Times New Roman"/>
          <w:b/>
          <w:i/>
          <w:sz w:val="24"/>
          <w:szCs w:val="24"/>
        </w:rPr>
      </w:pPr>
    </w:p>
    <w:p w14:paraId="69EF3748" w14:textId="5FBA36B9" w:rsidR="00AA574A" w:rsidRPr="00046D1A" w:rsidRDefault="009E0813" w:rsidP="00723DE0">
      <w:pPr>
        <w:spacing w:after="0" w:line="240" w:lineRule="auto"/>
        <w:jc w:val="both"/>
        <w:rPr>
          <w:rFonts w:ascii="Times New Roman" w:hAnsi="Times New Roman"/>
          <w:b/>
          <w:sz w:val="24"/>
          <w:szCs w:val="24"/>
        </w:rPr>
      </w:pPr>
      <w:r w:rsidRPr="00046D1A">
        <w:rPr>
          <w:rFonts w:ascii="Times New Roman" w:hAnsi="Times New Roman"/>
          <w:b/>
          <w:sz w:val="24"/>
          <w:szCs w:val="24"/>
        </w:rPr>
        <w:t>Принципы воспитания</w:t>
      </w:r>
    </w:p>
    <w:p w14:paraId="1928B7E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w:t>
      </w:r>
      <w:r w:rsidRPr="00046D1A">
        <w:rPr>
          <w:rFonts w:ascii="Times New Roman" w:hAnsi="Times New Roman"/>
          <w:i/>
          <w:sz w:val="24"/>
          <w:szCs w:val="24"/>
        </w:rPr>
        <w:t>следующие принципы:</w:t>
      </w:r>
    </w:p>
    <w:p w14:paraId="4A22C35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b/>
          <w:i/>
          <w:sz w:val="24"/>
          <w:szCs w:val="24"/>
        </w:rPr>
        <w:t>- принцип гуманизма:</w:t>
      </w:r>
      <w:r w:rsidRPr="00046D1A">
        <w:rPr>
          <w:rFonts w:ascii="Times New Roman" w:hAnsi="Times New Roman"/>
          <w:sz w:val="24"/>
          <w:szCs w:val="24"/>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32ADF9C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b/>
          <w:i/>
          <w:sz w:val="24"/>
          <w:szCs w:val="24"/>
        </w:rPr>
        <w:t>- принцип ценностного единства и совместности</w:t>
      </w:r>
      <w:r w:rsidRPr="00046D1A">
        <w:rPr>
          <w:rFonts w:ascii="Times New Roman" w:hAnsi="Times New Roman"/>
          <w:b/>
          <w:sz w:val="24"/>
          <w:szCs w:val="24"/>
        </w:rPr>
        <w:t>:</w:t>
      </w:r>
      <w:r w:rsidRPr="00046D1A">
        <w:rPr>
          <w:rFonts w:ascii="Times New Roman" w:hAnsi="Times New Roman"/>
          <w:sz w:val="24"/>
          <w:szCs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575491E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b/>
          <w:i/>
          <w:sz w:val="24"/>
          <w:szCs w:val="24"/>
        </w:rPr>
        <w:t>- принцип общего культурного образования:</w:t>
      </w:r>
      <w:r w:rsidRPr="00046D1A">
        <w:rPr>
          <w:rFonts w:ascii="Times New Roman" w:hAnsi="Times New Roman"/>
          <w:sz w:val="24"/>
          <w:szCs w:val="24"/>
        </w:rPr>
        <w:t xml:space="preserve"> воспитание основывается на культуре и традициях России, включая культурные особенности региона;</w:t>
      </w:r>
    </w:p>
    <w:p w14:paraId="626E0463" w14:textId="77777777" w:rsidR="00AA574A" w:rsidRPr="00046D1A" w:rsidRDefault="009E0813">
      <w:pPr>
        <w:spacing w:after="0" w:line="240" w:lineRule="auto"/>
        <w:ind w:firstLine="709"/>
        <w:jc w:val="both"/>
        <w:rPr>
          <w:rFonts w:ascii="Times New Roman" w:hAnsi="Times New Roman"/>
          <w:b/>
          <w:sz w:val="24"/>
          <w:szCs w:val="24"/>
        </w:rPr>
      </w:pPr>
      <w:r w:rsidRPr="00046D1A">
        <w:rPr>
          <w:rFonts w:ascii="Times New Roman" w:hAnsi="Times New Roman"/>
          <w:b/>
          <w:i/>
          <w:sz w:val="24"/>
          <w:szCs w:val="24"/>
        </w:rPr>
        <w:t>- принцип следования нравственному примеру:</w:t>
      </w:r>
      <w:r w:rsidRPr="00046D1A">
        <w:rPr>
          <w:rFonts w:ascii="Times New Roman" w:hAnsi="Times New Roman"/>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31AB3005"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b/>
          <w:i/>
          <w:sz w:val="24"/>
          <w:szCs w:val="24"/>
        </w:rPr>
        <w:t>- принципы безопасной жизнедеятельности:</w:t>
      </w:r>
      <w:r w:rsidRPr="00046D1A">
        <w:rPr>
          <w:rFonts w:ascii="Times New Roman" w:hAnsi="Times New Roman"/>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14:paraId="0F5DF26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b/>
          <w:i/>
          <w:sz w:val="24"/>
          <w:szCs w:val="24"/>
        </w:rPr>
        <w:t>- принцип совместной деятельности ребенка и педагогического работника:</w:t>
      </w:r>
      <w:r w:rsidRPr="00046D1A">
        <w:rPr>
          <w:rFonts w:ascii="Times New Roman" w:hAnsi="Times New Roman"/>
          <w:sz w:val="24"/>
          <w:szCs w:val="24"/>
        </w:rPr>
        <w:t xml:space="preserve"> значимость совместной деятельности педагогического работника и ребенка на основе приобщения к культурным ценностям и их освоения;</w:t>
      </w:r>
    </w:p>
    <w:p w14:paraId="222A2BC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b/>
          <w:i/>
          <w:sz w:val="24"/>
          <w:szCs w:val="24"/>
        </w:rPr>
        <w:t>- принцип инклюзивности</w:t>
      </w:r>
      <w:r w:rsidRPr="00046D1A">
        <w:rPr>
          <w:rFonts w:ascii="Times New Roman" w:hAnsi="Times New Roman"/>
          <w:i/>
          <w:sz w:val="24"/>
          <w:szCs w:val="24"/>
        </w:rPr>
        <w:t>:</w:t>
      </w:r>
      <w:r w:rsidRPr="00046D1A">
        <w:rPr>
          <w:rFonts w:ascii="Times New Roman" w:hAnsi="Times New Roman"/>
          <w:sz w:val="24"/>
          <w:szCs w:val="24"/>
        </w:rP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46DEEFAD" w14:textId="77777777" w:rsidR="00AA574A" w:rsidRPr="00046D1A" w:rsidRDefault="00AA574A">
      <w:pPr>
        <w:spacing w:after="0" w:line="240" w:lineRule="auto"/>
        <w:jc w:val="both"/>
        <w:rPr>
          <w:rFonts w:ascii="Times New Roman" w:hAnsi="Times New Roman"/>
          <w:b/>
          <w:i/>
          <w:sz w:val="24"/>
          <w:szCs w:val="24"/>
        </w:rPr>
      </w:pPr>
    </w:p>
    <w:p w14:paraId="719D8D05" w14:textId="2A7E48A7" w:rsidR="00AA574A" w:rsidRPr="00046D1A" w:rsidRDefault="009E0813" w:rsidP="00723DE0">
      <w:pPr>
        <w:spacing w:after="0" w:line="240" w:lineRule="auto"/>
        <w:jc w:val="both"/>
        <w:rPr>
          <w:rFonts w:ascii="Times New Roman" w:hAnsi="Times New Roman"/>
          <w:b/>
          <w:sz w:val="24"/>
          <w:szCs w:val="24"/>
        </w:rPr>
      </w:pPr>
      <w:r w:rsidRPr="00046D1A">
        <w:rPr>
          <w:rFonts w:ascii="Times New Roman" w:hAnsi="Times New Roman"/>
          <w:b/>
          <w:sz w:val="24"/>
          <w:szCs w:val="24"/>
        </w:rPr>
        <w:t>Целевые ориентиры</w:t>
      </w:r>
      <w:r w:rsidR="00723DE0">
        <w:rPr>
          <w:rFonts w:ascii="Times New Roman" w:hAnsi="Times New Roman"/>
          <w:b/>
          <w:sz w:val="24"/>
          <w:szCs w:val="24"/>
        </w:rPr>
        <w:t xml:space="preserve"> Программы</w:t>
      </w:r>
      <w:r w:rsidRPr="00046D1A">
        <w:rPr>
          <w:rFonts w:ascii="Times New Roman" w:hAnsi="Times New Roman"/>
          <w:b/>
          <w:sz w:val="24"/>
          <w:szCs w:val="24"/>
        </w:rPr>
        <w:t xml:space="preserve"> воспитания</w:t>
      </w:r>
    </w:p>
    <w:p w14:paraId="4437FC7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Деятельность педагогических работников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32DD409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детей.</w:t>
      </w:r>
    </w:p>
    <w:p w14:paraId="6D04A9A3" w14:textId="77777777" w:rsidR="00AA574A" w:rsidRPr="00046D1A" w:rsidRDefault="00AA574A">
      <w:pPr>
        <w:spacing w:after="0" w:line="240" w:lineRule="auto"/>
        <w:ind w:firstLine="709"/>
        <w:jc w:val="both"/>
        <w:rPr>
          <w:rFonts w:ascii="Times New Roman" w:hAnsi="Times New Roman"/>
          <w:b/>
          <w:i/>
          <w:sz w:val="24"/>
          <w:szCs w:val="24"/>
        </w:rPr>
      </w:pPr>
    </w:p>
    <w:p w14:paraId="66ECD3EA" w14:textId="75E4A3B9"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lastRenderedPageBreak/>
        <w:t>Целевые ориентиры воспитания детей раннего возраста (к 3 годам)</w:t>
      </w:r>
    </w:p>
    <w:p w14:paraId="268AA209" w14:textId="77777777" w:rsidR="00AA574A" w:rsidRPr="00046D1A" w:rsidRDefault="00AA574A">
      <w:pPr>
        <w:spacing w:after="0" w:line="240" w:lineRule="auto"/>
        <w:ind w:firstLine="709"/>
        <w:jc w:val="both"/>
        <w:rPr>
          <w:rFonts w:ascii="Times New Roman" w:hAnsi="Times New Roman"/>
          <w:b/>
          <w:i/>
          <w:sz w:val="24"/>
          <w:szCs w:val="24"/>
        </w:rPr>
      </w:pPr>
    </w:p>
    <w:p w14:paraId="2F76E792"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Таблица.</w:t>
      </w:r>
    </w:p>
    <w:p w14:paraId="7F9E9DA2"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Портрет ребенка младенческого и раннего возраста (к 3-м годам)</w:t>
      </w:r>
    </w:p>
    <w:p w14:paraId="031248A4" w14:textId="77777777" w:rsidR="00AA574A" w:rsidRPr="00046D1A" w:rsidRDefault="00AA574A">
      <w:pPr>
        <w:spacing w:after="0" w:line="240" w:lineRule="auto"/>
        <w:jc w:val="both"/>
        <w:rPr>
          <w:rFonts w:ascii="Times New Roman" w:hAnsi="Times New Roman"/>
          <w:b/>
          <w:i/>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567"/>
        <w:gridCol w:w="1985"/>
        <w:gridCol w:w="2410"/>
        <w:gridCol w:w="4819"/>
      </w:tblGrid>
      <w:tr w:rsidR="00AA574A" w:rsidRPr="00046D1A" w14:paraId="77B868C5" w14:textId="77777777">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F79678F"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 п/п</w:t>
            </w:r>
          </w:p>
        </w:tc>
        <w:tc>
          <w:tcPr>
            <w:tcW w:w="19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F86CAB2"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Направление</w:t>
            </w:r>
          </w:p>
          <w:p w14:paraId="111ACEE1"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воспитания</w:t>
            </w:r>
          </w:p>
        </w:tc>
        <w:tc>
          <w:tcPr>
            <w:tcW w:w="24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C7F5AC4"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Ценности</w:t>
            </w:r>
          </w:p>
        </w:tc>
        <w:tc>
          <w:tcPr>
            <w:tcW w:w="48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CC9E08D"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Целевые ориентиры</w:t>
            </w:r>
          </w:p>
        </w:tc>
      </w:tr>
      <w:tr w:rsidR="00AA574A" w:rsidRPr="00046D1A" w14:paraId="3D7490CA" w14:textId="77777777">
        <w:tc>
          <w:tcPr>
            <w:tcW w:w="567" w:type="dxa"/>
            <w:tcBorders>
              <w:top w:val="single" w:sz="4" w:space="0" w:color="000000"/>
              <w:left w:val="single" w:sz="4" w:space="0" w:color="000000"/>
              <w:bottom w:val="single" w:sz="4" w:space="0" w:color="000000"/>
              <w:right w:val="single" w:sz="4" w:space="0" w:color="000000"/>
            </w:tcBorders>
          </w:tcPr>
          <w:p w14:paraId="78984ED1" w14:textId="77777777" w:rsidR="00AA574A" w:rsidRPr="00046D1A" w:rsidRDefault="009E0813">
            <w:pPr>
              <w:pStyle w:val="afd"/>
              <w:jc w:val="center"/>
              <w:rPr>
                <w:rFonts w:ascii="Times New Roman" w:hAnsi="Times New Roman"/>
                <w:b/>
                <w:szCs w:val="24"/>
              </w:rPr>
            </w:pPr>
            <w:r w:rsidRPr="00046D1A">
              <w:rPr>
                <w:rFonts w:ascii="Times New Roman" w:hAnsi="Times New Roman"/>
                <w:b/>
                <w:szCs w:val="24"/>
              </w:rPr>
              <w:t>1</w:t>
            </w:r>
          </w:p>
        </w:tc>
        <w:tc>
          <w:tcPr>
            <w:tcW w:w="1985" w:type="dxa"/>
            <w:tcBorders>
              <w:top w:val="single" w:sz="4" w:space="0" w:color="000000"/>
              <w:left w:val="single" w:sz="4" w:space="0" w:color="000000"/>
              <w:bottom w:val="single" w:sz="4" w:space="0" w:color="000000"/>
              <w:right w:val="single" w:sz="4" w:space="0" w:color="000000"/>
            </w:tcBorders>
          </w:tcPr>
          <w:p w14:paraId="06148E82" w14:textId="77777777" w:rsidR="00AA574A" w:rsidRPr="00046D1A" w:rsidRDefault="009E0813">
            <w:pPr>
              <w:pStyle w:val="afd"/>
              <w:jc w:val="both"/>
              <w:rPr>
                <w:rFonts w:ascii="Times New Roman" w:hAnsi="Times New Roman"/>
                <w:b/>
                <w:szCs w:val="24"/>
              </w:rPr>
            </w:pPr>
            <w:r w:rsidRPr="00046D1A">
              <w:rPr>
                <w:rFonts w:ascii="Times New Roman" w:hAnsi="Times New Roman"/>
                <w:b/>
                <w:szCs w:val="24"/>
              </w:rPr>
              <w:t>Патриотическое</w:t>
            </w:r>
          </w:p>
        </w:tc>
        <w:tc>
          <w:tcPr>
            <w:tcW w:w="2410" w:type="dxa"/>
            <w:tcBorders>
              <w:top w:val="single" w:sz="4" w:space="0" w:color="000000"/>
              <w:left w:val="single" w:sz="4" w:space="0" w:color="000000"/>
              <w:bottom w:val="single" w:sz="4" w:space="0" w:color="000000"/>
              <w:right w:val="single" w:sz="4" w:space="0" w:color="000000"/>
            </w:tcBorders>
          </w:tcPr>
          <w:p w14:paraId="5DABB7F7" w14:textId="77777777" w:rsidR="00AA574A" w:rsidRPr="00046D1A" w:rsidRDefault="009E0813">
            <w:pPr>
              <w:pStyle w:val="afd"/>
              <w:jc w:val="both"/>
              <w:rPr>
                <w:rFonts w:ascii="Times New Roman" w:hAnsi="Times New Roman"/>
                <w:szCs w:val="24"/>
              </w:rPr>
            </w:pPr>
            <w:r w:rsidRPr="00046D1A">
              <w:rPr>
                <w:rFonts w:ascii="Times New Roman" w:hAnsi="Times New Roman"/>
                <w:szCs w:val="24"/>
              </w:rPr>
              <w:t>Родина, природа</w:t>
            </w:r>
          </w:p>
        </w:tc>
        <w:tc>
          <w:tcPr>
            <w:tcW w:w="4819" w:type="dxa"/>
            <w:tcBorders>
              <w:top w:val="single" w:sz="4" w:space="0" w:color="000000"/>
              <w:left w:val="single" w:sz="4" w:space="0" w:color="000000"/>
              <w:bottom w:val="single" w:sz="4" w:space="0" w:color="000000"/>
              <w:right w:val="single" w:sz="4" w:space="0" w:color="000000"/>
            </w:tcBorders>
          </w:tcPr>
          <w:p w14:paraId="1FBD550D"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Проявляющий привязанность к близким людям, бережное отношение к живому</w:t>
            </w:r>
          </w:p>
        </w:tc>
      </w:tr>
      <w:tr w:rsidR="00AA574A" w:rsidRPr="00046D1A" w14:paraId="268E77C0" w14:textId="77777777">
        <w:tc>
          <w:tcPr>
            <w:tcW w:w="567" w:type="dxa"/>
            <w:tcBorders>
              <w:top w:val="single" w:sz="4" w:space="0" w:color="000000"/>
              <w:left w:val="single" w:sz="4" w:space="0" w:color="000000"/>
              <w:bottom w:val="single" w:sz="4" w:space="0" w:color="000000"/>
              <w:right w:val="single" w:sz="4" w:space="0" w:color="000000"/>
            </w:tcBorders>
          </w:tcPr>
          <w:p w14:paraId="3BE370A5" w14:textId="77777777" w:rsidR="00AA574A" w:rsidRPr="00046D1A" w:rsidRDefault="009E0813">
            <w:pPr>
              <w:pStyle w:val="afd"/>
              <w:jc w:val="center"/>
              <w:rPr>
                <w:rFonts w:ascii="Times New Roman" w:hAnsi="Times New Roman"/>
                <w:b/>
                <w:szCs w:val="24"/>
              </w:rPr>
            </w:pPr>
            <w:r w:rsidRPr="00046D1A">
              <w:rPr>
                <w:rFonts w:ascii="Times New Roman" w:hAnsi="Times New Roman"/>
                <w:b/>
                <w:szCs w:val="24"/>
              </w:rPr>
              <w:t>2</w:t>
            </w:r>
          </w:p>
        </w:tc>
        <w:tc>
          <w:tcPr>
            <w:tcW w:w="1985" w:type="dxa"/>
            <w:tcBorders>
              <w:top w:val="single" w:sz="4" w:space="0" w:color="000000"/>
              <w:left w:val="single" w:sz="4" w:space="0" w:color="000000"/>
              <w:bottom w:val="single" w:sz="4" w:space="0" w:color="000000"/>
              <w:right w:val="single" w:sz="4" w:space="0" w:color="000000"/>
            </w:tcBorders>
          </w:tcPr>
          <w:p w14:paraId="1F654CED" w14:textId="77777777" w:rsidR="00AA574A" w:rsidRPr="00046D1A" w:rsidRDefault="009E0813">
            <w:pPr>
              <w:pStyle w:val="afd"/>
              <w:jc w:val="both"/>
              <w:rPr>
                <w:rFonts w:ascii="Times New Roman" w:hAnsi="Times New Roman"/>
                <w:b/>
                <w:szCs w:val="24"/>
              </w:rPr>
            </w:pPr>
            <w:r w:rsidRPr="00046D1A">
              <w:rPr>
                <w:rFonts w:ascii="Times New Roman" w:hAnsi="Times New Roman"/>
                <w:b/>
                <w:szCs w:val="24"/>
              </w:rPr>
              <w:t>Духовно-нравственное</w:t>
            </w:r>
          </w:p>
        </w:tc>
        <w:tc>
          <w:tcPr>
            <w:tcW w:w="2410" w:type="dxa"/>
            <w:tcBorders>
              <w:top w:val="single" w:sz="4" w:space="0" w:color="000000"/>
              <w:left w:val="single" w:sz="4" w:space="0" w:color="000000"/>
              <w:bottom w:val="single" w:sz="4" w:space="0" w:color="000000"/>
              <w:right w:val="single" w:sz="4" w:space="0" w:color="000000"/>
            </w:tcBorders>
          </w:tcPr>
          <w:p w14:paraId="0C44D18E" w14:textId="77777777" w:rsidR="00AA574A" w:rsidRPr="00046D1A" w:rsidRDefault="009E0813">
            <w:pPr>
              <w:pStyle w:val="afd"/>
              <w:jc w:val="both"/>
              <w:rPr>
                <w:rFonts w:ascii="Times New Roman" w:hAnsi="Times New Roman"/>
                <w:szCs w:val="24"/>
              </w:rPr>
            </w:pPr>
            <w:r w:rsidRPr="00046D1A">
              <w:rPr>
                <w:rFonts w:ascii="Times New Roman" w:hAnsi="Times New Roman"/>
                <w:szCs w:val="24"/>
              </w:rPr>
              <w:t>Жизнь,</w:t>
            </w:r>
          </w:p>
          <w:p w14:paraId="4727E391" w14:textId="77777777" w:rsidR="00AA574A" w:rsidRPr="00046D1A" w:rsidRDefault="009E0813">
            <w:pPr>
              <w:pStyle w:val="afd"/>
              <w:jc w:val="both"/>
              <w:rPr>
                <w:rFonts w:ascii="Times New Roman" w:hAnsi="Times New Roman"/>
                <w:szCs w:val="24"/>
              </w:rPr>
            </w:pPr>
            <w:r w:rsidRPr="00046D1A">
              <w:rPr>
                <w:rFonts w:ascii="Times New Roman" w:hAnsi="Times New Roman"/>
                <w:szCs w:val="24"/>
              </w:rPr>
              <w:t>милосердие, добро</w:t>
            </w:r>
          </w:p>
        </w:tc>
        <w:tc>
          <w:tcPr>
            <w:tcW w:w="4819" w:type="dxa"/>
            <w:tcBorders>
              <w:top w:val="single" w:sz="4" w:space="0" w:color="000000"/>
              <w:left w:val="single" w:sz="4" w:space="0" w:color="000000"/>
              <w:bottom w:val="single" w:sz="4" w:space="0" w:color="000000"/>
              <w:right w:val="single" w:sz="4" w:space="0" w:color="000000"/>
            </w:tcBorders>
          </w:tcPr>
          <w:p w14:paraId="6052073E"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Способный понять и принять, что такое «хорошо» и «плохо».</w:t>
            </w:r>
          </w:p>
          <w:p w14:paraId="45ECBFFF"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Проявляющий сочувствие, доброту.</w:t>
            </w:r>
          </w:p>
        </w:tc>
      </w:tr>
      <w:tr w:rsidR="00AA574A" w:rsidRPr="00046D1A" w14:paraId="76CA420F" w14:textId="77777777">
        <w:tc>
          <w:tcPr>
            <w:tcW w:w="567" w:type="dxa"/>
            <w:tcBorders>
              <w:top w:val="single" w:sz="4" w:space="0" w:color="000000"/>
              <w:left w:val="single" w:sz="4" w:space="0" w:color="000000"/>
              <w:bottom w:val="single" w:sz="4" w:space="0" w:color="000000"/>
              <w:right w:val="single" w:sz="4" w:space="0" w:color="000000"/>
            </w:tcBorders>
          </w:tcPr>
          <w:p w14:paraId="4294B99F" w14:textId="77777777" w:rsidR="00AA574A" w:rsidRPr="00046D1A" w:rsidRDefault="009E0813">
            <w:pPr>
              <w:pStyle w:val="afd"/>
              <w:jc w:val="center"/>
              <w:rPr>
                <w:rFonts w:ascii="Times New Roman" w:hAnsi="Times New Roman"/>
                <w:b/>
                <w:szCs w:val="24"/>
              </w:rPr>
            </w:pPr>
            <w:r w:rsidRPr="00046D1A">
              <w:rPr>
                <w:rFonts w:ascii="Times New Roman" w:hAnsi="Times New Roman"/>
                <w:b/>
                <w:szCs w:val="24"/>
              </w:rPr>
              <w:t>3</w:t>
            </w:r>
          </w:p>
        </w:tc>
        <w:tc>
          <w:tcPr>
            <w:tcW w:w="1985" w:type="dxa"/>
            <w:tcBorders>
              <w:top w:val="single" w:sz="4" w:space="0" w:color="000000"/>
              <w:left w:val="single" w:sz="4" w:space="0" w:color="000000"/>
              <w:bottom w:val="single" w:sz="4" w:space="0" w:color="000000"/>
              <w:right w:val="single" w:sz="4" w:space="0" w:color="000000"/>
            </w:tcBorders>
          </w:tcPr>
          <w:p w14:paraId="5EA1DD6E" w14:textId="77777777" w:rsidR="00AA574A" w:rsidRPr="00046D1A" w:rsidRDefault="009E0813">
            <w:pPr>
              <w:pStyle w:val="afd"/>
              <w:jc w:val="both"/>
              <w:rPr>
                <w:rFonts w:ascii="Times New Roman" w:hAnsi="Times New Roman"/>
                <w:b/>
                <w:szCs w:val="24"/>
              </w:rPr>
            </w:pPr>
            <w:r w:rsidRPr="00046D1A">
              <w:rPr>
                <w:rFonts w:ascii="Times New Roman" w:hAnsi="Times New Roman"/>
                <w:b/>
                <w:szCs w:val="24"/>
              </w:rPr>
              <w:t>Социальное</w:t>
            </w:r>
          </w:p>
        </w:tc>
        <w:tc>
          <w:tcPr>
            <w:tcW w:w="2410" w:type="dxa"/>
            <w:tcBorders>
              <w:top w:val="single" w:sz="4" w:space="0" w:color="000000"/>
              <w:left w:val="single" w:sz="4" w:space="0" w:color="000000"/>
              <w:bottom w:val="single" w:sz="4" w:space="0" w:color="000000"/>
              <w:right w:val="single" w:sz="4" w:space="0" w:color="000000"/>
            </w:tcBorders>
          </w:tcPr>
          <w:p w14:paraId="02B8A88B" w14:textId="77777777" w:rsidR="00AA574A" w:rsidRPr="00046D1A" w:rsidRDefault="009E0813">
            <w:pPr>
              <w:pStyle w:val="afd"/>
              <w:jc w:val="both"/>
              <w:rPr>
                <w:rFonts w:ascii="Times New Roman" w:hAnsi="Times New Roman"/>
                <w:szCs w:val="24"/>
              </w:rPr>
            </w:pPr>
            <w:r w:rsidRPr="00046D1A">
              <w:rPr>
                <w:rFonts w:ascii="Times New Roman" w:hAnsi="Times New Roman"/>
                <w:szCs w:val="24"/>
              </w:rPr>
              <w:t>Человек, семья,</w:t>
            </w:r>
          </w:p>
          <w:p w14:paraId="01269F56" w14:textId="77777777" w:rsidR="00AA574A" w:rsidRPr="00046D1A" w:rsidRDefault="009E0813">
            <w:pPr>
              <w:pStyle w:val="afd"/>
              <w:jc w:val="both"/>
              <w:rPr>
                <w:rFonts w:ascii="Times New Roman" w:hAnsi="Times New Roman"/>
                <w:szCs w:val="24"/>
              </w:rPr>
            </w:pPr>
            <w:r w:rsidRPr="00046D1A">
              <w:rPr>
                <w:rFonts w:ascii="Times New Roman" w:hAnsi="Times New Roman"/>
                <w:szCs w:val="24"/>
              </w:rPr>
              <w:t>дружба,</w:t>
            </w:r>
          </w:p>
          <w:p w14:paraId="41BB5A9F" w14:textId="77777777" w:rsidR="00AA574A" w:rsidRPr="00046D1A" w:rsidRDefault="009E0813">
            <w:pPr>
              <w:pStyle w:val="afd"/>
              <w:jc w:val="both"/>
              <w:rPr>
                <w:rFonts w:ascii="Times New Roman" w:hAnsi="Times New Roman"/>
                <w:szCs w:val="24"/>
              </w:rPr>
            </w:pPr>
            <w:r w:rsidRPr="00046D1A">
              <w:rPr>
                <w:rFonts w:ascii="Times New Roman" w:hAnsi="Times New Roman"/>
                <w:szCs w:val="24"/>
              </w:rPr>
              <w:t>сотрудничество</w:t>
            </w:r>
          </w:p>
        </w:tc>
        <w:tc>
          <w:tcPr>
            <w:tcW w:w="4819" w:type="dxa"/>
            <w:tcBorders>
              <w:top w:val="single" w:sz="4" w:space="0" w:color="000000"/>
              <w:left w:val="single" w:sz="4" w:space="0" w:color="000000"/>
              <w:bottom w:val="single" w:sz="4" w:space="0" w:color="000000"/>
              <w:right w:val="single" w:sz="4" w:space="0" w:color="000000"/>
            </w:tcBorders>
          </w:tcPr>
          <w:p w14:paraId="4B904EF6"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 xml:space="preserve">Испытывающий чувство удовольствия в случае одобрения и чувство огорчения в случае неодобрения со стороны взрослых. </w:t>
            </w:r>
          </w:p>
          <w:p w14:paraId="7A320BDB"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Проявляющий интерес к другим детям и способный бесконфликтно играть рядом с ними.</w:t>
            </w:r>
          </w:p>
          <w:p w14:paraId="6CFDBE40"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Проявляющий позицию «Я сам!».</w:t>
            </w:r>
          </w:p>
          <w:p w14:paraId="5D789A74"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Способный к самостоятельным (свободным) активным действиям в общении</w:t>
            </w:r>
          </w:p>
        </w:tc>
      </w:tr>
      <w:tr w:rsidR="00AA574A" w:rsidRPr="00046D1A" w14:paraId="594F4DE3" w14:textId="77777777">
        <w:tc>
          <w:tcPr>
            <w:tcW w:w="567" w:type="dxa"/>
            <w:tcBorders>
              <w:top w:val="single" w:sz="4" w:space="0" w:color="000000"/>
              <w:left w:val="single" w:sz="4" w:space="0" w:color="000000"/>
              <w:bottom w:val="single" w:sz="4" w:space="0" w:color="000000"/>
              <w:right w:val="single" w:sz="4" w:space="0" w:color="000000"/>
            </w:tcBorders>
          </w:tcPr>
          <w:p w14:paraId="48552532" w14:textId="77777777" w:rsidR="00AA574A" w:rsidRPr="00046D1A" w:rsidRDefault="009E0813">
            <w:pPr>
              <w:pStyle w:val="afd"/>
              <w:jc w:val="center"/>
              <w:rPr>
                <w:rFonts w:ascii="Times New Roman" w:hAnsi="Times New Roman"/>
                <w:b/>
                <w:szCs w:val="24"/>
              </w:rPr>
            </w:pPr>
            <w:r w:rsidRPr="00046D1A">
              <w:rPr>
                <w:rFonts w:ascii="Times New Roman" w:hAnsi="Times New Roman"/>
                <w:b/>
                <w:szCs w:val="24"/>
              </w:rPr>
              <w:t>4</w:t>
            </w:r>
          </w:p>
        </w:tc>
        <w:tc>
          <w:tcPr>
            <w:tcW w:w="1985" w:type="dxa"/>
            <w:tcBorders>
              <w:top w:val="single" w:sz="4" w:space="0" w:color="000000"/>
              <w:left w:val="single" w:sz="4" w:space="0" w:color="000000"/>
              <w:bottom w:val="single" w:sz="4" w:space="0" w:color="000000"/>
              <w:right w:val="single" w:sz="4" w:space="0" w:color="000000"/>
            </w:tcBorders>
          </w:tcPr>
          <w:p w14:paraId="0580D0CD" w14:textId="77777777" w:rsidR="00AA574A" w:rsidRPr="00046D1A" w:rsidRDefault="009E0813">
            <w:pPr>
              <w:pStyle w:val="afd"/>
              <w:jc w:val="both"/>
              <w:rPr>
                <w:rFonts w:ascii="Times New Roman" w:hAnsi="Times New Roman"/>
                <w:b/>
                <w:szCs w:val="24"/>
              </w:rPr>
            </w:pPr>
            <w:r w:rsidRPr="00046D1A">
              <w:rPr>
                <w:rFonts w:ascii="Times New Roman" w:hAnsi="Times New Roman"/>
                <w:b/>
                <w:szCs w:val="24"/>
              </w:rPr>
              <w:t>Познавательное</w:t>
            </w:r>
          </w:p>
        </w:tc>
        <w:tc>
          <w:tcPr>
            <w:tcW w:w="2410" w:type="dxa"/>
            <w:tcBorders>
              <w:top w:val="single" w:sz="4" w:space="0" w:color="000000"/>
              <w:left w:val="single" w:sz="4" w:space="0" w:color="000000"/>
              <w:bottom w:val="single" w:sz="4" w:space="0" w:color="000000"/>
              <w:right w:val="single" w:sz="4" w:space="0" w:color="000000"/>
            </w:tcBorders>
          </w:tcPr>
          <w:p w14:paraId="39D6EF96" w14:textId="77777777" w:rsidR="00AA574A" w:rsidRPr="00046D1A" w:rsidRDefault="009E0813">
            <w:pPr>
              <w:pStyle w:val="afd"/>
              <w:jc w:val="both"/>
              <w:rPr>
                <w:rFonts w:ascii="Times New Roman" w:hAnsi="Times New Roman"/>
                <w:szCs w:val="24"/>
              </w:rPr>
            </w:pPr>
            <w:r w:rsidRPr="00046D1A">
              <w:rPr>
                <w:rFonts w:ascii="Times New Roman" w:hAnsi="Times New Roman"/>
                <w:szCs w:val="24"/>
              </w:rPr>
              <w:t>Познание</w:t>
            </w:r>
          </w:p>
        </w:tc>
        <w:tc>
          <w:tcPr>
            <w:tcW w:w="4819" w:type="dxa"/>
            <w:tcBorders>
              <w:top w:val="single" w:sz="4" w:space="0" w:color="000000"/>
              <w:left w:val="single" w:sz="4" w:space="0" w:color="000000"/>
              <w:bottom w:val="single" w:sz="4" w:space="0" w:color="000000"/>
              <w:right w:val="single" w:sz="4" w:space="0" w:color="000000"/>
            </w:tcBorders>
          </w:tcPr>
          <w:p w14:paraId="05B2204B"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 xml:space="preserve">Проявляющий интерес к окружающему миру. </w:t>
            </w:r>
          </w:p>
          <w:p w14:paraId="1D8D85B6"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Любознательный, активный в поведении и деятельности</w:t>
            </w:r>
          </w:p>
        </w:tc>
      </w:tr>
      <w:tr w:rsidR="00AA574A" w:rsidRPr="00046D1A" w14:paraId="59B5D809" w14:textId="77777777">
        <w:tc>
          <w:tcPr>
            <w:tcW w:w="567" w:type="dxa"/>
            <w:tcBorders>
              <w:top w:val="single" w:sz="4" w:space="0" w:color="000000"/>
              <w:left w:val="single" w:sz="4" w:space="0" w:color="000000"/>
              <w:bottom w:val="single" w:sz="4" w:space="0" w:color="000000"/>
              <w:right w:val="single" w:sz="4" w:space="0" w:color="000000"/>
            </w:tcBorders>
          </w:tcPr>
          <w:p w14:paraId="526BF533" w14:textId="77777777" w:rsidR="00AA574A" w:rsidRPr="00046D1A" w:rsidRDefault="009E0813">
            <w:pPr>
              <w:pStyle w:val="afd"/>
              <w:jc w:val="center"/>
              <w:rPr>
                <w:rFonts w:ascii="Times New Roman" w:hAnsi="Times New Roman"/>
                <w:b/>
                <w:szCs w:val="24"/>
              </w:rPr>
            </w:pPr>
            <w:r w:rsidRPr="00046D1A">
              <w:rPr>
                <w:rFonts w:ascii="Times New Roman" w:hAnsi="Times New Roman"/>
                <w:b/>
                <w:szCs w:val="24"/>
              </w:rPr>
              <w:t>5</w:t>
            </w:r>
          </w:p>
        </w:tc>
        <w:tc>
          <w:tcPr>
            <w:tcW w:w="1985" w:type="dxa"/>
            <w:tcBorders>
              <w:top w:val="single" w:sz="4" w:space="0" w:color="000000"/>
              <w:left w:val="single" w:sz="4" w:space="0" w:color="000000"/>
              <w:bottom w:val="single" w:sz="4" w:space="0" w:color="000000"/>
              <w:right w:val="single" w:sz="4" w:space="0" w:color="000000"/>
            </w:tcBorders>
          </w:tcPr>
          <w:p w14:paraId="12AA8969" w14:textId="77777777" w:rsidR="00AA574A" w:rsidRPr="00046D1A" w:rsidRDefault="009E0813">
            <w:pPr>
              <w:pStyle w:val="afd"/>
              <w:jc w:val="both"/>
              <w:rPr>
                <w:rFonts w:ascii="Times New Roman" w:hAnsi="Times New Roman"/>
                <w:b/>
                <w:szCs w:val="24"/>
              </w:rPr>
            </w:pPr>
            <w:r w:rsidRPr="00046D1A">
              <w:rPr>
                <w:rFonts w:ascii="Times New Roman" w:hAnsi="Times New Roman"/>
                <w:b/>
                <w:szCs w:val="24"/>
              </w:rPr>
              <w:t>Физическое и оздоровительное</w:t>
            </w:r>
          </w:p>
        </w:tc>
        <w:tc>
          <w:tcPr>
            <w:tcW w:w="2410" w:type="dxa"/>
            <w:tcBorders>
              <w:top w:val="single" w:sz="4" w:space="0" w:color="000000"/>
              <w:left w:val="single" w:sz="4" w:space="0" w:color="000000"/>
              <w:bottom w:val="single" w:sz="4" w:space="0" w:color="000000"/>
              <w:right w:val="single" w:sz="4" w:space="0" w:color="000000"/>
            </w:tcBorders>
          </w:tcPr>
          <w:p w14:paraId="3366397E" w14:textId="77777777" w:rsidR="00AA574A" w:rsidRPr="00046D1A" w:rsidRDefault="009E0813">
            <w:pPr>
              <w:pStyle w:val="afd"/>
              <w:jc w:val="both"/>
              <w:rPr>
                <w:rFonts w:ascii="Times New Roman" w:hAnsi="Times New Roman"/>
                <w:szCs w:val="24"/>
              </w:rPr>
            </w:pPr>
            <w:r w:rsidRPr="00046D1A">
              <w:rPr>
                <w:rFonts w:ascii="Times New Roman" w:hAnsi="Times New Roman"/>
                <w:szCs w:val="24"/>
              </w:rPr>
              <w:t>Здоровье, жизнь</w:t>
            </w:r>
          </w:p>
        </w:tc>
        <w:tc>
          <w:tcPr>
            <w:tcW w:w="4819" w:type="dxa"/>
            <w:tcBorders>
              <w:top w:val="single" w:sz="4" w:space="0" w:color="000000"/>
              <w:left w:val="single" w:sz="4" w:space="0" w:color="000000"/>
              <w:bottom w:val="single" w:sz="4" w:space="0" w:color="000000"/>
              <w:right w:val="single" w:sz="4" w:space="0" w:color="000000"/>
            </w:tcBorders>
          </w:tcPr>
          <w:p w14:paraId="73B86106"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036F239C"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AA574A" w:rsidRPr="00046D1A" w14:paraId="67188009" w14:textId="77777777">
        <w:tc>
          <w:tcPr>
            <w:tcW w:w="567" w:type="dxa"/>
            <w:tcBorders>
              <w:top w:val="single" w:sz="4" w:space="0" w:color="000000"/>
              <w:left w:val="single" w:sz="4" w:space="0" w:color="000000"/>
              <w:bottom w:val="single" w:sz="4" w:space="0" w:color="000000"/>
              <w:right w:val="single" w:sz="4" w:space="0" w:color="000000"/>
            </w:tcBorders>
          </w:tcPr>
          <w:p w14:paraId="302DAC3C" w14:textId="77777777" w:rsidR="00AA574A" w:rsidRPr="00046D1A" w:rsidRDefault="009E0813">
            <w:pPr>
              <w:pStyle w:val="afd"/>
              <w:jc w:val="center"/>
              <w:rPr>
                <w:rFonts w:ascii="Times New Roman" w:hAnsi="Times New Roman"/>
                <w:b/>
                <w:szCs w:val="24"/>
              </w:rPr>
            </w:pPr>
            <w:r w:rsidRPr="00046D1A">
              <w:rPr>
                <w:rFonts w:ascii="Times New Roman" w:hAnsi="Times New Roman"/>
                <w:b/>
                <w:szCs w:val="24"/>
              </w:rPr>
              <w:t>6</w:t>
            </w:r>
          </w:p>
        </w:tc>
        <w:tc>
          <w:tcPr>
            <w:tcW w:w="1985" w:type="dxa"/>
            <w:tcBorders>
              <w:top w:val="single" w:sz="4" w:space="0" w:color="000000"/>
              <w:left w:val="single" w:sz="4" w:space="0" w:color="000000"/>
              <w:bottom w:val="single" w:sz="4" w:space="0" w:color="000000"/>
              <w:right w:val="single" w:sz="4" w:space="0" w:color="000000"/>
            </w:tcBorders>
          </w:tcPr>
          <w:p w14:paraId="633540E7" w14:textId="77777777" w:rsidR="00AA574A" w:rsidRPr="00046D1A" w:rsidRDefault="009E0813">
            <w:pPr>
              <w:pStyle w:val="afd"/>
              <w:jc w:val="both"/>
              <w:rPr>
                <w:rFonts w:ascii="Times New Roman" w:hAnsi="Times New Roman"/>
                <w:b/>
                <w:szCs w:val="24"/>
              </w:rPr>
            </w:pPr>
            <w:r w:rsidRPr="00046D1A">
              <w:rPr>
                <w:rFonts w:ascii="Times New Roman" w:hAnsi="Times New Roman"/>
                <w:b/>
                <w:szCs w:val="24"/>
              </w:rPr>
              <w:t>Трудовое</w:t>
            </w:r>
          </w:p>
        </w:tc>
        <w:tc>
          <w:tcPr>
            <w:tcW w:w="2410" w:type="dxa"/>
            <w:tcBorders>
              <w:top w:val="single" w:sz="4" w:space="0" w:color="000000"/>
              <w:left w:val="single" w:sz="4" w:space="0" w:color="000000"/>
              <w:bottom w:val="single" w:sz="4" w:space="0" w:color="000000"/>
              <w:right w:val="single" w:sz="4" w:space="0" w:color="000000"/>
            </w:tcBorders>
          </w:tcPr>
          <w:p w14:paraId="0D07C639" w14:textId="77777777" w:rsidR="00AA574A" w:rsidRPr="00046D1A" w:rsidRDefault="009E0813">
            <w:pPr>
              <w:pStyle w:val="afd"/>
              <w:jc w:val="both"/>
              <w:rPr>
                <w:rFonts w:ascii="Times New Roman" w:hAnsi="Times New Roman"/>
                <w:szCs w:val="24"/>
              </w:rPr>
            </w:pPr>
            <w:r w:rsidRPr="00046D1A">
              <w:rPr>
                <w:rFonts w:ascii="Times New Roman" w:hAnsi="Times New Roman"/>
                <w:szCs w:val="24"/>
              </w:rPr>
              <w:t>Труд</w:t>
            </w:r>
          </w:p>
        </w:tc>
        <w:tc>
          <w:tcPr>
            <w:tcW w:w="4819" w:type="dxa"/>
            <w:tcBorders>
              <w:top w:val="single" w:sz="4" w:space="0" w:color="000000"/>
              <w:left w:val="single" w:sz="4" w:space="0" w:color="000000"/>
              <w:bottom w:val="single" w:sz="4" w:space="0" w:color="000000"/>
              <w:right w:val="single" w:sz="4" w:space="0" w:color="000000"/>
            </w:tcBorders>
          </w:tcPr>
          <w:p w14:paraId="7E4C262F"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 xml:space="preserve">Поддерживающий элементарный порядок в окружающей обстановке. </w:t>
            </w:r>
          </w:p>
          <w:p w14:paraId="4A61E318"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 xml:space="preserve">Стремящийся помогать старшим в доступных трудовых действиях. </w:t>
            </w:r>
          </w:p>
          <w:p w14:paraId="2851D9AD"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AA574A" w:rsidRPr="00046D1A" w14:paraId="75404383" w14:textId="77777777">
        <w:tc>
          <w:tcPr>
            <w:tcW w:w="567" w:type="dxa"/>
            <w:tcBorders>
              <w:top w:val="single" w:sz="4" w:space="0" w:color="000000"/>
              <w:left w:val="single" w:sz="4" w:space="0" w:color="000000"/>
              <w:bottom w:val="single" w:sz="4" w:space="0" w:color="000000"/>
              <w:right w:val="single" w:sz="4" w:space="0" w:color="000000"/>
            </w:tcBorders>
          </w:tcPr>
          <w:p w14:paraId="31F4D055" w14:textId="77777777" w:rsidR="00AA574A" w:rsidRPr="00046D1A" w:rsidRDefault="009E0813">
            <w:pPr>
              <w:pStyle w:val="afd"/>
              <w:jc w:val="center"/>
              <w:rPr>
                <w:rFonts w:ascii="Times New Roman" w:hAnsi="Times New Roman"/>
                <w:b/>
                <w:szCs w:val="24"/>
              </w:rPr>
            </w:pPr>
            <w:r w:rsidRPr="00046D1A">
              <w:rPr>
                <w:rFonts w:ascii="Times New Roman" w:hAnsi="Times New Roman"/>
                <w:b/>
                <w:szCs w:val="24"/>
              </w:rPr>
              <w:t>7</w:t>
            </w:r>
          </w:p>
        </w:tc>
        <w:tc>
          <w:tcPr>
            <w:tcW w:w="1985" w:type="dxa"/>
            <w:tcBorders>
              <w:top w:val="single" w:sz="4" w:space="0" w:color="000000"/>
              <w:left w:val="single" w:sz="4" w:space="0" w:color="000000"/>
              <w:bottom w:val="single" w:sz="4" w:space="0" w:color="000000"/>
              <w:right w:val="single" w:sz="4" w:space="0" w:color="000000"/>
            </w:tcBorders>
          </w:tcPr>
          <w:p w14:paraId="17E91869" w14:textId="77777777" w:rsidR="00AA574A" w:rsidRPr="00046D1A" w:rsidRDefault="009E0813">
            <w:pPr>
              <w:pStyle w:val="afd"/>
              <w:jc w:val="both"/>
              <w:rPr>
                <w:rFonts w:ascii="Times New Roman" w:hAnsi="Times New Roman"/>
                <w:b/>
                <w:szCs w:val="24"/>
              </w:rPr>
            </w:pPr>
            <w:r w:rsidRPr="00046D1A">
              <w:rPr>
                <w:rFonts w:ascii="Times New Roman" w:hAnsi="Times New Roman"/>
                <w:b/>
                <w:szCs w:val="24"/>
              </w:rPr>
              <w:t>Эстетическое</w:t>
            </w:r>
          </w:p>
        </w:tc>
        <w:tc>
          <w:tcPr>
            <w:tcW w:w="2410" w:type="dxa"/>
            <w:tcBorders>
              <w:top w:val="single" w:sz="4" w:space="0" w:color="000000"/>
              <w:left w:val="single" w:sz="4" w:space="0" w:color="000000"/>
              <w:bottom w:val="single" w:sz="4" w:space="0" w:color="000000"/>
              <w:right w:val="single" w:sz="4" w:space="0" w:color="000000"/>
            </w:tcBorders>
          </w:tcPr>
          <w:p w14:paraId="645A2B37" w14:textId="77777777" w:rsidR="00AA574A" w:rsidRPr="00046D1A" w:rsidRDefault="009E0813">
            <w:pPr>
              <w:pStyle w:val="afd"/>
              <w:jc w:val="both"/>
              <w:rPr>
                <w:rFonts w:ascii="Times New Roman" w:hAnsi="Times New Roman"/>
                <w:szCs w:val="24"/>
              </w:rPr>
            </w:pPr>
            <w:r w:rsidRPr="00046D1A">
              <w:rPr>
                <w:rFonts w:ascii="Times New Roman" w:hAnsi="Times New Roman"/>
                <w:szCs w:val="24"/>
              </w:rPr>
              <w:t>Культура и красота</w:t>
            </w:r>
          </w:p>
        </w:tc>
        <w:tc>
          <w:tcPr>
            <w:tcW w:w="4819" w:type="dxa"/>
            <w:tcBorders>
              <w:top w:val="single" w:sz="4" w:space="0" w:color="000000"/>
              <w:left w:val="single" w:sz="4" w:space="0" w:color="000000"/>
              <w:bottom w:val="single" w:sz="4" w:space="0" w:color="000000"/>
              <w:right w:val="single" w:sz="4" w:space="0" w:color="000000"/>
            </w:tcBorders>
          </w:tcPr>
          <w:p w14:paraId="7238CA39"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 xml:space="preserve">Проявляющий эмоциональную отзывчивость на красоту в окружающем мире и искусстве. </w:t>
            </w:r>
          </w:p>
          <w:p w14:paraId="07B2E678"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Способный к творческой деятельности (изобразительной, декоративно-</w:t>
            </w:r>
            <w:r w:rsidRPr="00046D1A">
              <w:rPr>
                <w:rFonts w:ascii="Times New Roman" w:hAnsi="Times New Roman"/>
                <w:szCs w:val="24"/>
              </w:rPr>
              <w:lastRenderedPageBreak/>
              <w:t>оформительской, музыкальной, словесно-речевой, театрализованной и другое)</w:t>
            </w:r>
          </w:p>
        </w:tc>
      </w:tr>
    </w:tbl>
    <w:p w14:paraId="3D6AE217" w14:textId="77777777" w:rsidR="00AA574A" w:rsidRPr="00046D1A" w:rsidRDefault="00AA574A">
      <w:pPr>
        <w:rPr>
          <w:rFonts w:ascii="Times New Roman" w:hAnsi="Times New Roman"/>
          <w:sz w:val="24"/>
          <w:szCs w:val="24"/>
        </w:rPr>
      </w:pPr>
    </w:p>
    <w:p w14:paraId="48705C9A" w14:textId="42651114"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Целевые ориентиры воспитания детей на этапе завершения освоения программы</w:t>
      </w:r>
    </w:p>
    <w:p w14:paraId="199D6E64" w14:textId="77777777" w:rsidR="00AA574A" w:rsidRPr="00046D1A" w:rsidRDefault="009E0813">
      <w:pPr>
        <w:spacing w:after="0" w:line="240" w:lineRule="auto"/>
        <w:ind w:firstLine="720"/>
        <w:jc w:val="right"/>
        <w:rPr>
          <w:rFonts w:ascii="Times New Roman" w:hAnsi="Times New Roman"/>
          <w:b/>
          <w:i/>
          <w:sz w:val="24"/>
          <w:szCs w:val="24"/>
        </w:rPr>
      </w:pPr>
      <w:r w:rsidRPr="00046D1A">
        <w:rPr>
          <w:rFonts w:ascii="Times New Roman" w:hAnsi="Times New Roman"/>
          <w:b/>
          <w:i/>
          <w:sz w:val="24"/>
          <w:szCs w:val="24"/>
        </w:rPr>
        <w:t>Таблица.</w:t>
      </w:r>
    </w:p>
    <w:p w14:paraId="47A0C220" w14:textId="77777777" w:rsidR="00AA574A" w:rsidRPr="00046D1A" w:rsidRDefault="009E0813">
      <w:pPr>
        <w:spacing w:after="0" w:line="240" w:lineRule="auto"/>
        <w:ind w:firstLine="720"/>
        <w:jc w:val="right"/>
        <w:rPr>
          <w:rFonts w:ascii="Times New Roman" w:hAnsi="Times New Roman"/>
          <w:b/>
          <w:i/>
          <w:sz w:val="24"/>
          <w:szCs w:val="24"/>
        </w:rPr>
      </w:pPr>
      <w:r w:rsidRPr="00046D1A">
        <w:rPr>
          <w:rFonts w:ascii="Times New Roman" w:hAnsi="Times New Roman"/>
          <w:b/>
          <w:i/>
          <w:sz w:val="24"/>
          <w:szCs w:val="24"/>
        </w:rPr>
        <w:t>Портрет ребенка на этапе завершения освоения Программы</w:t>
      </w:r>
    </w:p>
    <w:p w14:paraId="7D44309F" w14:textId="77777777" w:rsidR="00AA574A" w:rsidRPr="00046D1A" w:rsidRDefault="00AA574A">
      <w:pPr>
        <w:spacing w:after="0" w:line="240" w:lineRule="auto"/>
        <w:ind w:firstLine="720"/>
        <w:jc w:val="right"/>
        <w:rPr>
          <w:rFonts w:ascii="Times New Roman" w:hAnsi="Times New Roman"/>
          <w:b/>
          <w:i/>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567"/>
        <w:gridCol w:w="1985"/>
        <w:gridCol w:w="2410"/>
        <w:gridCol w:w="4819"/>
      </w:tblGrid>
      <w:tr w:rsidR="00AA574A" w:rsidRPr="00046D1A" w14:paraId="6A9E3955" w14:textId="77777777">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C0A2C4A"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 п/п</w:t>
            </w:r>
          </w:p>
        </w:tc>
        <w:tc>
          <w:tcPr>
            <w:tcW w:w="19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D51D557"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 xml:space="preserve">Направления </w:t>
            </w:r>
          </w:p>
          <w:p w14:paraId="77726F3A"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воспитания</w:t>
            </w:r>
          </w:p>
        </w:tc>
        <w:tc>
          <w:tcPr>
            <w:tcW w:w="24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C21F163"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Ценности</w:t>
            </w:r>
          </w:p>
        </w:tc>
        <w:tc>
          <w:tcPr>
            <w:tcW w:w="48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D3663C4"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Целевые ориентиры</w:t>
            </w:r>
          </w:p>
        </w:tc>
      </w:tr>
      <w:tr w:rsidR="00AA574A" w:rsidRPr="00046D1A" w14:paraId="4118EB96" w14:textId="77777777">
        <w:tc>
          <w:tcPr>
            <w:tcW w:w="567" w:type="dxa"/>
            <w:tcBorders>
              <w:top w:val="single" w:sz="4" w:space="0" w:color="000000"/>
              <w:left w:val="single" w:sz="4" w:space="0" w:color="000000"/>
              <w:bottom w:val="single" w:sz="4" w:space="0" w:color="000000"/>
              <w:right w:val="single" w:sz="4" w:space="0" w:color="000000"/>
            </w:tcBorders>
          </w:tcPr>
          <w:p w14:paraId="530A57A1" w14:textId="77777777" w:rsidR="00AA574A" w:rsidRPr="00046D1A" w:rsidRDefault="009E0813">
            <w:pPr>
              <w:pStyle w:val="afd"/>
              <w:jc w:val="center"/>
              <w:rPr>
                <w:rFonts w:ascii="Times New Roman" w:hAnsi="Times New Roman"/>
                <w:b/>
                <w:szCs w:val="24"/>
              </w:rPr>
            </w:pPr>
            <w:r w:rsidRPr="00046D1A">
              <w:rPr>
                <w:rFonts w:ascii="Times New Roman" w:hAnsi="Times New Roman"/>
                <w:b/>
                <w:szCs w:val="24"/>
              </w:rPr>
              <w:t>1</w:t>
            </w:r>
          </w:p>
        </w:tc>
        <w:tc>
          <w:tcPr>
            <w:tcW w:w="1985" w:type="dxa"/>
            <w:tcBorders>
              <w:top w:val="single" w:sz="4" w:space="0" w:color="000000"/>
              <w:left w:val="single" w:sz="4" w:space="0" w:color="000000"/>
              <w:bottom w:val="single" w:sz="4" w:space="0" w:color="000000"/>
              <w:right w:val="single" w:sz="4" w:space="0" w:color="000000"/>
            </w:tcBorders>
          </w:tcPr>
          <w:p w14:paraId="4ED0AEF4" w14:textId="77777777" w:rsidR="00AA574A" w:rsidRPr="00046D1A" w:rsidRDefault="009E0813">
            <w:pPr>
              <w:pStyle w:val="afd"/>
              <w:rPr>
                <w:rFonts w:ascii="Times New Roman" w:hAnsi="Times New Roman"/>
                <w:b/>
                <w:szCs w:val="24"/>
              </w:rPr>
            </w:pPr>
            <w:r w:rsidRPr="00046D1A">
              <w:rPr>
                <w:rFonts w:ascii="Times New Roman" w:hAnsi="Times New Roman"/>
                <w:b/>
                <w:szCs w:val="24"/>
              </w:rPr>
              <w:t>Патриотическое</w:t>
            </w:r>
          </w:p>
        </w:tc>
        <w:tc>
          <w:tcPr>
            <w:tcW w:w="2410" w:type="dxa"/>
            <w:tcBorders>
              <w:top w:val="single" w:sz="4" w:space="0" w:color="000000"/>
              <w:left w:val="single" w:sz="4" w:space="0" w:color="000000"/>
              <w:bottom w:val="single" w:sz="4" w:space="0" w:color="000000"/>
              <w:right w:val="single" w:sz="4" w:space="0" w:color="000000"/>
            </w:tcBorders>
          </w:tcPr>
          <w:p w14:paraId="36D49CF5" w14:textId="77777777" w:rsidR="00AA574A" w:rsidRPr="00046D1A" w:rsidRDefault="009E0813">
            <w:pPr>
              <w:pStyle w:val="afd"/>
              <w:rPr>
                <w:rFonts w:ascii="Times New Roman" w:hAnsi="Times New Roman"/>
                <w:szCs w:val="24"/>
              </w:rPr>
            </w:pPr>
            <w:r w:rsidRPr="00046D1A">
              <w:rPr>
                <w:rFonts w:ascii="Times New Roman" w:hAnsi="Times New Roman"/>
                <w:szCs w:val="24"/>
              </w:rPr>
              <w:t>Родина, природа</w:t>
            </w:r>
          </w:p>
        </w:tc>
        <w:tc>
          <w:tcPr>
            <w:tcW w:w="4819" w:type="dxa"/>
            <w:tcBorders>
              <w:top w:val="single" w:sz="4" w:space="0" w:color="000000"/>
              <w:left w:val="single" w:sz="4" w:space="0" w:color="000000"/>
              <w:bottom w:val="single" w:sz="4" w:space="0" w:color="000000"/>
              <w:right w:val="single" w:sz="4" w:space="0" w:color="000000"/>
            </w:tcBorders>
          </w:tcPr>
          <w:p w14:paraId="15964670"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AA574A" w:rsidRPr="00046D1A" w14:paraId="74EFC837" w14:textId="77777777">
        <w:tc>
          <w:tcPr>
            <w:tcW w:w="567" w:type="dxa"/>
            <w:tcBorders>
              <w:top w:val="single" w:sz="4" w:space="0" w:color="000000"/>
              <w:left w:val="single" w:sz="4" w:space="0" w:color="000000"/>
              <w:bottom w:val="single" w:sz="4" w:space="0" w:color="000000"/>
              <w:right w:val="single" w:sz="4" w:space="0" w:color="000000"/>
            </w:tcBorders>
          </w:tcPr>
          <w:p w14:paraId="7412BC78" w14:textId="77777777" w:rsidR="00AA574A" w:rsidRPr="00046D1A" w:rsidRDefault="009E0813">
            <w:pPr>
              <w:pStyle w:val="afd"/>
              <w:jc w:val="center"/>
              <w:rPr>
                <w:rFonts w:ascii="Times New Roman" w:hAnsi="Times New Roman"/>
                <w:b/>
                <w:szCs w:val="24"/>
              </w:rPr>
            </w:pPr>
            <w:r w:rsidRPr="00046D1A">
              <w:rPr>
                <w:rFonts w:ascii="Times New Roman" w:hAnsi="Times New Roman"/>
                <w:b/>
                <w:szCs w:val="24"/>
              </w:rPr>
              <w:t>2</w:t>
            </w:r>
          </w:p>
        </w:tc>
        <w:tc>
          <w:tcPr>
            <w:tcW w:w="1985" w:type="dxa"/>
            <w:tcBorders>
              <w:top w:val="single" w:sz="4" w:space="0" w:color="000000"/>
              <w:left w:val="single" w:sz="4" w:space="0" w:color="000000"/>
              <w:bottom w:val="single" w:sz="4" w:space="0" w:color="000000"/>
              <w:right w:val="single" w:sz="4" w:space="0" w:color="000000"/>
            </w:tcBorders>
          </w:tcPr>
          <w:p w14:paraId="0DD545C7" w14:textId="77777777" w:rsidR="00AA574A" w:rsidRPr="00046D1A" w:rsidRDefault="009E0813">
            <w:pPr>
              <w:pStyle w:val="afd"/>
              <w:rPr>
                <w:rFonts w:ascii="Times New Roman" w:hAnsi="Times New Roman"/>
                <w:b/>
                <w:szCs w:val="24"/>
              </w:rPr>
            </w:pPr>
            <w:r w:rsidRPr="00046D1A">
              <w:rPr>
                <w:rFonts w:ascii="Times New Roman" w:hAnsi="Times New Roman"/>
                <w:b/>
                <w:szCs w:val="24"/>
              </w:rPr>
              <w:t>Духовно-нравственное</w:t>
            </w:r>
          </w:p>
        </w:tc>
        <w:tc>
          <w:tcPr>
            <w:tcW w:w="2410" w:type="dxa"/>
            <w:tcBorders>
              <w:top w:val="single" w:sz="4" w:space="0" w:color="000000"/>
              <w:left w:val="single" w:sz="4" w:space="0" w:color="000000"/>
              <w:bottom w:val="single" w:sz="4" w:space="0" w:color="000000"/>
              <w:right w:val="single" w:sz="4" w:space="0" w:color="000000"/>
            </w:tcBorders>
          </w:tcPr>
          <w:p w14:paraId="49E29246" w14:textId="77777777" w:rsidR="00AA574A" w:rsidRPr="00046D1A" w:rsidRDefault="009E0813">
            <w:pPr>
              <w:pStyle w:val="afd"/>
              <w:rPr>
                <w:rFonts w:ascii="Times New Roman" w:hAnsi="Times New Roman"/>
                <w:szCs w:val="24"/>
              </w:rPr>
            </w:pPr>
            <w:r w:rsidRPr="00046D1A">
              <w:rPr>
                <w:rFonts w:ascii="Times New Roman" w:hAnsi="Times New Roman"/>
                <w:szCs w:val="24"/>
              </w:rPr>
              <w:t>Жизнь,</w:t>
            </w:r>
          </w:p>
          <w:p w14:paraId="14125D00" w14:textId="77777777" w:rsidR="00AA574A" w:rsidRPr="00046D1A" w:rsidRDefault="009E0813">
            <w:pPr>
              <w:pStyle w:val="afd"/>
              <w:rPr>
                <w:rFonts w:ascii="Times New Roman" w:hAnsi="Times New Roman"/>
                <w:szCs w:val="24"/>
              </w:rPr>
            </w:pPr>
            <w:r w:rsidRPr="00046D1A">
              <w:rPr>
                <w:rFonts w:ascii="Times New Roman" w:hAnsi="Times New Roman"/>
                <w:szCs w:val="24"/>
              </w:rPr>
              <w:t>милосердие,</w:t>
            </w:r>
          </w:p>
          <w:p w14:paraId="1F868D1D" w14:textId="77777777" w:rsidR="00AA574A" w:rsidRPr="00046D1A" w:rsidRDefault="009E0813">
            <w:pPr>
              <w:pStyle w:val="afd"/>
              <w:rPr>
                <w:rFonts w:ascii="Times New Roman" w:hAnsi="Times New Roman"/>
                <w:szCs w:val="24"/>
              </w:rPr>
            </w:pPr>
            <w:r w:rsidRPr="00046D1A">
              <w:rPr>
                <w:rFonts w:ascii="Times New Roman" w:hAnsi="Times New Roman"/>
                <w:szCs w:val="24"/>
              </w:rPr>
              <w:t>добро</w:t>
            </w:r>
          </w:p>
        </w:tc>
        <w:tc>
          <w:tcPr>
            <w:tcW w:w="4819" w:type="dxa"/>
            <w:tcBorders>
              <w:top w:val="single" w:sz="4" w:space="0" w:color="000000"/>
              <w:left w:val="single" w:sz="4" w:space="0" w:color="000000"/>
              <w:bottom w:val="single" w:sz="4" w:space="0" w:color="000000"/>
              <w:right w:val="single" w:sz="4" w:space="0" w:color="000000"/>
            </w:tcBorders>
          </w:tcPr>
          <w:p w14:paraId="07E04949"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42682E64"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 xml:space="preserve">Способный не оставаться равнодушным к чужому горю, проявлять заботу. </w:t>
            </w:r>
          </w:p>
          <w:p w14:paraId="31C88700"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AA574A" w:rsidRPr="00046D1A" w14:paraId="0AA29C0E" w14:textId="77777777">
        <w:tc>
          <w:tcPr>
            <w:tcW w:w="567" w:type="dxa"/>
            <w:tcBorders>
              <w:top w:val="single" w:sz="4" w:space="0" w:color="000000"/>
              <w:left w:val="single" w:sz="4" w:space="0" w:color="000000"/>
              <w:bottom w:val="single" w:sz="4" w:space="0" w:color="000000"/>
              <w:right w:val="single" w:sz="4" w:space="0" w:color="000000"/>
            </w:tcBorders>
          </w:tcPr>
          <w:p w14:paraId="2DE0CF2E" w14:textId="77777777" w:rsidR="00AA574A" w:rsidRPr="00046D1A" w:rsidRDefault="009E0813">
            <w:pPr>
              <w:pStyle w:val="afd"/>
              <w:jc w:val="center"/>
              <w:rPr>
                <w:rFonts w:ascii="Times New Roman" w:hAnsi="Times New Roman"/>
                <w:b/>
                <w:szCs w:val="24"/>
              </w:rPr>
            </w:pPr>
            <w:r w:rsidRPr="00046D1A">
              <w:rPr>
                <w:rFonts w:ascii="Times New Roman" w:hAnsi="Times New Roman"/>
                <w:b/>
                <w:szCs w:val="24"/>
              </w:rPr>
              <w:t>3</w:t>
            </w:r>
          </w:p>
        </w:tc>
        <w:tc>
          <w:tcPr>
            <w:tcW w:w="1985" w:type="dxa"/>
            <w:tcBorders>
              <w:top w:val="single" w:sz="4" w:space="0" w:color="000000"/>
              <w:left w:val="single" w:sz="4" w:space="0" w:color="000000"/>
              <w:bottom w:val="single" w:sz="4" w:space="0" w:color="000000"/>
              <w:right w:val="single" w:sz="4" w:space="0" w:color="000000"/>
            </w:tcBorders>
          </w:tcPr>
          <w:p w14:paraId="2478F273" w14:textId="77777777" w:rsidR="00AA574A" w:rsidRPr="00046D1A" w:rsidRDefault="009E0813">
            <w:pPr>
              <w:pStyle w:val="afd"/>
              <w:rPr>
                <w:rFonts w:ascii="Times New Roman" w:hAnsi="Times New Roman"/>
                <w:b/>
                <w:szCs w:val="24"/>
              </w:rPr>
            </w:pPr>
            <w:r w:rsidRPr="00046D1A">
              <w:rPr>
                <w:rFonts w:ascii="Times New Roman" w:hAnsi="Times New Roman"/>
                <w:b/>
                <w:szCs w:val="24"/>
              </w:rPr>
              <w:t>Социальное</w:t>
            </w:r>
          </w:p>
        </w:tc>
        <w:tc>
          <w:tcPr>
            <w:tcW w:w="2410" w:type="dxa"/>
            <w:tcBorders>
              <w:top w:val="single" w:sz="4" w:space="0" w:color="000000"/>
              <w:left w:val="single" w:sz="4" w:space="0" w:color="000000"/>
              <w:bottom w:val="single" w:sz="4" w:space="0" w:color="000000"/>
              <w:right w:val="single" w:sz="4" w:space="0" w:color="000000"/>
            </w:tcBorders>
          </w:tcPr>
          <w:p w14:paraId="4EF9FE58" w14:textId="77777777" w:rsidR="00AA574A" w:rsidRPr="00046D1A" w:rsidRDefault="009E0813">
            <w:pPr>
              <w:pStyle w:val="afd"/>
              <w:rPr>
                <w:rFonts w:ascii="Times New Roman" w:hAnsi="Times New Roman"/>
                <w:szCs w:val="24"/>
              </w:rPr>
            </w:pPr>
            <w:r w:rsidRPr="00046D1A">
              <w:rPr>
                <w:rFonts w:ascii="Times New Roman" w:hAnsi="Times New Roman"/>
                <w:szCs w:val="24"/>
              </w:rPr>
              <w:t>Человек, семья,</w:t>
            </w:r>
          </w:p>
          <w:p w14:paraId="679F4444" w14:textId="77777777" w:rsidR="00AA574A" w:rsidRPr="00046D1A" w:rsidRDefault="009E0813">
            <w:pPr>
              <w:pStyle w:val="afd"/>
              <w:rPr>
                <w:rFonts w:ascii="Times New Roman" w:hAnsi="Times New Roman"/>
                <w:szCs w:val="24"/>
              </w:rPr>
            </w:pPr>
            <w:r w:rsidRPr="00046D1A">
              <w:rPr>
                <w:rFonts w:ascii="Times New Roman" w:hAnsi="Times New Roman"/>
                <w:szCs w:val="24"/>
              </w:rPr>
              <w:t>дружба,</w:t>
            </w:r>
          </w:p>
          <w:p w14:paraId="640ADDC9" w14:textId="77777777" w:rsidR="00AA574A" w:rsidRPr="00046D1A" w:rsidRDefault="009E0813">
            <w:pPr>
              <w:pStyle w:val="afd"/>
              <w:rPr>
                <w:rFonts w:ascii="Times New Roman" w:hAnsi="Times New Roman"/>
                <w:szCs w:val="24"/>
              </w:rPr>
            </w:pPr>
            <w:r w:rsidRPr="00046D1A">
              <w:rPr>
                <w:rFonts w:ascii="Times New Roman" w:hAnsi="Times New Roman"/>
                <w:szCs w:val="24"/>
              </w:rPr>
              <w:t>сотрудничество</w:t>
            </w:r>
          </w:p>
        </w:tc>
        <w:tc>
          <w:tcPr>
            <w:tcW w:w="4819" w:type="dxa"/>
            <w:tcBorders>
              <w:top w:val="single" w:sz="4" w:space="0" w:color="000000"/>
              <w:left w:val="single" w:sz="4" w:space="0" w:color="000000"/>
              <w:bottom w:val="single" w:sz="4" w:space="0" w:color="000000"/>
              <w:right w:val="single" w:sz="4" w:space="0" w:color="000000"/>
            </w:tcBorders>
          </w:tcPr>
          <w:p w14:paraId="0FEB563E"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 xml:space="preserve">Проявляющий ответственность за свои действия и поведение; принимающий и уважающий различия между людьми. </w:t>
            </w:r>
          </w:p>
          <w:p w14:paraId="5258436B"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 xml:space="preserve">Владеющий основами речевой культуры. </w:t>
            </w:r>
          </w:p>
          <w:p w14:paraId="1F1F30DF"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AA574A" w:rsidRPr="00046D1A" w14:paraId="38D3B3BE" w14:textId="77777777">
        <w:tc>
          <w:tcPr>
            <w:tcW w:w="567" w:type="dxa"/>
            <w:tcBorders>
              <w:top w:val="single" w:sz="4" w:space="0" w:color="000000"/>
              <w:left w:val="single" w:sz="4" w:space="0" w:color="000000"/>
              <w:bottom w:val="single" w:sz="4" w:space="0" w:color="000000"/>
              <w:right w:val="single" w:sz="4" w:space="0" w:color="000000"/>
            </w:tcBorders>
          </w:tcPr>
          <w:p w14:paraId="1B496BAD" w14:textId="77777777" w:rsidR="00AA574A" w:rsidRPr="00046D1A" w:rsidRDefault="009E0813">
            <w:pPr>
              <w:pStyle w:val="afd"/>
              <w:jc w:val="center"/>
              <w:rPr>
                <w:rFonts w:ascii="Times New Roman" w:hAnsi="Times New Roman"/>
                <w:b/>
                <w:szCs w:val="24"/>
              </w:rPr>
            </w:pPr>
            <w:r w:rsidRPr="00046D1A">
              <w:rPr>
                <w:rFonts w:ascii="Times New Roman" w:hAnsi="Times New Roman"/>
                <w:b/>
                <w:szCs w:val="24"/>
              </w:rPr>
              <w:t>4</w:t>
            </w:r>
          </w:p>
        </w:tc>
        <w:tc>
          <w:tcPr>
            <w:tcW w:w="1985" w:type="dxa"/>
            <w:tcBorders>
              <w:top w:val="single" w:sz="4" w:space="0" w:color="000000"/>
              <w:left w:val="single" w:sz="4" w:space="0" w:color="000000"/>
              <w:bottom w:val="single" w:sz="4" w:space="0" w:color="000000"/>
              <w:right w:val="single" w:sz="4" w:space="0" w:color="000000"/>
            </w:tcBorders>
          </w:tcPr>
          <w:p w14:paraId="6AB4943A" w14:textId="77777777" w:rsidR="00AA574A" w:rsidRPr="00046D1A" w:rsidRDefault="009E0813">
            <w:pPr>
              <w:pStyle w:val="afd"/>
              <w:rPr>
                <w:rFonts w:ascii="Times New Roman" w:hAnsi="Times New Roman"/>
                <w:b/>
                <w:szCs w:val="24"/>
              </w:rPr>
            </w:pPr>
            <w:r w:rsidRPr="00046D1A">
              <w:rPr>
                <w:rFonts w:ascii="Times New Roman" w:hAnsi="Times New Roman"/>
                <w:b/>
                <w:szCs w:val="24"/>
              </w:rPr>
              <w:t>Познавательное</w:t>
            </w:r>
          </w:p>
        </w:tc>
        <w:tc>
          <w:tcPr>
            <w:tcW w:w="2410" w:type="dxa"/>
            <w:tcBorders>
              <w:top w:val="single" w:sz="4" w:space="0" w:color="000000"/>
              <w:left w:val="single" w:sz="4" w:space="0" w:color="000000"/>
              <w:bottom w:val="single" w:sz="4" w:space="0" w:color="000000"/>
              <w:right w:val="single" w:sz="4" w:space="0" w:color="000000"/>
            </w:tcBorders>
          </w:tcPr>
          <w:p w14:paraId="2CA760BE" w14:textId="77777777" w:rsidR="00AA574A" w:rsidRPr="00046D1A" w:rsidRDefault="009E0813">
            <w:pPr>
              <w:pStyle w:val="afd"/>
              <w:rPr>
                <w:rFonts w:ascii="Times New Roman" w:hAnsi="Times New Roman"/>
                <w:szCs w:val="24"/>
              </w:rPr>
            </w:pPr>
            <w:r w:rsidRPr="00046D1A">
              <w:rPr>
                <w:rFonts w:ascii="Times New Roman" w:hAnsi="Times New Roman"/>
                <w:szCs w:val="24"/>
              </w:rPr>
              <w:t>Познание</w:t>
            </w:r>
          </w:p>
        </w:tc>
        <w:tc>
          <w:tcPr>
            <w:tcW w:w="4819" w:type="dxa"/>
            <w:tcBorders>
              <w:top w:val="single" w:sz="4" w:space="0" w:color="000000"/>
              <w:left w:val="single" w:sz="4" w:space="0" w:color="000000"/>
              <w:bottom w:val="single" w:sz="4" w:space="0" w:color="000000"/>
              <w:right w:val="single" w:sz="4" w:space="0" w:color="000000"/>
            </w:tcBorders>
          </w:tcPr>
          <w:p w14:paraId="2C37338A"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 xml:space="preserve">Любознательный, наблюдательный, испытывающий потребность в самовыражении, в т.ч. творческом. </w:t>
            </w:r>
          </w:p>
          <w:p w14:paraId="5CC0F8CB"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14:paraId="72155E68"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Обладающий первичной картиной мира на основе традиционных ценностей</w:t>
            </w:r>
          </w:p>
        </w:tc>
      </w:tr>
      <w:tr w:rsidR="00AA574A" w:rsidRPr="00046D1A" w14:paraId="71D7F6F5" w14:textId="77777777">
        <w:tc>
          <w:tcPr>
            <w:tcW w:w="567" w:type="dxa"/>
            <w:tcBorders>
              <w:top w:val="single" w:sz="4" w:space="0" w:color="000000"/>
              <w:left w:val="single" w:sz="4" w:space="0" w:color="000000"/>
              <w:bottom w:val="single" w:sz="4" w:space="0" w:color="000000"/>
              <w:right w:val="single" w:sz="4" w:space="0" w:color="000000"/>
            </w:tcBorders>
          </w:tcPr>
          <w:p w14:paraId="2CA35285" w14:textId="77777777" w:rsidR="00AA574A" w:rsidRPr="00046D1A" w:rsidRDefault="009E0813">
            <w:pPr>
              <w:pStyle w:val="afd"/>
              <w:jc w:val="center"/>
              <w:rPr>
                <w:rFonts w:ascii="Times New Roman" w:hAnsi="Times New Roman"/>
                <w:b/>
                <w:szCs w:val="24"/>
              </w:rPr>
            </w:pPr>
            <w:r w:rsidRPr="00046D1A">
              <w:rPr>
                <w:rFonts w:ascii="Times New Roman" w:hAnsi="Times New Roman"/>
                <w:b/>
                <w:szCs w:val="24"/>
              </w:rPr>
              <w:t>5</w:t>
            </w:r>
          </w:p>
        </w:tc>
        <w:tc>
          <w:tcPr>
            <w:tcW w:w="1985" w:type="dxa"/>
            <w:tcBorders>
              <w:top w:val="single" w:sz="4" w:space="0" w:color="000000"/>
              <w:left w:val="single" w:sz="4" w:space="0" w:color="000000"/>
              <w:bottom w:val="single" w:sz="4" w:space="0" w:color="000000"/>
              <w:right w:val="single" w:sz="4" w:space="0" w:color="000000"/>
            </w:tcBorders>
          </w:tcPr>
          <w:p w14:paraId="10A191A2" w14:textId="77777777" w:rsidR="00AA574A" w:rsidRPr="00046D1A" w:rsidRDefault="009E0813">
            <w:pPr>
              <w:pStyle w:val="afd"/>
              <w:rPr>
                <w:rFonts w:ascii="Times New Roman" w:hAnsi="Times New Roman"/>
                <w:b/>
                <w:szCs w:val="24"/>
              </w:rPr>
            </w:pPr>
            <w:r w:rsidRPr="00046D1A">
              <w:rPr>
                <w:rFonts w:ascii="Times New Roman" w:hAnsi="Times New Roman"/>
                <w:b/>
                <w:szCs w:val="24"/>
              </w:rPr>
              <w:t>Физическое и оздоровительное</w:t>
            </w:r>
          </w:p>
        </w:tc>
        <w:tc>
          <w:tcPr>
            <w:tcW w:w="2410" w:type="dxa"/>
            <w:tcBorders>
              <w:top w:val="single" w:sz="4" w:space="0" w:color="000000"/>
              <w:left w:val="single" w:sz="4" w:space="0" w:color="000000"/>
              <w:bottom w:val="single" w:sz="4" w:space="0" w:color="000000"/>
              <w:right w:val="single" w:sz="4" w:space="0" w:color="000000"/>
            </w:tcBorders>
          </w:tcPr>
          <w:p w14:paraId="215CBB1C" w14:textId="77777777" w:rsidR="00AA574A" w:rsidRPr="00046D1A" w:rsidRDefault="009E0813">
            <w:pPr>
              <w:pStyle w:val="afd"/>
              <w:rPr>
                <w:rFonts w:ascii="Times New Roman" w:hAnsi="Times New Roman"/>
                <w:szCs w:val="24"/>
              </w:rPr>
            </w:pPr>
            <w:r w:rsidRPr="00046D1A">
              <w:rPr>
                <w:rFonts w:ascii="Times New Roman" w:hAnsi="Times New Roman"/>
                <w:szCs w:val="24"/>
              </w:rPr>
              <w:t>Здоровье, жизнь</w:t>
            </w:r>
          </w:p>
        </w:tc>
        <w:tc>
          <w:tcPr>
            <w:tcW w:w="4819" w:type="dxa"/>
            <w:tcBorders>
              <w:top w:val="single" w:sz="4" w:space="0" w:color="000000"/>
              <w:left w:val="single" w:sz="4" w:space="0" w:color="000000"/>
              <w:bottom w:val="single" w:sz="4" w:space="0" w:color="000000"/>
              <w:right w:val="single" w:sz="4" w:space="0" w:color="000000"/>
            </w:tcBorders>
          </w:tcPr>
          <w:p w14:paraId="7D82F10B" w14:textId="77777777" w:rsidR="00AA574A" w:rsidRPr="00046D1A" w:rsidRDefault="009E0813">
            <w:pPr>
              <w:pStyle w:val="afd"/>
              <w:ind w:firstLine="175"/>
              <w:jc w:val="both"/>
              <w:rPr>
                <w:rFonts w:ascii="Times New Roman" w:hAnsi="Times New Roman"/>
                <w:szCs w:val="24"/>
              </w:rPr>
            </w:pPr>
            <w:r w:rsidRPr="00046D1A">
              <w:rPr>
                <w:rFonts w:ascii="Times New Roman" w:hAnsi="Times New Roman"/>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w:t>
            </w:r>
            <w:r w:rsidRPr="00046D1A">
              <w:rPr>
                <w:rFonts w:ascii="Times New Roman" w:hAnsi="Times New Roman"/>
                <w:szCs w:val="24"/>
              </w:rPr>
              <w:lastRenderedPageBreak/>
              <w:t xml:space="preserve">поведения и другое; стремящийся к сбережению и укреплению собственного здоровья и здоровья окружающих. </w:t>
            </w:r>
          </w:p>
          <w:p w14:paraId="236624F7" w14:textId="77777777" w:rsidR="00AA574A" w:rsidRPr="00046D1A" w:rsidRDefault="009E0813">
            <w:pPr>
              <w:pStyle w:val="afd"/>
              <w:ind w:firstLine="175"/>
              <w:jc w:val="both"/>
              <w:rPr>
                <w:rFonts w:ascii="Times New Roman" w:hAnsi="Times New Roman"/>
                <w:szCs w:val="24"/>
              </w:rPr>
            </w:pPr>
            <w:r w:rsidRPr="00046D1A">
              <w:rPr>
                <w:rFonts w:ascii="Times New Roman" w:hAnsi="Times New Roman"/>
                <w:szCs w:val="24"/>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14:paraId="20A4D5D9" w14:textId="77777777" w:rsidR="00AA574A" w:rsidRPr="00046D1A" w:rsidRDefault="009E0813">
            <w:pPr>
              <w:pStyle w:val="afd"/>
              <w:ind w:firstLine="175"/>
              <w:jc w:val="both"/>
              <w:rPr>
                <w:rFonts w:ascii="Times New Roman" w:hAnsi="Times New Roman"/>
                <w:szCs w:val="24"/>
              </w:rPr>
            </w:pPr>
            <w:r w:rsidRPr="00046D1A">
              <w:rPr>
                <w:rFonts w:ascii="Times New Roman" w:hAnsi="Times New Roman"/>
                <w:szCs w:val="24"/>
              </w:rPr>
              <w:t xml:space="preserve">Демонстрирующий потребность в двигательной деятельности. </w:t>
            </w:r>
          </w:p>
          <w:p w14:paraId="6EACAF8F" w14:textId="77777777" w:rsidR="00AA574A" w:rsidRPr="00046D1A" w:rsidRDefault="009E0813">
            <w:pPr>
              <w:pStyle w:val="afd"/>
              <w:ind w:firstLine="175"/>
              <w:jc w:val="both"/>
              <w:rPr>
                <w:rFonts w:ascii="Times New Roman" w:hAnsi="Times New Roman"/>
                <w:szCs w:val="24"/>
              </w:rPr>
            </w:pPr>
            <w:r w:rsidRPr="00046D1A">
              <w:rPr>
                <w:rFonts w:ascii="Times New Roman" w:hAnsi="Times New Roman"/>
                <w:szCs w:val="24"/>
              </w:rPr>
              <w:t>Имеющий представление о некоторых видах спорта и активного отдыха</w:t>
            </w:r>
          </w:p>
        </w:tc>
      </w:tr>
      <w:tr w:rsidR="00AA574A" w:rsidRPr="00046D1A" w14:paraId="641EDA52" w14:textId="77777777">
        <w:tc>
          <w:tcPr>
            <w:tcW w:w="567" w:type="dxa"/>
            <w:tcBorders>
              <w:top w:val="single" w:sz="4" w:space="0" w:color="000000"/>
              <w:left w:val="single" w:sz="4" w:space="0" w:color="000000"/>
              <w:bottom w:val="single" w:sz="4" w:space="0" w:color="000000"/>
              <w:right w:val="single" w:sz="4" w:space="0" w:color="000000"/>
            </w:tcBorders>
          </w:tcPr>
          <w:p w14:paraId="052A1882" w14:textId="77777777" w:rsidR="00AA574A" w:rsidRPr="00046D1A" w:rsidRDefault="009E0813">
            <w:pPr>
              <w:pStyle w:val="afd"/>
              <w:jc w:val="center"/>
              <w:rPr>
                <w:rFonts w:ascii="Times New Roman" w:hAnsi="Times New Roman"/>
                <w:b/>
                <w:szCs w:val="24"/>
              </w:rPr>
            </w:pPr>
            <w:r w:rsidRPr="00046D1A">
              <w:rPr>
                <w:rFonts w:ascii="Times New Roman" w:hAnsi="Times New Roman"/>
                <w:b/>
                <w:szCs w:val="24"/>
              </w:rPr>
              <w:lastRenderedPageBreak/>
              <w:t>6</w:t>
            </w:r>
          </w:p>
        </w:tc>
        <w:tc>
          <w:tcPr>
            <w:tcW w:w="1985" w:type="dxa"/>
            <w:tcBorders>
              <w:top w:val="single" w:sz="4" w:space="0" w:color="000000"/>
              <w:left w:val="single" w:sz="4" w:space="0" w:color="000000"/>
              <w:bottom w:val="single" w:sz="4" w:space="0" w:color="000000"/>
              <w:right w:val="single" w:sz="4" w:space="0" w:color="000000"/>
            </w:tcBorders>
          </w:tcPr>
          <w:p w14:paraId="3AFADE50" w14:textId="77777777" w:rsidR="00AA574A" w:rsidRPr="00046D1A" w:rsidRDefault="009E0813">
            <w:pPr>
              <w:pStyle w:val="afd"/>
              <w:rPr>
                <w:rFonts w:ascii="Times New Roman" w:hAnsi="Times New Roman"/>
                <w:b/>
                <w:szCs w:val="24"/>
              </w:rPr>
            </w:pPr>
            <w:r w:rsidRPr="00046D1A">
              <w:rPr>
                <w:rFonts w:ascii="Times New Roman" w:hAnsi="Times New Roman"/>
                <w:b/>
                <w:szCs w:val="24"/>
              </w:rPr>
              <w:t>Трудовое</w:t>
            </w:r>
          </w:p>
        </w:tc>
        <w:tc>
          <w:tcPr>
            <w:tcW w:w="2410" w:type="dxa"/>
            <w:tcBorders>
              <w:top w:val="single" w:sz="4" w:space="0" w:color="000000"/>
              <w:left w:val="single" w:sz="4" w:space="0" w:color="000000"/>
              <w:bottom w:val="single" w:sz="4" w:space="0" w:color="000000"/>
              <w:right w:val="single" w:sz="4" w:space="0" w:color="000000"/>
            </w:tcBorders>
          </w:tcPr>
          <w:p w14:paraId="452F678C" w14:textId="77777777" w:rsidR="00AA574A" w:rsidRPr="00046D1A" w:rsidRDefault="009E0813">
            <w:pPr>
              <w:pStyle w:val="afd"/>
              <w:rPr>
                <w:rFonts w:ascii="Times New Roman" w:hAnsi="Times New Roman"/>
                <w:szCs w:val="24"/>
              </w:rPr>
            </w:pPr>
            <w:r w:rsidRPr="00046D1A">
              <w:rPr>
                <w:rFonts w:ascii="Times New Roman" w:hAnsi="Times New Roman"/>
                <w:szCs w:val="24"/>
              </w:rPr>
              <w:t>Труд</w:t>
            </w:r>
          </w:p>
        </w:tc>
        <w:tc>
          <w:tcPr>
            <w:tcW w:w="4819" w:type="dxa"/>
            <w:tcBorders>
              <w:top w:val="single" w:sz="4" w:space="0" w:color="000000"/>
              <w:left w:val="single" w:sz="4" w:space="0" w:color="000000"/>
              <w:bottom w:val="single" w:sz="4" w:space="0" w:color="000000"/>
              <w:right w:val="single" w:sz="4" w:space="0" w:color="000000"/>
            </w:tcBorders>
          </w:tcPr>
          <w:p w14:paraId="46A44073" w14:textId="77777777" w:rsidR="00AA574A" w:rsidRPr="00046D1A" w:rsidRDefault="009E0813">
            <w:pPr>
              <w:pStyle w:val="afd"/>
              <w:ind w:firstLine="175"/>
              <w:jc w:val="both"/>
              <w:rPr>
                <w:rFonts w:ascii="Times New Roman" w:hAnsi="Times New Roman"/>
                <w:szCs w:val="24"/>
              </w:rPr>
            </w:pPr>
            <w:r w:rsidRPr="00046D1A">
              <w:rPr>
                <w:rFonts w:ascii="Times New Roman" w:hAnsi="Times New Roman"/>
                <w:szCs w:val="24"/>
              </w:rPr>
              <w:t>Понимающий ценность труда в семье и в обществе на основе уважения к людям труда, результатам их деятельности.</w:t>
            </w:r>
          </w:p>
          <w:p w14:paraId="26494668" w14:textId="77777777" w:rsidR="00AA574A" w:rsidRPr="00046D1A" w:rsidRDefault="009E0813">
            <w:pPr>
              <w:pStyle w:val="afd"/>
              <w:ind w:firstLine="175"/>
              <w:jc w:val="both"/>
              <w:rPr>
                <w:rFonts w:ascii="Times New Roman" w:hAnsi="Times New Roman"/>
                <w:szCs w:val="24"/>
              </w:rPr>
            </w:pPr>
            <w:r w:rsidRPr="00046D1A">
              <w:rPr>
                <w:rFonts w:ascii="Times New Roman" w:hAnsi="Times New Roman"/>
                <w:szCs w:val="24"/>
              </w:rPr>
              <w:t>Проявляющий трудолюбие при выполнении поручений и в самостоятельной деятельности</w:t>
            </w:r>
          </w:p>
        </w:tc>
      </w:tr>
      <w:tr w:rsidR="00AA574A" w:rsidRPr="00046D1A" w14:paraId="36F4B5D9" w14:textId="77777777">
        <w:tc>
          <w:tcPr>
            <w:tcW w:w="567" w:type="dxa"/>
            <w:tcBorders>
              <w:top w:val="single" w:sz="4" w:space="0" w:color="000000"/>
              <w:left w:val="single" w:sz="4" w:space="0" w:color="000000"/>
              <w:bottom w:val="single" w:sz="4" w:space="0" w:color="000000"/>
              <w:right w:val="single" w:sz="4" w:space="0" w:color="000000"/>
            </w:tcBorders>
          </w:tcPr>
          <w:p w14:paraId="0EAA7421" w14:textId="77777777" w:rsidR="00AA574A" w:rsidRPr="00046D1A" w:rsidRDefault="009E0813">
            <w:pPr>
              <w:pStyle w:val="afd"/>
              <w:jc w:val="center"/>
              <w:rPr>
                <w:rFonts w:ascii="Times New Roman" w:hAnsi="Times New Roman"/>
                <w:b/>
                <w:szCs w:val="24"/>
              </w:rPr>
            </w:pPr>
            <w:r w:rsidRPr="00046D1A">
              <w:rPr>
                <w:rFonts w:ascii="Times New Roman" w:hAnsi="Times New Roman"/>
                <w:b/>
                <w:szCs w:val="24"/>
              </w:rPr>
              <w:t>7</w:t>
            </w:r>
          </w:p>
        </w:tc>
        <w:tc>
          <w:tcPr>
            <w:tcW w:w="1985" w:type="dxa"/>
            <w:tcBorders>
              <w:top w:val="single" w:sz="4" w:space="0" w:color="000000"/>
              <w:left w:val="single" w:sz="4" w:space="0" w:color="000000"/>
              <w:bottom w:val="single" w:sz="4" w:space="0" w:color="000000"/>
              <w:right w:val="single" w:sz="4" w:space="0" w:color="000000"/>
            </w:tcBorders>
          </w:tcPr>
          <w:p w14:paraId="3C35BE86" w14:textId="77777777" w:rsidR="00AA574A" w:rsidRPr="00046D1A" w:rsidRDefault="009E0813">
            <w:pPr>
              <w:pStyle w:val="afd"/>
              <w:rPr>
                <w:rFonts w:ascii="Times New Roman" w:hAnsi="Times New Roman"/>
                <w:b/>
                <w:szCs w:val="24"/>
              </w:rPr>
            </w:pPr>
            <w:r w:rsidRPr="00046D1A">
              <w:rPr>
                <w:rFonts w:ascii="Times New Roman" w:hAnsi="Times New Roman"/>
                <w:b/>
                <w:szCs w:val="24"/>
              </w:rPr>
              <w:t>Эстетическое</w:t>
            </w:r>
          </w:p>
        </w:tc>
        <w:tc>
          <w:tcPr>
            <w:tcW w:w="2410" w:type="dxa"/>
            <w:tcBorders>
              <w:top w:val="single" w:sz="4" w:space="0" w:color="000000"/>
              <w:left w:val="single" w:sz="4" w:space="0" w:color="000000"/>
              <w:bottom w:val="single" w:sz="4" w:space="0" w:color="000000"/>
              <w:right w:val="single" w:sz="4" w:space="0" w:color="000000"/>
            </w:tcBorders>
          </w:tcPr>
          <w:p w14:paraId="74DAFEC8" w14:textId="77777777" w:rsidR="00AA574A" w:rsidRPr="00046D1A" w:rsidRDefault="009E0813">
            <w:pPr>
              <w:pStyle w:val="afd"/>
              <w:rPr>
                <w:rFonts w:ascii="Times New Roman" w:hAnsi="Times New Roman"/>
                <w:szCs w:val="24"/>
              </w:rPr>
            </w:pPr>
            <w:r w:rsidRPr="00046D1A">
              <w:rPr>
                <w:rFonts w:ascii="Times New Roman" w:hAnsi="Times New Roman"/>
                <w:szCs w:val="24"/>
              </w:rPr>
              <w:t>Культура и красота</w:t>
            </w:r>
          </w:p>
        </w:tc>
        <w:tc>
          <w:tcPr>
            <w:tcW w:w="4819" w:type="dxa"/>
            <w:tcBorders>
              <w:top w:val="single" w:sz="4" w:space="0" w:color="000000"/>
              <w:left w:val="single" w:sz="4" w:space="0" w:color="000000"/>
              <w:bottom w:val="single" w:sz="4" w:space="0" w:color="000000"/>
              <w:right w:val="single" w:sz="4" w:space="0" w:color="000000"/>
            </w:tcBorders>
          </w:tcPr>
          <w:p w14:paraId="106D3246" w14:textId="77777777" w:rsidR="00AA574A" w:rsidRPr="00046D1A" w:rsidRDefault="009E0813">
            <w:pPr>
              <w:pStyle w:val="afd"/>
              <w:ind w:firstLine="175"/>
              <w:jc w:val="both"/>
              <w:rPr>
                <w:rFonts w:ascii="Times New Roman" w:hAnsi="Times New Roman"/>
                <w:szCs w:val="24"/>
              </w:rPr>
            </w:pPr>
            <w:r w:rsidRPr="00046D1A">
              <w:rPr>
                <w:rFonts w:ascii="Times New Roman" w:hAnsi="Times New Roman"/>
                <w:szCs w:val="24"/>
              </w:rPr>
              <w:t>Способный воспринимать и чувствовать прекрасное в быту, природе, поступках, искусстве.</w:t>
            </w:r>
          </w:p>
          <w:p w14:paraId="482E6565" w14:textId="77777777" w:rsidR="00AA574A" w:rsidRPr="00046D1A" w:rsidRDefault="009E0813">
            <w:pPr>
              <w:pStyle w:val="afd"/>
              <w:ind w:firstLine="175"/>
              <w:jc w:val="both"/>
              <w:rPr>
                <w:rFonts w:ascii="Times New Roman" w:hAnsi="Times New Roman"/>
                <w:szCs w:val="24"/>
              </w:rPr>
            </w:pPr>
            <w:r w:rsidRPr="00046D1A">
              <w:rPr>
                <w:rFonts w:ascii="Times New Roman" w:hAnsi="Times New Roman"/>
                <w:szCs w:val="24"/>
              </w:rPr>
              <w:t>Стремящийся к отображению прекрасного в продуктивных видах деятельности</w:t>
            </w:r>
          </w:p>
        </w:tc>
      </w:tr>
    </w:tbl>
    <w:p w14:paraId="64F11DB9" w14:textId="77777777" w:rsidR="00AA574A" w:rsidRPr="00046D1A" w:rsidRDefault="00AA574A">
      <w:pPr>
        <w:pStyle w:val="s38"/>
        <w:spacing w:before="0" w:after="0"/>
        <w:jc w:val="both"/>
        <w:rPr>
          <w:szCs w:val="24"/>
        </w:rPr>
      </w:pPr>
    </w:p>
    <w:p w14:paraId="110E1E86" w14:textId="77777777" w:rsidR="00AA574A" w:rsidRPr="00046D1A" w:rsidRDefault="00AA574A">
      <w:pPr>
        <w:spacing w:after="0" w:line="240" w:lineRule="auto"/>
        <w:jc w:val="center"/>
        <w:rPr>
          <w:rFonts w:ascii="Times New Roman" w:hAnsi="Times New Roman"/>
          <w:b/>
          <w:sz w:val="24"/>
          <w:szCs w:val="24"/>
        </w:rPr>
      </w:pPr>
    </w:p>
    <w:p w14:paraId="65B5A5C3" w14:textId="77777777" w:rsidR="00AA574A" w:rsidRPr="00046D1A" w:rsidRDefault="009E0813">
      <w:pPr>
        <w:rPr>
          <w:rFonts w:ascii="Times New Roman" w:hAnsi="Times New Roman"/>
          <w:b/>
          <w:sz w:val="24"/>
          <w:szCs w:val="24"/>
        </w:rPr>
      </w:pPr>
      <w:r w:rsidRPr="00046D1A">
        <w:rPr>
          <w:rFonts w:ascii="Times New Roman" w:hAnsi="Times New Roman"/>
          <w:b/>
          <w:sz w:val="24"/>
          <w:szCs w:val="24"/>
        </w:rPr>
        <w:br w:type="page"/>
      </w:r>
    </w:p>
    <w:p w14:paraId="04A514B1" w14:textId="4C6F39DC" w:rsidR="00AA574A" w:rsidRPr="00046D1A" w:rsidRDefault="009E0813">
      <w:pPr>
        <w:spacing w:after="0" w:line="240" w:lineRule="auto"/>
        <w:jc w:val="center"/>
        <w:rPr>
          <w:rFonts w:ascii="Times New Roman" w:hAnsi="Times New Roman"/>
          <w:b/>
          <w:sz w:val="24"/>
          <w:szCs w:val="24"/>
        </w:rPr>
      </w:pPr>
      <w:r w:rsidRPr="00046D1A">
        <w:rPr>
          <w:rFonts w:ascii="Times New Roman" w:hAnsi="Times New Roman"/>
          <w:b/>
          <w:sz w:val="24"/>
          <w:szCs w:val="24"/>
        </w:rPr>
        <w:lastRenderedPageBreak/>
        <w:t>СОДЕРЖАТЕЛЬНЫЙ РАЗДЕЛ</w:t>
      </w:r>
    </w:p>
    <w:p w14:paraId="4C177E87" w14:textId="77777777" w:rsidR="00AA574A" w:rsidRPr="00046D1A" w:rsidRDefault="00AA574A">
      <w:pPr>
        <w:spacing w:after="0" w:line="240" w:lineRule="auto"/>
        <w:ind w:firstLine="709"/>
        <w:jc w:val="center"/>
        <w:rPr>
          <w:rFonts w:ascii="Times New Roman" w:hAnsi="Times New Roman"/>
          <w:sz w:val="24"/>
          <w:szCs w:val="24"/>
        </w:rPr>
      </w:pPr>
    </w:p>
    <w:p w14:paraId="3C5DCBAC" w14:textId="2C534742" w:rsidR="00AA574A" w:rsidRPr="00825BF7" w:rsidRDefault="009E0813">
      <w:pPr>
        <w:spacing w:after="0" w:line="240" w:lineRule="auto"/>
        <w:ind w:firstLine="709"/>
        <w:jc w:val="both"/>
        <w:rPr>
          <w:rFonts w:ascii="Times New Roman" w:hAnsi="Times New Roman"/>
          <w:b/>
          <w:sz w:val="24"/>
          <w:szCs w:val="24"/>
        </w:rPr>
      </w:pPr>
      <w:r w:rsidRPr="00825BF7">
        <w:rPr>
          <w:rFonts w:ascii="Times New Roman" w:hAnsi="Times New Roman"/>
          <w:b/>
          <w:sz w:val="24"/>
          <w:szCs w:val="24"/>
        </w:rPr>
        <w:t>Уклад ДОО</w:t>
      </w:r>
    </w:p>
    <w:p w14:paraId="5F76A5C7" w14:textId="77777777" w:rsidR="004E3B7B" w:rsidRPr="00825BF7" w:rsidRDefault="004E3B7B" w:rsidP="0079023E">
      <w:pPr>
        <w:spacing w:after="13"/>
        <w:ind w:right="129" w:firstLine="843"/>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Программа воспитания 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ОО направлен на сохранение преемственности принципов воспитания с уровня дошкольного образования на уровень начального общего образования: </w:t>
      </w:r>
    </w:p>
    <w:p w14:paraId="65C2BF26" w14:textId="77777777" w:rsidR="004E3B7B" w:rsidRPr="00825BF7" w:rsidRDefault="004E3B7B" w:rsidP="0079023E">
      <w:pPr>
        <w:numPr>
          <w:ilvl w:val="0"/>
          <w:numId w:val="1"/>
        </w:numPr>
        <w:spacing w:after="14" w:line="240" w:lineRule="auto"/>
        <w:ind w:right="129"/>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w:t>
      </w:r>
    </w:p>
    <w:p w14:paraId="7B2BF84E" w14:textId="7818646C" w:rsidR="004E3B7B" w:rsidRPr="00825BF7" w:rsidRDefault="004E3B7B" w:rsidP="0079023E">
      <w:pPr>
        <w:numPr>
          <w:ilvl w:val="0"/>
          <w:numId w:val="1"/>
        </w:numPr>
        <w:spacing w:after="14" w:line="240" w:lineRule="auto"/>
        <w:ind w:right="129"/>
        <w:jc w:val="both"/>
        <w:rPr>
          <w:rFonts w:ascii="Times New Roman" w:hAnsi="Times New Roman"/>
          <w:sz w:val="24"/>
          <w:szCs w:val="24"/>
          <w:lang w:eastAsia="en-US" w:bidi="en-US"/>
        </w:rPr>
      </w:pPr>
      <w:r w:rsidRPr="00825BF7">
        <w:rPr>
          <w:rFonts w:ascii="Times New Roman" w:hAnsi="Times New Roman"/>
          <w:sz w:val="24"/>
          <w:szCs w:val="24"/>
          <w:lang w:eastAsia="en-US" w:bidi="en-US"/>
        </w:rPr>
        <w:t>Наличие профессиональных кадров и готовность педаг</w:t>
      </w:r>
      <w:r w:rsidR="00B82384">
        <w:rPr>
          <w:rFonts w:ascii="Times New Roman" w:hAnsi="Times New Roman"/>
          <w:sz w:val="24"/>
          <w:szCs w:val="24"/>
          <w:lang w:eastAsia="en-US" w:bidi="en-US"/>
        </w:rPr>
        <w:t>огического коллектива к достиже</w:t>
      </w:r>
      <w:r w:rsidRPr="00825BF7">
        <w:rPr>
          <w:rFonts w:ascii="Times New Roman" w:hAnsi="Times New Roman"/>
          <w:sz w:val="24"/>
          <w:szCs w:val="24"/>
          <w:lang w:eastAsia="en-US" w:bidi="en-US"/>
        </w:rPr>
        <w:t xml:space="preserve">нию целевых ориентиров Программы воспитания. </w:t>
      </w:r>
    </w:p>
    <w:p w14:paraId="60E1D0EE" w14:textId="77777777" w:rsidR="004E3B7B" w:rsidRPr="00825BF7" w:rsidRDefault="004E3B7B" w:rsidP="0079023E">
      <w:pPr>
        <w:numPr>
          <w:ilvl w:val="0"/>
          <w:numId w:val="1"/>
        </w:numPr>
        <w:spacing w:after="14" w:line="240" w:lineRule="auto"/>
        <w:ind w:right="129"/>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Взаимодействие с родителями по вопросам воспитания. </w:t>
      </w:r>
    </w:p>
    <w:p w14:paraId="52191965" w14:textId="77777777" w:rsidR="004E3B7B" w:rsidRPr="00825BF7" w:rsidRDefault="004E3B7B" w:rsidP="0079023E">
      <w:pPr>
        <w:numPr>
          <w:ilvl w:val="0"/>
          <w:numId w:val="1"/>
        </w:numPr>
        <w:spacing w:after="31" w:line="240" w:lineRule="auto"/>
        <w:ind w:right="129"/>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 </w:t>
      </w:r>
    </w:p>
    <w:p w14:paraId="27F016DA" w14:textId="77777777" w:rsidR="004E3B7B" w:rsidRPr="00825BF7" w:rsidRDefault="004E3B7B" w:rsidP="0079023E">
      <w:pPr>
        <w:spacing w:after="14"/>
        <w:ind w:left="-15" w:right="129" w:firstLine="700"/>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Условия реализации Программы воспитания (кадровые, материально-технические, психолого-педагогические, нормативные, организационно-методические и др.) необходимо интегрировать с соответствующими пунктами организационного раздела ООП ДО. </w:t>
      </w:r>
    </w:p>
    <w:p w14:paraId="40A976E5" w14:textId="77777777" w:rsidR="004E3B7B" w:rsidRPr="00825BF7" w:rsidRDefault="004E3B7B" w:rsidP="0079023E">
      <w:pPr>
        <w:spacing w:after="14"/>
        <w:ind w:left="-15" w:right="129" w:firstLine="700"/>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Уклад задает и удерживает ценности воспитания – как инвариантные, так и </w:t>
      </w:r>
      <w:r w:rsidRPr="00825BF7">
        <w:rPr>
          <w:rFonts w:ascii="Times New Roman" w:hAnsi="Times New Roman"/>
          <w:i/>
          <w:sz w:val="24"/>
          <w:szCs w:val="24"/>
          <w:lang w:eastAsia="en-US" w:bidi="en-US"/>
        </w:rPr>
        <w:t>свои собственные,</w:t>
      </w:r>
      <w:r w:rsidRPr="00825BF7">
        <w:rPr>
          <w:rFonts w:ascii="Times New Roman" w:hAnsi="Times New Roman"/>
          <w:sz w:val="24"/>
          <w:szCs w:val="24"/>
          <w:lang w:eastAsia="en-US" w:bidi="en-US"/>
        </w:rPr>
        <w:t xml:space="preserve"> –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 </w:t>
      </w:r>
    </w:p>
    <w:p w14:paraId="404316E4" w14:textId="77777777" w:rsidR="004E3B7B" w:rsidRPr="00825BF7" w:rsidRDefault="004E3B7B" w:rsidP="0079023E">
      <w:pPr>
        <w:spacing w:after="14"/>
        <w:ind w:left="-15" w:right="129" w:firstLine="700"/>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 </w:t>
      </w:r>
    </w:p>
    <w:p w14:paraId="68D211A7" w14:textId="77777777" w:rsidR="004E3B7B" w:rsidRPr="00825BF7" w:rsidRDefault="004E3B7B" w:rsidP="0079023E">
      <w:pPr>
        <w:spacing w:after="14"/>
        <w:ind w:left="-15" w:right="129" w:firstLine="700"/>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Уклад учитывает специфику и конкретные формы организации распорядка дневного, недельного, месячного, годового цикла жизни ДОО. </w:t>
      </w:r>
    </w:p>
    <w:p w14:paraId="5DFC11ED" w14:textId="77777777" w:rsidR="004E3B7B" w:rsidRPr="00825BF7" w:rsidRDefault="004E3B7B" w:rsidP="0079023E">
      <w:pPr>
        <w:spacing w:after="14"/>
        <w:ind w:left="-15" w:right="129" w:firstLine="700"/>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 </w:t>
      </w:r>
    </w:p>
    <w:p w14:paraId="13638B1B" w14:textId="77777777" w:rsidR="004E3B7B" w:rsidRPr="00825BF7" w:rsidRDefault="004E3B7B" w:rsidP="0079023E">
      <w:pPr>
        <w:spacing w:after="14"/>
        <w:ind w:left="710" w:right="129"/>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Процесс проектирования уклада ДОО включает следующие шаги. </w:t>
      </w:r>
    </w:p>
    <w:tbl>
      <w:tblPr>
        <w:tblW w:w="10029" w:type="dxa"/>
        <w:tblCellMar>
          <w:top w:w="17" w:type="dxa"/>
          <w:left w:w="106" w:type="dxa"/>
          <w:right w:w="65" w:type="dxa"/>
        </w:tblCellMar>
        <w:tblLook w:val="0000" w:firstRow="0" w:lastRow="0" w:firstColumn="0" w:lastColumn="0" w:noHBand="0" w:noVBand="0"/>
      </w:tblPr>
      <w:tblGrid>
        <w:gridCol w:w="851"/>
        <w:gridCol w:w="4398"/>
        <w:gridCol w:w="4780"/>
      </w:tblGrid>
      <w:tr w:rsidR="004E3B7B" w:rsidRPr="00825BF7" w14:paraId="37682168" w14:textId="77777777" w:rsidTr="00AB7312">
        <w:trPr>
          <w:trHeight w:val="331"/>
        </w:trPr>
        <w:tc>
          <w:tcPr>
            <w:tcW w:w="851" w:type="dxa"/>
            <w:tcBorders>
              <w:top w:val="single" w:sz="4" w:space="0" w:color="000000"/>
              <w:left w:val="single" w:sz="4" w:space="0" w:color="000000"/>
              <w:bottom w:val="single" w:sz="4" w:space="0" w:color="000000"/>
              <w:right w:val="single" w:sz="4" w:space="0" w:color="000000"/>
            </w:tcBorders>
          </w:tcPr>
          <w:p w14:paraId="6CDC4699" w14:textId="77777777" w:rsidR="004E3B7B" w:rsidRPr="00825BF7" w:rsidRDefault="004E3B7B" w:rsidP="0079023E">
            <w:pPr>
              <w:spacing w:after="0"/>
              <w:ind w:left="14"/>
              <w:jc w:val="both"/>
              <w:rPr>
                <w:rFonts w:ascii="Times New Roman" w:hAnsi="Times New Roman"/>
                <w:sz w:val="24"/>
                <w:szCs w:val="24"/>
                <w:lang w:val="en-US" w:eastAsia="en-US" w:bidi="en-US"/>
              </w:rPr>
            </w:pPr>
            <w:r w:rsidRPr="00825BF7">
              <w:rPr>
                <w:rFonts w:ascii="Times New Roman" w:hAnsi="Times New Roman"/>
                <w:sz w:val="24"/>
                <w:szCs w:val="24"/>
                <w:lang w:val="en-US" w:eastAsia="en-US" w:bidi="en-US"/>
              </w:rPr>
              <w:t xml:space="preserve">№ п/п </w:t>
            </w:r>
          </w:p>
        </w:tc>
        <w:tc>
          <w:tcPr>
            <w:tcW w:w="4398" w:type="dxa"/>
            <w:tcBorders>
              <w:top w:val="single" w:sz="4" w:space="0" w:color="000000"/>
              <w:left w:val="single" w:sz="4" w:space="0" w:color="000000"/>
              <w:bottom w:val="single" w:sz="4" w:space="0" w:color="000000"/>
              <w:right w:val="single" w:sz="4" w:space="0" w:color="000000"/>
            </w:tcBorders>
          </w:tcPr>
          <w:p w14:paraId="598D59D6" w14:textId="77777777" w:rsidR="004E3B7B" w:rsidRPr="00825BF7" w:rsidRDefault="004E3B7B" w:rsidP="0079023E">
            <w:pPr>
              <w:spacing w:after="0"/>
              <w:ind w:right="49"/>
              <w:jc w:val="both"/>
              <w:rPr>
                <w:rFonts w:ascii="Times New Roman" w:hAnsi="Times New Roman"/>
                <w:sz w:val="24"/>
                <w:szCs w:val="24"/>
                <w:lang w:val="en-US" w:eastAsia="en-US" w:bidi="en-US"/>
              </w:rPr>
            </w:pPr>
            <w:r w:rsidRPr="00825BF7">
              <w:rPr>
                <w:rFonts w:ascii="Times New Roman" w:hAnsi="Times New Roman"/>
                <w:sz w:val="24"/>
                <w:szCs w:val="24"/>
                <w:lang w:val="en-US" w:eastAsia="en-US" w:bidi="en-US"/>
              </w:rPr>
              <w:t xml:space="preserve">Шаг </w:t>
            </w:r>
          </w:p>
        </w:tc>
        <w:tc>
          <w:tcPr>
            <w:tcW w:w="4780" w:type="dxa"/>
            <w:tcBorders>
              <w:top w:val="single" w:sz="4" w:space="0" w:color="000000"/>
              <w:left w:val="single" w:sz="4" w:space="0" w:color="000000"/>
              <w:bottom w:val="single" w:sz="4" w:space="0" w:color="000000"/>
              <w:right w:val="single" w:sz="4" w:space="0" w:color="000000"/>
            </w:tcBorders>
          </w:tcPr>
          <w:p w14:paraId="1EBC4322" w14:textId="77777777" w:rsidR="004E3B7B" w:rsidRPr="00825BF7" w:rsidRDefault="004E3B7B" w:rsidP="0079023E">
            <w:pPr>
              <w:spacing w:after="0"/>
              <w:ind w:right="41"/>
              <w:jc w:val="both"/>
              <w:rPr>
                <w:rFonts w:ascii="Times New Roman" w:hAnsi="Times New Roman"/>
                <w:sz w:val="24"/>
                <w:szCs w:val="24"/>
                <w:lang w:val="en-US" w:eastAsia="en-US" w:bidi="en-US"/>
              </w:rPr>
            </w:pPr>
            <w:r w:rsidRPr="00825BF7">
              <w:rPr>
                <w:rFonts w:ascii="Times New Roman" w:hAnsi="Times New Roman"/>
                <w:sz w:val="24"/>
                <w:szCs w:val="24"/>
                <w:lang w:val="en-US" w:eastAsia="en-US" w:bidi="en-US"/>
              </w:rPr>
              <w:t xml:space="preserve">Оформление </w:t>
            </w:r>
          </w:p>
        </w:tc>
      </w:tr>
      <w:tr w:rsidR="004E3B7B" w:rsidRPr="00825BF7" w14:paraId="68EC0DC3" w14:textId="77777777" w:rsidTr="00AB7312">
        <w:trPr>
          <w:trHeight w:val="961"/>
        </w:trPr>
        <w:tc>
          <w:tcPr>
            <w:tcW w:w="851" w:type="dxa"/>
            <w:tcBorders>
              <w:top w:val="single" w:sz="4" w:space="0" w:color="000000"/>
              <w:left w:val="single" w:sz="4" w:space="0" w:color="000000"/>
              <w:bottom w:val="single" w:sz="4" w:space="0" w:color="000000"/>
              <w:right w:val="single" w:sz="4" w:space="0" w:color="000000"/>
            </w:tcBorders>
          </w:tcPr>
          <w:p w14:paraId="30D65325" w14:textId="77777777" w:rsidR="004E3B7B" w:rsidRPr="00825BF7" w:rsidRDefault="004E3B7B" w:rsidP="0079023E">
            <w:pPr>
              <w:spacing w:after="0"/>
              <w:ind w:right="41"/>
              <w:jc w:val="both"/>
              <w:rPr>
                <w:rFonts w:ascii="Times New Roman" w:hAnsi="Times New Roman"/>
                <w:sz w:val="24"/>
                <w:szCs w:val="24"/>
                <w:lang w:val="en-US" w:eastAsia="en-US" w:bidi="en-US"/>
              </w:rPr>
            </w:pPr>
            <w:r w:rsidRPr="00825BF7">
              <w:rPr>
                <w:rFonts w:ascii="Times New Roman" w:hAnsi="Times New Roman"/>
                <w:sz w:val="24"/>
                <w:szCs w:val="24"/>
                <w:lang w:val="en-US" w:eastAsia="en-US" w:bidi="en-US"/>
              </w:rPr>
              <w:t xml:space="preserve">1 </w:t>
            </w:r>
          </w:p>
        </w:tc>
        <w:tc>
          <w:tcPr>
            <w:tcW w:w="4398" w:type="dxa"/>
            <w:tcBorders>
              <w:top w:val="single" w:sz="4" w:space="0" w:color="000000"/>
              <w:left w:val="single" w:sz="4" w:space="0" w:color="000000"/>
              <w:bottom w:val="single" w:sz="4" w:space="0" w:color="000000"/>
              <w:right w:val="single" w:sz="4" w:space="0" w:color="000000"/>
            </w:tcBorders>
          </w:tcPr>
          <w:p w14:paraId="29408D68" w14:textId="77777777" w:rsidR="004E3B7B" w:rsidRPr="00825BF7" w:rsidRDefault="004E3B7B" w:rsidP="0079023E">
            <w:pPr>
              <w:spacing w:after="0"/>
              <w:ind w:left="5"/>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Определить ценностно-смысловое наполнение жизнедеятельности ДОО. </w:t>
            </w:r>
          </w:p>
        </w:tc>
        <w:tc>
          <w:tcPr>
            <w:tcW w:w="4780" w:type="dxa"/>
            <w:tcBorders>
              <w:top w:val="single" w:sz="4" w:space="0" w:color="000000"/>
              <w:left w:val="single" w:sz="4" w:space="0" w:color="000000"/>
              <w:bottom w:val="single" w:sz="4" w:space="0" w:color="000000"/>
              <w:right w:val="single" w:sz="4" w:space="0" w:color="000000"/>
            </w:tcBorders>
          </w:tcPr>
          <w:p w14:paraId="2C7D95E4" w14:textId="77777777" w:rsidR="004E3B7B" w:rsidRPr="00825BF7" w:rsidRDefault="004E3B7B" w:rsidP="0079023E">
            <w:pPr>
              <w:spacing w:after="0"/>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Локальные акты, правила поведения для детей и взрослых, внутренняя символика. </w:t>
            </w:r>
          </w:p>
        </w:tc>
      </w:tr>
      <w:tr w:rsidR="004E3B7B" w:rsidRPr="00825BF7" w14:paraId="04E68EF8" w14:textId="77777777" w:rsidTr="00AB7312">
        <w:trPr>
          <w:trHeight w:val="3500"/>
        </w:trPr>
        <w:tc>
          <w:tcPr>
            <w:tcW w:w="851" w:type="dxa"/>
            <w:tcBorders>
              <w:top w:val="single" w:sz="4" w:space="0" w:color="000000"/>
              <w:left w:val="single" w:sz="4" w:space="0" w:color="000000"/>
              <w:bottom w:val="single" w:sz="4" w:space="0" w:color="000000"/>
              <w:right w:val="single" w:sz="4" w:space="0" w:color="000000"/>
            </w:tcBorders>
          </w:tcPr>
          <w:p w14:paraId="42D8EC0C" w14:textId="77777777" w:rsidR="004E3B7B" w:rsidRPr="00825BF7" w:rsidRDefault="004E3B7B" w:rsidP="0079023E">
            <w:pPr>
              <w:spacing w:after="0"/>
              <w:ind w:left="64"/>
              <w:jc w:val="both"/>
              <w:rPr>
                <w:rFonts w:ascii="Times New Roman" w:hAnsi="Times New Roman"/>
                <w:sz w:val="24"/>
                <w:szCs w:val="24"/>
                <w:lang w:val="en-US" w:eastAsia="en-US" w:bidi="en-US"/>
              </w:rPr>
            </w:pPr>
            <w:r w:rsidRPr="00825BF7">
              <w:rPr>
                <w:rFonts w:ascii="Times New Roman" w:hAnsi="Times New Roman"/>
                <w:sz w:val="24"/>
                <w:szCs w:val="24"/>
                <w:lang w:val="en-US" w:eastAsia="en-US" w:bidi="en-US"/>
              </w:rPr>
              <w:lastRenderedPageBreak/>
              <w:t xml:space="preserve">2 </w:t>
            </w:r>
          </w:p>
        </w:tc>
        <w:tc>
          <w:tcPr>
            <w:tcW w:w="4398" w:type="dxa"/>
            <w:tcBorders>
              <w:top w:val="single" w:sz="4" w:space="0" w:color="000000"/>
              <w:left w:val="single" w:sz="4" w:space="0" w:color="000000"/>
              <w:bottom w:val="single" w:sz="4" w:space="0" w:color="000000"/>
              <w:right w:val="single" w:sz="4" w:space="0" w:color="000000"/>
            </w:tcBorders>
          </w:tcPr>
          <w:p w14:paraId="16E46C04" w14:textId="77777777" w:rsidR="004E3B7B" w:rsidRPr="00825BF7" w:rsidRDefault="004E3B7B" w:rsidP="0079023E">
            <w:pPr>
              <w:spacing w:after="16"/>
              <w:ind w:left="5" w:right="282"/>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Отразить сформулированное  ценностно-смысловое наполнение  во всех форматах жизнедеятельности ДОО: </w:t>
            </w:r>
          </w:p>
          <w:p w14:paraId="54109F42" w14:textId="77777777" w:rsidR="004E3B7B" w:rsidRPr="00825BF7" w:rsidRDefault="004E3B7B" w:rsidP="0079023E">
            <w:pPr>
              <w:numPr>
                <w:ilvl w:val="0"/>
                <w:numId w:val="2"/>
              </w:numPr>
              <w:spacing w:after="31" w:line="240" w:lineRule="auto"/>
              <w:ind w:right="475"/>
              <w:jc w:val="both"/>
              <w:rPr>
                <w:rFonts w:ascii="Times New Roman" w:hAnsi="Times New Roman"/>
                <w:sz w:val="24"/>
                <w:szCs w:val="24"/>
                <w:lang w:val="en-US" w:eastAsia="en-US" w:bidi="en-US"/>
              </w:rPr>
            </w:pPr>
            <w:r w:rsidRPr="00825BF7">
              <w:rPr>
                <w:rFonts w:ascii="Times New Roman" w:hAnsi="Times New Roman"/>
                <w:sz w:val="24"/>
                <w:szCs w:val="24"/>
                <w:lang w:val="en-US" w:eastAsia="en-US" w:bidi="en-US"/>
              </w:rPr>
              <w:t xml:space="preserve">специфику организации видов деятельности; </w:t>
            </w:r>
          </w:p>
          <w:p w14:paraId="1CBA7D99" w14:textId="77777777" w:rsidR="004E3B7B" w:rsidRPr="00825BF7" w:rsidRDefault="004E3B7B" w:rsidP="0079023E">
            <w:pPr>
              <w:numPr>
                <w:ilvl w:val="0"/>
                <w:numId w:val="2"/>
              </w:numPr>
              <w:spacing w:after="3" w:line="240" w:lineRule="auto"/>
              <w:ind w:right="475"/>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обустройство развивающей  предметно-пространственной среды; </w:t>
            </w:r>
          </w:p>
          <w:p w14:paraId="39710929" w14:textId="77777777" w:rsidR="004E3B7B" w:rsidRPr="00825BF7" w:rsidRDefault="004E3B7B" w:rsidP="0079023E">
            <w:pPr>
              <w:numPr>
                <w:ilvl w:val="0"/>
                <w:numId w:val="2"/>
              </w:numPr>
              <w:spacing w:after="13" w:line="240" w:lineRule="auto"/>
              <w:ind w:right="475"/>
              <w:jc w:val="both"/>
              <w:rPr>
                <w:rFonts w:ascii="Times New Roman" w:hAnsi="Times New Roman"/>
                <w:sz w:val="24"/>
                <w:szCs w:val="24"/>
                <w:lang w:eastAsia="en-US" w:bidi="en-US"/>
              </w:rPr>
            </w:pPr>
            <w:r w:rsidRPr="00825BF7">
              <w:rPr>
                <w:rFonts w:ascii="Times New Roman" w:hAnsi="Times New Roman"/>
                <w:sz w:val="24"/>
                <w:szCs w:val="24"/>
                <w:lang w:eastAsia="en-US" w:bidi="en-US"/>
              </w:rPr>
              <w:t>организацию режима дня; разработку традиций и ритуалов ДОО; –</w:t>
            </w:r>
            <w:r w:rsidRPr="00825BF7">
              <w:rPr>
                <w:rFonts w:ascii="Times New Roman" w:eastAsia="Arial" w:hAnsi="Times New Roman"/>
                <w:sz w:val="24"/>
                <w:szCs w:val="24"/>
                <w:lang w:eastAsia="en-US" w:bidi="en-US"/>
              </w:rPr>
              <w:t xml:space="preserve"> </w:t>
            </w:r>
            <w:r w:rsidRPr="00825BF7">
              <w:rPr>
                <w:rFonts w:ascii="Times New Roman" w:hAnsi="Times New Roman"/>
                <w:sz w:val="24"/>
                <w:szCs w:val="24"/>
                <w:lang w:eastAsia="en-US" w:bidi="en-US"/>
              </w:rPr>
              <w:t xml:space="preserve">праздники и мероприятия. </w:t>
            </w:r>
          </w:p>
        </w:tc>
        <w:tc>
          <w:tcPr>
            <w:tcW w:w="4780" w:type="dxa"/>
            <w:tcBorders>
              <w:top w:val="single" w:sz="4" w:space="0" w:color="000000"/>
              <w:left w:val="single" w:sz="4" w:space="0" w:color="000000"/>
              <w:bottom w:val="single" w:sz="4" w:space="0" w:color="000000"/>
              <w:right w:val="single" w:sz="4" w:space="0" w:color="000000"/>
            </w:tcBorders>
          </w:tcPr>
          <w:p w14:paraId="407934AC" w14:textId="4416B54F" w:rsidR="004E3B7B" w:rsidRPr="00825BF7" w:rsidRDefault="004E3B7B" w:rsidP="0079023E">
            <w:pPr>
              <w:spacing w:after="0"/>
              <w:jc w:val="both"/>
              <w:rPr>
                <w:rFonts w:ascii="Times New Roman" w:hAnsi="Times New Roman"/>
                <w:sz w:val="24"/>
                <w:szCs w:val="24"/>
                <w:lang w:eastAsia="en-US" w:bidi="en-US"/>
              </w:rPr>
            </w:pPr>
            <w:r w:rsidRPr="00825BF7">
              <w:rPr>
                <w:rFonts w:ascii="Times New Roman" w:hAnsi="Times New Roman"/>
                <w:sz w:val="24"/>
                <w:szCs w:val="24"/>
                <w:lang w:eastAsia="en-US" w:bidi="en-US"/>
              </w:rPr>
              <w:t>ООП</w:t>
            </w:r>
            <w:r w:rsidR="000136D2">
              <w:rPr>
                <w:rFonts w:ascii="Times New Roman" w:hAnsi="Times New Roman"/>
                <w:sz w:val="24"/>
                <w:szCs w:val="24"/>
                <w:lang w:eastAsia="en-US" w:bidi="en-US"/>
              </w:rPr>
              <w:t xml:space="preserve">  ОП</w:t>
            </w:r>
            <w:r w:rsidRPr="00825BF7">
              <w:rPr>
                <w:rFonts w:ascii="Times New Roman" w:hAnsi="Times New Roman"/>
                <w:sz w:val="24"/>
                <w:szCs w:val="24"/>
                <w:lang w:eastAsia="en-US" w:bidi="en-US"/>
              </w:rPr>
              <w:t xml:space="preserve"> ДО и Программа воспитания. </w:t>
            </w:r>
          </w:p>
        </w:tc>
      </w:tr>
      <w:tr w:rsidR="004E3B7B" w:rsidRPr="00825BF7" w14:paraId="1A7AFA49" w14:textId="77777777" w:rsidTr="00AB7312">
        <w:trPr>
          <w:trHeight w:val="2233"/>
        </w:trPr>
        <w:tc>
          <w:tcPr>
            <w:tcW w:w="851" w:type="dxa"/>
            <w:tcBorders>
              <w:top w:val="single" w:sz="4" w:space="0" w:color="000000"/>
              <w:left w:val="single" w:sz="4" w:space="0" w:color="000000"/>
              <w:bottom w:val="single" w:sz="4" w:space="0" w:color="000000"/>
              <w:right w:val="single" w:sz="4" w:space="0" w:color="000000"/>
            </w:tcBorders>
          </w:tcPr>
          <w:p w14:paraId="1C076376" w14:textId="77777777" w:rsidR="004E3B7B" w:rsidRPr="00825BF7" w:rsidRDefault="004E3B7B" w:rsidP="0079023E">
            <w:pPr>
              <w:spacing w:after="0"/>
              <w:ind w:left="64"/>
              <w:jc w:val="both"/>
              <w:rPr>
                <w:rFonts w:ascii="Times New Roman" w:hAnsi="Times New Roman"/>
                <w:sz w:val="24"/>
                <w:szCs w:val="24"/>
                <w:lang w:val="en-US" w:eastAsia="en-US" w:bidi="en-US"/>
              </w:rPr>
            </w:pPr>
            <w:r w:rsidRPr="00825BF7">
              <w:rPr>
                <w:rFonts w:ascii="Times New Roman" w:hAnsi="Times New Roman"/>
                <w:sz w:val="24"/>
                <w:szCs w:val="24"/>
                <w:lang w:val="en-US" w:eastAsia="en-US" w:bidi="en-US"/>
              </w:rPr>
              <w:t xml:space="preserve">3 </w:t>
            </w:r>
          </w:p>
        </w:tc>
        <w:tc>
          <w:tcPr>
            <w:tcW w:w="4398" w:type="dxa"/>
            <w:tcBorders>
              <w:top w:val="single" w:sz="4" w:space="0" w:color="000000"/>
              <w:left w:val="single" w:sz="4" w:space="0" w:color="000000"/>
              <w:bottom w:val="single" w:sz="4" w:space="0" w:color="000000"/>
              <w:right w:val="single" w:sz="4" w:space="0" w:color="000000"/>
            </w:tcBorders>
          </w:tcPr>
          <w:p w14:paraId="627F7584" w14:textId="77777777" w:rsidR="004E3B7B" w:rsidRPr="00825BF7" w:rsidRDefault="004E3B7B" w:rsidP="0079023E">
            <w:pPr>
              <w:spacing w:after="0"/>
              <w:ind w:left="5" w:right="981"/>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Обеспечить принятие всеми участниками образовательных отношений уклада ДОО. </w:t>
            </w:r>
          </w:p>
        </w:tc>
        <w:tc>
          <w:tcPr>
            <w:tcW w:w="4780" w:type="dxa"/>
            <w:tcBorders>
              <w:top w:val="single" w:sz="4" w:space="0" w:color="000000"/>
              <w:left w:val="single" w:sz="4" w:space="0" w:color="000000"/>
              <w:bottom w:val="single" w:sz="4" w:space="0" w:color="000000"/>
              <w:right w:val="single" w:sz="4" w:space="0" w:color="000000"/>
            </w:tcBorders>
          </w:tcPr>
          <w:p w14:paraId="4ECC2603" w14:textId="77777777" w:rsidR="004E3B7B" w:rsidRPr="00825BF7" w:rsidRDefault="004E3B7B" w:rsidP="0079023E">
            <w:pPr>
              <w:spacing w:after="0"/>
              <w:ind w:right="48"/>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Требования к кадровому составу  и профессиональной подготовке сотрудников. Взаимодействие ДОО с семьями воспитанников. </w:t>
            </w:r>
          </w:p>
          <w:p w14:paraId="08DB31DC" w14:textId="77777777" w:rsidR="004E3B7B" w:rsidRPr="00825BF7" w:rsidRDefault="004E3B7B" w:rsidP="0079023E">
            <w:pPr>
              <w:spacing w:after="2"/>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Социальное партнерство ДОО с социальным окружением. </w:t>
            </w:r>
          </w:p>
          <w:p w14:paraId="5C14868F" w14:textId="77777777" w:rsidR="004E3B7B" w:rsidRPr="00825BF7" w:rsidRDefault="004E3B7B" w:rsidP="0079023E">
            <w:pPr>
              <w:spacing w:after="0"/>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Договоры и локальные нормативные акты. </w:t>
            </w:r>
          </w:p>
        </w:tc>
      </w:tr>
    </w:tbl>
    <w:p w14:paraId="7AE0904B" w14:textId="77777777" w:rsidR="004E3B7B" w:rsidRPr="00825BF7" w:rsidRDefault="004E3B7B" w:rsidP="0079023E">
      <w:pPr>
        <w:spacing w:after="45"/>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 </w:t>
      </w:r>
    </w:p>
    <w:p w14:paraId="140C7BEB" w14:textId="77777777" w:rsidR="004E3B7B" w:rsidRPr="00825BF7" w:rsidRDefault="004E3B7B" w:rsidP="0079023E">
      <w:pPr>
        <w:spacing w:after="14"/>
        <w:ind w:left="-15" w:right="129" w:firstLine="700"/>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 </w:t>
      </w:r>
    </w:p>
    <w:p w14:paraId="3DFAA4C9" w14:textId="77777777" w:rsidR="004E3B7B" w:rsidRPr="00825BF7" w:rsidRDefault="004E3B7B" w:rsidP="0079023E">
      <w:pPr>
        <w:spacing w:after="40"/>
        <w:ind w:left="710" w:right="129"/>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Воспитывающая среда строится по трем линиям: </w:t>
      </w:r>
    </w:p>
    <w:p w14:paraId="5390989F" w14:textId="77777777" w:rsidR="004E3B7B" w:rsidRPr="00825BF7" w:rsidRDefault="004E3B7B" w:rsidP="0079023E">
      <w:pPr>
        <w:spacing w:after="14"/>
        <w:ind w:right="129" w:firstLine="559"/>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 «от взрослого», который создает предметно-образную среду, способствующую воспитанию необходимых качеств; </w:t>
      </w:r>
    </w:p>
    <w:p w14:paraId="6D3BF14A" w14:textId="77777777" w:rsidR="004E3B7B" w:rsidRPr="00825BF7" w:rsidRDefault="004E3B7B" w:rsidP="0079023E">
      <w:pPr>
        <w:spacing w:after="37"/>
        <w:ind w:left="559" w:right="129"/>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 </w:t>
      </w:r>
    </w:p>
    <w:p w14:paraId="2FA48272" w14:textId="77777777" w:rsidR="004E3B7B" w:rsidRPr="00825BF7" w:rsidRDefault="004E3B7B" w:rsidP="0079023E">
      <w:pPr>
        <w:spacing w:after="18"/>
        <w:ind w:left="559" w:right="129"/>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 «от ребенка», который самостоятельно действует, творит, получает опыт деятельности,  </w:t>
      </w:r>
    </w:p>
    <w:p w14:paraId="552D0BE1" w14:textId="77777777" w:rsidR="004E3B7B" w:rsidRPr="00825BF7" w:rsidRDefault="004E3B7B" w:rsidP="0079023E">
      <w:pPr>
        <w:spacing w:after="14"/>
        <w:ind w:left="-15" w:right="129"/>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в особенности – игровой. </w:t>
      </w:r>
    </w:p>
    <w:p w14:paraId="67BFE70A" w14:textId="77777777" w:rsidR="00AA574A" w:rsidRPr="00825BF7" w:rsidRDefault="009E0813" w:rsidP="0079023E">
      <w:pPr>
        <w:spacing w:after="0" w:line="240" w:lineRule="auto"/>
        <w:ind w:firstLine="709"/>
        <w:jc w:val="both"/>
        <w:rPr>
          <w:rFonts w:ascii="Times New Roman" w:hAnsi="Times New Roman"/>
          <w:sz w:val="24"/>
          <w:szCs w:val="24"/>
        </w:rPr>
      </w:pPr>
      <w:r w:rsidRPr="00825BF7">
        <w:rPr>
          <w:rFonts w:ascii="Times New Roman" w:hAnsi="Times New Roman"/>
          <w:sz w:val="24"/>
          <w:szCs w:val="24"/>
        </w:rPr>
        <w:t>Уклад ДОО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480F5601" w14:textId="77777777" w:rsidR="00AA574A" w:rsidRPr="00825BF7" w:rsidRDefault="009E0813">
      <w:pPr>
        <w:spacing w:after="0" w:line="240" w:lineRule="auto"/>
        <w:ind w:firstLine="709"/>
        <w:jc w:val="both"/>
        <w:rPr>
          <w:rFonts w:ascii="Times New Roman" w:hAnsi="Times New Roman"/>
          <w:b/>
          <w:sz w:val="24"/>
          <w:szCs w:val="24"/>
        </w:rPr>
      </w:pPr>
      <w:r w:rsidRPr="00825BF7">
        <w:rPr>
          <w:rFonts w:ascii="Times New Roman" w:hAnsi="Times New Roman"/>
          <w:b/>
          <w:sz w:val="24"/>
          <w:szCs w:val="24"/>
        </w:rPr>
        <w:t>Основные характеристики уклада ДОО</w:t>
      </w:r>
    </w:p>
    <w:p w14:paraId="0F63495F" w14:textId="77777777" w:rsidR="00AA574A" w:rsidRPr="005D2376" w:rsidRDefault="009E0813">
      <w:pPr>
        <w:spacing w:after="0" w:line="240" w:lineRule="auto"/>
        <w:ind w:firstLine="709"/>
        <w:jc w:val="both"/>
        <w:rPr>
          <w:rFonts w:ascii="Times New Roman" w:hAnsi="Times New Roman"/>
          <w:b/>
          <w:i/>
          <w:color w:val="auto"/>
          <w:sz w:val="24"/>
          <w:szCs w:val="24"/>
        </w:rPr>
      </w:pPr>
      <w:r w:rsidRPr="00825BF7">
        <w:rPr>
          <w:rFonts w:ascii="Times New Roman" w:hAnsi="Times New Roman"/>
          <w:b/>
          <w:i/>
          <w:sz w:val="24"/>
          <w:szCs w:val="24"/>
        </w:rPr>
        <w:t>Цель и смысл деятельности ДОО, её миссия</w:t>
      </w:r>
      <w:r w:rsidRPr="00825BF7">
        <w:rPr>
          <w:rFonts w:ascii="Times New Roman" w:hAnsi="Times New Roman"/>
          <w:sz w:val="24"/>
          <w:szCs w:val="24"/>
        </w:rPr>
        <w:t xml:space="preserve"> -</w:t>
      </w:r>
      <w:r w:rsidRPr="00825BF7">
        <w:rPr>
          <w:rFonts w:ascii="Times New Roman" w:hAnsi="Times New Roman"/>
          <w:color w:val="FF0000"/>
          <w:sz w:val="24"/>
          <w:szCs w:val="24"/>
        </w:rPr>
        <w:t xml:space="preserve"> </w:t>
      </w:r>
      <w:r w:rsidRPr="00825BF7">
        <w:rPr>
          <w:rFonts w:ascii="Times New Roman" w:hAnsi="Times New Roman"/>
          <w:color w:val="auto"/>
          <w:sz w:val="24"/>
          <w:szCs w:val="24"/>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6F026F4A" w14:textId="77777777" w:rsidR="00AA574A" w:rsidRPr="00046D1A" w:rsidRDefault="009E0813">
      <w:pPr>
        <w:spacing w:after="0" w:line="240" w:lineRule="auto"/>
        <w:ind w:firstLine="709"/>
        <w:jc w:val="both"/>
        <w:rPr>
          <w:rFonts w:ascii="Times New Roman" w:hAnsi="Times New Roman"/>
          <w:b/>
          <w:i/>
          <w:sz w:val="24"/>
          <w:szCs w:val="24"/>
        </w:rPr>
      </w:pPr>
      <w:r w:rsidRPr="005D2376">
        <w:rPr>
          <w:rFonts w:ascii="Times New Roman" w:hAnsi="Times New Roman"/>
          <w:b/>
          <w:i/>
          <w:color w:val="auto"/>
          <w:sz w:val="24"/>
          <w:szCs w:val="24"/>
        </w:rPr>
        <w:t xml:space="preserve">Принципы жизни </w:t>
      </w:r>
      <w:r w:rsidRPr="00046D1A">
        <w:rPr>
          <w:rFonts w:ascii="Times New Roman" w:hAnsi="Times New Roman"/>
          <w:b/>
          <w:i/>
          <w:sz w:val="24"/>
          <w:szCs w:val="24"/>
        </w:rPr>
        <w:t>и воспитания в ДОО</w:t>
      </w:r>
    </w:p>
    <w:p w14:paraId="4B746969" w14:textId="77777777" w:rsidR="00AA574A" w:rsidRPr="00046D1A" w:rsidRDefault="009E0813">
      <w:pPr>
        <w:spacing w:after="0" w:line="240" w:lineRule="auto"/>
        <w:ind w:firstLine="709"/>
        <w:jc w:val="both"/>
        <w:rPr>
          <w:rFonts w:ascii="Times New Roman" w:hAnsi="Times New Roman"/>
          <w:i/>
          <w:color w:val="auto"/>
          <w:sz w:val="24"/>
          <w:szCs w:val="24"/>
        </w:rPr>
      </w:pPr>
      <w:r w:rsidRPr="00046D1A">
        <w:rPr>
          <w:rFonts w:ascii="Times New Roman" w:hAnsi="Times New Roman"/>
          <w:i/>
          <w:color w:val="auto"/>
          <w:sz w:val="24"/>
          <w:szCs w:val="24"/>
        </w:rPr>
        <w:t>Принципы жизни и воспитания в ДОО соответствуют основным принципам дошкольного образования в соответствии с ФГОС ДО:</w:t>
      </w:r>
    </w:p>
    <w:p w14:paraId="4BFCC0FA" w14:textId="77777777" w:rsidR="00AA574A" w:rsidRPr="00046D1A" w:rsidRDefault="009E0813">
      <w:pPr>
        <w:spacing w:after="0" w:line="240" w:lineRule="auto"/>
        <w:ind w:firstLine="709"/>
        <w:jc w:val="both"/>
        <w:rPr>
          <w:rFonts w:ascii="Times New Roman" w:hAnsi="Times New Roman"/>
          <w:color w:val="auto"/>
          <w:sz w:val="24"/>
          <w:szCs w:val="24"/>
        </w:rPr>
      </w:pPr>
      <w:bookmarkStart w:id="1" w:name="sub_1401"/>
      <w:r w:rsidRPr="00046D1A">
        <w:rPr>
          <w:rFonts w:ascii="Times New Roman" w:hAnsi="Times New Roman"/>
          <w:color w:val="auto"/>
          <w:sz w:val="24"/>
          <w:szCs w:val="24"/>
        </w:rPr>
        <w:lastRenderedPageBreak/>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3A841CE0" w14:textId="77777777" w:rsidR="00AA574A" w:rsidRPr="00046D1A" w:rsidRDefault="009E0813">
      <w:pPr>
        <w:spacing w:after="0" w:line="240" w:lineRule="auto"/>
        <w:ind w:firstLine="709"/>
        <w:jc w:val="both"/>
        <w:rPr>
          <w:rFonts w:ascii="Times New Roman" w:hAnsi="Times New Roman"/>
          <w:color w:val="auto"/>
          <w:sz w:val="24"/>
          <w:szCs w:val="24"/>
        </w:rPr>
      </w:pPr>
      <w:bookmarkStart w:id="2" w:name="sub_1402"/>
      <w:bookmarkEnd w:id="1"/>
      <w:r w:rsidRPr="00046D1A">
        <w:rPr>
          <w:rFonts w:ascii="Times New Roman" w:hAnsi="Times New Roman"/>
          <w:color w:val="auto"/>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14:paraId="79547FFC" w14:textId="77777777" w:rsidR="00AA574A" w:rsidRPr="00046D1A" w:rsidRDefault="009E0813">
      <w:pPr>
        <w:spacing w:after="0" w:line="240" w:lineRule="auto"/>
        <w:ind w:firstLine="709"/>
        <w:jc w:val="both"/>
        <w:rPr>
          <w:rFonts w:ascii="Times New Roman" w:hAnsi="Times New Roman"/>
          <w:color w:val="auto"/>
          <w:sz w:val="24"/>
          <w:szCs w:val="24"/>
        </w:rPr>
      </w:pPr>
      <w:bookmarkStart w:id="3" w:name="sub_1403"/>
      <w:bookmarkEnd w:id="2"/>
      <w:r w:rsidRPr="00046D1A">
        <w:rPr>
          <w:rFonts w:ascii="Times New Roman" w:hAnsi="Times New Roman"/>
          <w:color w:val="auto"/>
          <w:sz w:val="24"/>
          <w:szCs w:val="24"/>
        </w:rPr>
        <w:t>3) содействие и сотрудничество детей и взрослых, признание ребенка полноценным участником (субъектом) образовательных отношений;</w:t>
      </w:r>
    </w:p>
    <w:p w14:paraId="39BED2BE" w14:textId="77777777" w:rsidR="00AA574A" w:rsidRPr="00046D1A" w:rsidRDefault="009E0813">
      <w:pPr>
        <w:spacing w:after="0" w:line="240" w:lineRule="auto"/>
        <w:ind w:firstLine="709"/>
        <w:jc w:val="both"/>
        <w:rPr>
          <w:rFonts w:ascii="Times New Roman" w:hAnsi="Times New Roman"/>
          <w:color w:val="auto"/>
          <w:sz w:val="24"/>
          <w:szCs w:val="24"/>
        </w:rPr>
      </w:pPr>
      <w:bookmarkStart w:id="4" w:name="sub_1404"/>
      <w:bookmarkEnd w:id="3"/>
      <w:r w:rsidRPr="00046D1A">
        <w:rPr>
          <w:rFonts w:ascii="Times New Roman" w:hAnsi="Times New Roman"/>
          <w:color w:val="auto"/>
          <w:sz w:val="24"/>
          <w:szCs w:val="24"/>
        </w:rPr>
        <w:t>4) поддержка инициативы детей в различных видах деятельности;</w:t>
      </w:r>
    </w:p>
    <w:p w14:paraId="68A7A7F3" w14:textId="77777777" w:rsidR="00AA574A" w:rsidRPr="00046D1A" w:rsidRDefault="009E0813">
      <w:pPr>
        <w:spacing w:after="0" w:line="240" w:lineRule="auto"/>
        <w:ind w:firstLine="709"/>
        <w:jc w:val="both"/>
        <w:rPr>
          <w:rFonts w:ascii="Times New Roman" w:hAnsi="Times New Roman"/>
          <w:color w:val="auto"/>
          <w:sz w:val="24"/>
          <w:szCs w:val="24"/>
        </w:rPr>
      </w:pPr>
      <w:bookmarkStart w:id="5" w:name="sub_1405"/>
      <w:bookmarkEnd w:id="4"/>
      <w:r w:rsidRPr="00046D1A">
        <w:rPr>
          <w:rFonts w:ascii="Times New Roman" w:hAnsi="Times New Roman"/>
          <w:color w:val="auto"/>
          <w:sz w:val="24"/>
          <w:szCs w:val="24"/>
        </w:rPr>
        <w:t>5) сотрудничество ДОО с семьей;</w:t>
      </w:r>
    </w:p>
    <w:p w14:paraId="02E308D2" w14:textId="77777777" w:rsidR="00AA574A" w:rsidRPr="00046D1A" w:rsidRDefault="009E0813">
      <w:pPr>
        <w:spacing w:after="0" w:line="240" w:lineRule="auto"/>
        <w:ind w:firstLine="709"/>
        <w:jc w:val="both"/>
        <w:rPr>
          <w:rFonts w:ascii="Times New Roman" w:hAnsi="Times New Roman"/>
          <w:color w:val="auto"/>
          <w:sz w:val="24"/>
          <w:szCs w:val="24"/>
        </w:rPr>
      </w:pPr>
      <w:bookmarkStart w:id="6" w:name="sub_1406"/>
      <w:bookmarkEnd w:id="5"/>
      <w:r w:rsidRPr="00046D1A">
        <w:rPr>
          <w:rFonts w:ascii="Times New Roman" w:hAnsi="Times New Roman"/>
          <w:color w:val="auto"/>
          <w:sz w:val="24"/>
          <w:szCs w:val="24"/>
        </w:rPr>
        <w:t>6) приобщение детей к социокультурным нормам, традициям семьи, общества и государства;</w:t>
      </w:r>
    </w:p>
    <w:p w14:paraId="5AD61736" w14:textId="77777777" w:rsidR="00AA574A" w:rsidRPr="00046D1A" w:rsidRDefault="009E0813">
      <w:pPr>
        <w:spacing w:after="0" w:line="240" w:lineRule="auto"/>
        <w:ind w:firstLine="709"/>
        <w:jc w:val="both"/>
        <w:rPr>
          <w:rFonts w:ascii="Times New Roman" w:hAnsi="Times New Roman"/>
          <w:color w:val="auto"/>
          <w:sz w:val="24"/>
          <w:szCs w:val="24"/>
        </w:rPr>
      </w:pPr>
      <w:bookmarkStart w:id="7" w:name="sub_1407"/>
      <w:bookmarkEnd w:id="6"/>
      <w:r w:rsidRPr="00046D1A">
        <w:rPr>
          <w:rFonts w:ascii="Times New Roman" w:hAnsi="Times New Roman"/>
          <w:color w:val="auto"/>
          <w:sz w:val="24"/>
          <w:szCs w:val="24"/>
        </w:rPr>
        <w:t>7) формирование познавательных интересов и познавательных действий ребенка в различных видах деятельности;</w:t>
      </w:r>
    </w:p>
    <w:p w14:paraId="624551ED" w14:textId="77777777" w:rsidR="00AA574A" w:rsidRPr="00046D1A" w:rsidRDefault="009E0813">
      <w:pPr>
        <w:spacing w:after="0" w:line="240" w:lineRule="auto"/>
        <w:ind w:firstLine="709"/>
        <w:jc w:val="both"/>
        <w:rPr>
          <w:rFonts w:ascii="Times New Roman" w:hAnsi="Times New Roman"/>
          <w:color w:val="auto"/>
          <w:sz w:val="24"/>
          <w:szCs w:val="24"/>
        </w:rPr>
      </w:pPr>
      <w:bookmarkStart w:id="8" w:name="sub_1408"/>
      <w:bookmarkEnd w:id="7"/>
      <w:r w:rsidRPr="00046D1A">
        <w:rPr>
          <w:rFonts w:ascii="Times New Roman" w:hAnsi="Times New Roman"/>
          <w:color w:val="auto"/>
          <w:sz w:val="24"/>
          <w:szCs w:val="24"/>
        </w:rPr>
        <w:t>8) возрастная адекватность дошкольного образования (соответствие условий, требований, методов возрасту и особенностям развития);</w:t>
      </w:r>
      <w:bookmarkEnd w:id="8"/>
    </w:p>
    <w:p w14:paraId="1864E3BE"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9) учет этнокультурной ситуации развития детей.</w:t>
      </w:r>
    </w:p>
    <w:p w14:paraId="7181A00D" w14:textId="77777777" w:rsidR="00AA574A" w:rsidRPr="002D2167" w:rsidRDefault="009E0813">
      <w:pPr>
        <w:spacing w:after="0" w:line="240" w:lineRule="auto"/>
        <w:ind w:firstLine="709"/>
        <w:jc w:val="both"/>
        <w:rPr>
          <w:rFonts w:ascii="Times New Roman" w:hAnsi="Times New Roman"/>
          <w:b/>
          <w:i/>
          <w:sz w:val="24"/>
          <w:szCs w:val="24"/>
        </w:rPr>
      </w:pPr>
      <w:r w:rsidRPr="002D2167">
        <w:rPr>
          <w:rFonts w:ascii="Times New Roman" w:hAnsi="Times New Roman"/>
          <w:b/>
          <w:i/>
          <w:sz w:val="24"/>
          <w:szCs w:val="24"/>
        </w:rPr>
        <w:t>Образ ДОО, её особенности, символика, внешний имидж</w:t>
      </w:r>
    </w:p>
    <w:p w14:paraId="7E2215E0" w14:textId="77777777" w:rsidR="00B56515" w:rsidRDefault="00B82384" w:rsidP="005D2376">
      <w:pPr>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Программа</w:t>
      </w:r>
      <w:r w:rsidR="005D2376" w:rsidRPr="002D2167">
        <w:rPr>
          <w:rFonts w:ascii="Times New Roman" w:hAnsi="Times New Roman"/>
          <w:color w:val="auto"/>
          <w:sz w:val="24"/>
          <w:szCs w:val="24"/>
        </w:rPr>
        <w:t xml:space="preserve"> Структурного подразделения Государственного бюджетного общеобразовательного учреждения Самарской области средней общеобразовательной школы с. Белозерки муниципального района Красноярский Самарской области «Детского сада</w:t>
      </w:r>
      <w:r w:rsidR="00825BF7" w:rsidRPr="002D2167">
        <w:rPr>
          <w:rFonts w:ascii="Times New Roman" w:hAnsi="Times New Roman"/>
          <w:color w:val="auto"/>
          <w:sz w:val="24"/>
          <w:szCs w:val="24"/>
        </w:rPr>
        <w:t xml:space="preserve"> </w:t>
      </w:r>
      <w:r w:rsidR="005D2376" w:rsidRPr="002D2167">
        <w:rPr>
          <w:rFonts w:ascii="Times New Roman" w:hAnsi="Times New Roman"/>
          <w:color w:val="auto"/>
          <w:sz w:val="24"/>
          <w:szCs w:val="24"/>
        </w:rPr>
        <w:t xml:space="preserve"> «</w:t>
      </w:r>
    </w:p>
    <w:p w14:paraId="6D1AC293" w14:textId="3F336D52" w:rsidR="005D2376" w:rsidRPr="002D2167" w:rsidRDefault="00B56515" w:rsidP="005D2376">
      <w:pPr>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 xml:space="preserve">Экоцветик» </w:t>
      </w:r>
      <w:r w:rsidR="005D2376" w:rsidRPr="002D2167">
        <w:rPr>
          <w:rFonts w:ascii="Times New Roman" w:hAnsi="Times New Roman"/>
          <w:color w:val="auto"/>
          <w:sz w:val="24"/>
          <w:szCs w:val="24"/>
        </w:rPr>
        <w:t>(далее – Программа) составлена в соответствии с Федеральным государственным образовательным стандартом дошкольного образования, утверждённого приказом МОиН РФ № 1155 от 17.10.2013 г.</w:t>
      </w:r>
      <w:r w:rsidR="00825BF7" w:rsidRPr="002D2167">
        <w:rPr>
          <w:rFonts w:ascii="Times New Roman" w:hAnsi="Times New Roman"/>
          <w:color w:val="auto"/>
          <w:sz w:val="24"/>
          <w:szCs w:val="24"/>
        </w:rPr>
        <w:t>, ФОП ДО.</w:t>
      </w:r>
    </w:p>
    <w:p w14:paraId="36A77F0F" w14:textId="4BBF811F" w:rsidR="005D2376" w:rsidRPr="002D2167" w:rsidRDefault="005D2376" w:rsidP="005D2376">
      <w:pPr>
        <w:spacing w:after="0" w:line="240" w:lineRule="auto"/>
        <w:ind w:firstLine="708"/>
        <w:jc w:val="both"/>
        <w:rPr>
          <w:rFonts w:ascii="Times New Roman" w:hAnsi="Times New Roman"/>
          <w:color w:val="6E6E6E"/>
          <w:sz w:val="24"/>
          <w:szCs w:val="24"/>
        </w:rPr>
      </w:pPr>
      <w:r w:rsidRPr="002D2167">
        <w:rPr>
          <w:rFonts w:ascii="Times New Roman" w:hAnsi="Times New Roman"/>
          <w:sz w:val="24"/>
          <w:szCs w:val="24"/>
        </w:rPr>
        <w:t xml:space="preserve">Программа ДОО обеспечивает разностороннее развитие детей в возрасте от </w:t>
      </w:r>
      <w:r w:rsidR="00825BF7" w:rsidRPr="002D2167">
        <w:rPr>
          <w:rFonts w:ascii="Times New Roman" w:hAnsi="Times New Roman"/>
          <w:sz w:val="24"/>
          <w:szCs w:val="24"/>
        </w:rPr>
        <w:t>2</w:t>
      </w:r>
      <w:r w:rsidRPr="002D2167">
        <w:rPr>
          <w:rFonts w:ascii="Times New Roman" w:hAnsi="Times New Roman"/>
          <w:sz w:val="24"/>
          <w:szCs w:val="24"/>
        </w:rPr>
        <w:t xml:space="preserve"> до 7 лет с учетом их возрастных и индивидуальных особенностей по основным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14:paraId="52C22D74" w14:textId="77777777" w:rsidR="005D2376" w:rsidRPr="002D2167" w:rsidRDefault="005D2376" w:rsidP="005D2376">
      <w:pPr>
        <w:spacing w:after="0" w:line="240" w:lineRule="auto"/>
        <w:jc w:val="both"/>
        <w:rPr>
          <w:rFonts w:ascii="Times New Roman" w:hAnsi="Times New Roman"/>
          <w:color w:val="6E6E6E"/>
          <w:sz w:val="24"/>
          <w:szCs w:val="24"/>
        </w:rPr>
      </w:pPr>
      <w:r w:rsidRPr="002D2167">
        <w:rPr>
          <w:rFonts w:ascii="Times New Roman" w:hAnsi="Times New Roman"/>
          <w:sz w:val="24"/>
          <w:szCs w:val="24"/>
        </w:rPr>
        <w:t> </w:t>
      </w:r>
      <w:r w:rsidRPr="002D2167">
        <w:rPr>
          <w:rFonts w:ascii="Times New Roman" w:hAnsi="Times New Roman"/>
          <w:sz w:val="24"/>
          <w:szCs w:val="24"/>
        </w:rPr>
        <w:tab/>
        <w:t>Программа обеспечивает возможность достижения воспитанниками социально-нормативных возрастных характеристик на этапе завершения уровня дошкольного образования.</w:t>
      </w:r>
    </w:p>
    <w:p w14:paraId="2F547DC9" w14:textId="788B04FA" w:rsidR="00B56515" w:rsidRPr="00B56515" w:rsidRDefault="005D2376" w:rsidP="00B56515">
      <w:pPr>
        <w:spacing w:after="0" w:line="240" w:lineRule="auto"/>
        <w:jc w:val="both"/>
        <w:rPr>
          <w:rFonts w:ascii="Times New Roman" w:hAnsi="Times New Roman"/>
          <w:b/>
          <w:color w:val="auto"/>
          <w:sz w:val="24"/>
          <w:szCs w:val="24"/>
        </w:rPr>
      </w:pPr>
      <w:r w:rsidRPr="002D2167">
        <w:rPr>
          <w:rFonts w:ascii="Times New Roman" w:hAnsi="Times New Roman"/>
          <w:sz w:val="24"/>
          <w:szCs w:val="24"/>
        </w:rPr>
        <w:t> </w:t>
      </w:r>
      <w:r w:rsidRPr="002D2167">
        <w:rPr>
          <w:rFonts w:ascii="Times New Roman" w:hAnsi="Times New Roman"/>
          <w:color w:val="auto"/>
          <w:sz w:val="24"/>
          <w:szCs w:val="24"/>
        </w:rPr>
        <w:tab/>
      </w:r>
      <w:r w:rsidRPr="002F40B2">
        <w:rPr>
          <w:rFonts w:ascii="Times New Roman" w:hAnsi="Times New Roman"/>
          <w:b/>
          <w:color w:val="auto"/>
          <w:sz w:val="24"/>
          <w:szCs w:val="24"/>
        </w:rPr>
        <w:t>I. Возрастные и иные категории детей, на которых ориентирована Программа</w:t>
      </w:r>
      <w:r w:rsidR="00B56515" w:rsidRPr="000F5860">
        <w:rPr>
          <w:rFonts w:ascii="Times New Roman" w:hAnsi="Times New Roman"/>
          <w:color w:val="auto"/>
          <w:sz w:val="24"/>
          <w:szCs w:val="24"/>
        </w:rPr>
        <w:t>I. Возрастные и иные категории детей, на которых ориентирована Программа</w:t>
      </w:r>
    </w:p>
    <w:p w14:paraId="576A45E9" w14:textId="77777777" w:rsidR="00B56515" w:rsidRPr="000F5860" w:rsidRDefault="00B56515" w:rsidP="00B56515">
      <w:pPr>
        <w:spacing w:after="0" w:line="240" w:lineRule="auto"/>
        <w:jc w:val="both"/>
        <w:rPr>
          <w:rFonts w:ascii="Times New Roman" w:hAnsi="Times New Roman"/>
          <w:color w:val="auto"/>
          <w:sz w:val="24"/>
          <w:szCs w:val="24"/>
        </w:rPr>
      </w:pPr>
      <w:r w:rsidRPr="000F5860">
        <w:rPr>
          <w:rFonts w:ascii="Times New Roman" w:hAnsi="Times New Roman"/>
          <w:color w:val="auto"/>
          <w:sz w:val="24"/>
          <w:szCs w:val="24"/>
        </w:rPr>
        <w:t xml:space="preserve">Основной структурной единицей дошкольного образовательного учреждения является группа детей дошкольного возраста. </w:t>
      </w:r>
    </w:p>
    <w:p w14:paraId="2308D6D6" w14:textId="77777777" w:rsidR="00B56515" w:rsidRPr="000F5860" w:rsidRDefault="00B56515" w:rsidP="00B56515">
      <w:pPr>
        <w:spacing w:before="225" w:after="225" w:line="240" w:lineRule="auto"/>
        <w:rPr>
          <w:rFonts w:ascii="Times New Roman" w:hAnsi="Times New Roman"/>
          <w:color w:val="auto"/>
          <w:sz w:val="24"/>
          <w:szCs w:val="24"/>
        </w:rPr>
      </w:pPr>
      <w:r w:rsidRPr="000F5860">
        <w:rPr>
          <w:rFonts w:ascii="Times New Roman" w:hAnsi="Times New Roman"/>
          <w:color w:val="auto"/>
          <w:sz w:val="24"/>
          <w:szCs w:val="24"/>
        </w:rPr>
        <w:t>В детском саде функционируют 4 групп детей дошкольного возраста от 1,6 до 7 лет, из них:</w:t>
      </w:r>
    </w:p>
    <w:p w14:paraId="25268565" w14:textId="77777777" w:rsidR="00B56515" w:rsidRPr="000F5860" w:rsidRDefault="00B56515" w:rsidP="00B56515">
      <w:pPr>
        <w:spacing w:before="225" w:after="225" w:line="240" w:lineRule="auto"/>
        <w:rPr>
          <w:rFonts w:ascii="Times New Roman" w:hAnsi="Times New Roman"/>
          <w:color w:val="auto"/>
          <w:sz w:val="24"/>
          <w:szCs w:val="24"/>
        </w:rPr>
      </w:pPr>
      <w:r w:rsidRPr="000F5860">
        <w:rPr>
          <w:rFonts w:ascii="Times New Roman" w:hAnsi="Times New Roman"/>
          <w:color w:val="auto"/>
          <w:sz w:val="24"/>
          <w:szCs w:val="24"/>
        </w:rPr>
        <w:t>1 группа – для детей 1,6-3 лет (18 детей);</w:t>
      </w:r>
    </w:p>
    <w:p w14:paraId="51D82944" w14:textId="77777777" w:rsidR="00B56515" w:rsidRPr="000F5860" w:rsidRDefault="00B56515" w:rsidP="00B56515">
      <w:pPr>
        <w:spacing w:before="225" w:after="225" w:line="240" w:lineRule="auto"/>
        <w:rPr>
          <w:rFonts w:ascii="Times New Roman" w:hAnsi="Times New Roman"/>
          <w:color w:val="auto"/>
          <w:sz w:val="24"/>
          <w:szCs w:val="24"/>
        </w:rPr>
      </w:pPr>
      <w:r w:rsidRPr="000F5860">
        <w:rPr>
          <w:rFonts w:ascii="Times New Roman" w:hAnsi="Times New Roman"/>
          <w:color w:val="auto"/>
          <w:sz w:val="24"/>
          <w:szCs w:val="24"/>
        </w:rPr>
        <w:t>2 группа – для детей 3-5 лет (28 детей)</w:t>
      </w:r>
    </w:p>
    <w:p w14:paraId="6CB3EAAB" w14:textId="77777777" w:rsidR="00B56515" w:rsidRPr="000F5860" w:rsidRDefault="00B56515" w:rsidP="00B56515">
      <w:pPr>
        <w:spacing w:before="225" w:after="225" w:line="240" w:lineRule="auto"/>
        <w:rPr>
          <w:rFonts w:ascii="Times New Roman" w:hAnsi="Times New Roman"/>
          <w:color w:val="auto"/>
          <w:sz w:val="24"/>
          <w:szCs w:val="24"/>
        </w:rPr>
      </w:pPr>
      <w:r w:rsidRPr="000F5860">
        <w:rPr>
          <w:rFonts w:ascii="Times New Roman" w:hAnsi="Times New Roman"/>
          <w:color w:val="auto"/>
          <w:sz w:val="24"/>
          <w:szCs w:val="24"/>
        </w:rPr>
        <w:t>3 группа – для детей 5-6 лет (27 детей)</w:t>
      </w:r>
    </w:p>
    <w:p w14:paraId="4D3EA193" w14:textId="77777777" w:rsidR="00B56515" w:rsidRPr="000F5860" w:rsidRDefault="00B56515" w:rsidP="00B56515">
      <w:pPr>
        <w:spacing w:before="225" w:after="225" w:line="240" w:lineRule="auto"/>
        <w:rPr>
          <w:rFonts w:ascii="Times New Roman" w:hAnsi="Times New Roman"/>
          <w:color w:val="auto"/>
          <w:sz w:val="24"/>
          <w:szCs w:val="24"/>
        </w:rPr>
      </w:pPr>
      <w:r w:rsidRPr="000F5860">
        <w:rPr>
          <w:rFonts w:ascii="Times New Roman" w:hAnsi="Times New Roman"/>
          <w:color w:val="auto"/>
          <w:sz w:val="24"/>
          <w:szCs w:val="24"/>
        </w:rPr>
        <w:t>4 группа – для детей 6-7 (24 ребенка)</w:t>
      </w:r>
    </w:p>
    <w:p w14:paraId="0BFB0E13" w14:textId="77777777" w:rsidR="005D2376" w:rsidRPr="002D2167" w:rsidRDefault="005D2376" w:rsidP="005D2376">
      <w:pPr>
        <w:spacing w:after="0" w:line="240" w:lineRule="auto"/>
        <w:jc w:val="both"/>
        <w:rPr>
          <w:rFonts w:ascii="Times New Roman" w:hAnsi="Times New Roman"/>
          <w:color w:val="auto"/>
          <w:sz w:val="24"/>
          <w:szCs w:val="24"/>
          <w:lang w:eastAsia="en-US"/>
        </w:rPr>
      </w:pPr>
      <w:r w:rsidRPr="002D2167">
        <w:rPr>
          <w:rFonts w:ascii="Times New Roman" w:hAnsi="Times New Roman"/>
          <w:color w:val="auto"/>
          <w:sz w:val="24"/>
          <w:szCs w:val="24"/>
          <w:lang w:eastAsia="en-US"/>
        </w:rPr>
        <w:t>Наполняемость Группы определяется с учётом возраста детей. Режим работы: с 07.00. до 19.00. (12 часов). Выходными днями являются: суббота,  воскресение и праздничные дни, установленные законом РФ.</w:t>
      </w:r>
    </w:p>
    <w:p w14:paraId="48DE41A6" w14:textId="77777777" w:rsidR="005D2376" w:rsidRDefault="005D2376" w:rsidP="005D2376">
      <w:pPr>
        <w:spacing w:after="0" w:line="240" w:lineRule="auto"/>
        <w:ind w:firstLine="709"/>
        <w:jc w:val="both"/>
        <w:rPr>
          <w:rFonts w:ascii="Times New Roman" w:hAnsi="Times New Roman"/>
          <w:color w:val="auto"/>
          <w:sz w:val="24"/>
          <w:szCs w:val="24"/>
        </w:rPr>
      </w:pPr>
      <w:r w:rsidRPr="002D2167">
        <w:rPr>
          <w:rFonts w:ascii="Times New Roman" w:hAnsi="Times New Roman"/>
          <w:color w:val="auto"/>
          <w:sz w:val="24"/>
          <w:szCs w:val="24"/>
        </w:rPr>
        <w:t xml:space="preserve"> Воспитание и обучение в детском саду носит светский, общедоступный характер и ведется на русском языке. Образовательный процесс в детском саде строится с учетом требований Закона «Об образовании в Российской Федерации», ФГОС ДО, санитарно-гигиенического режима в дошкольных образовательных учреждениях (СанПиН 2.4.3648-20). </w:t>
      </w:r>
      <w:r w:rsidRPr="002D2167">
        <w:rPr>
          <w:rFonts w:ascii="Times New Roman" w:hAnsi="Times New Roman"/>
          <w:color w:val="auto"/>
          <w:sz w:val="24"/>
          <w:szCs w:val="24"/>
        </w:rPr>
        <w:lastRenderedPageBreak/>
        <w:t>Его характерными качествами являются рациональность организационной структуры, развивающее разнообразие форм обучения, взаимосвязь между организационными формами.  Образовательная деятельность коллектива детского сада реализуется в соответствии с нормативными документами и годовым планом, образовательный процесс осуществляется на основе поставленных задач, которые решаются с помощью соответствующих форм и методов</w:t>
      </w:r>
    </w:p>
    <w:p w14:paraId="562C6567" w14:textId="29DE1BD3" w:rsidR="00AA574A" w:rsidRPr="00046D1A" w:rsidRDefault="009E0813" w:rsidP="005D2376">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Отношения к воспитанникам, их родителям (законным представителям), сотрудникам и партнерам ДОО</w:t>
      </w:r>
    </w:p>
    <w:p w14:paraId="003B03C7" w14:textId="77777777" w:rsidR="00AA574A" w:rsidRPr="00046D1A" w:rsidRDefault="009E0813">
      <w:pPr>
        <w:spacing w:after="0" w:line="240" w:lineRule="auto"/>
        <w:ind w:firstLine="709"/>
        <w:jc w:val="both"/>
        <w:rPr>
          <w:rFonts w:ascii="Times New Roman" w:hAnsi="Times New Roman"/>
          <w:i/>
          <w:color w:val="auto"/>
          <w:sz w:val="24"/>
          <w:szCs w:val="24"/>
        </w:rPr>
      </w:pPr>
      <w:r w:rsidRPr="00046D1A">
        <w:rPr>
          <w:rFonts w:ascii="Times New Roman" w:hAnsi="Times New Roman"/>
          <w:i/>
          <w:color w:val="auto"/>
          <w:sz w:val="24"/>
          <w:szCs w:val="24"/>
        </w:rPr>
        <w:t>Отношение к воспитанникам строятся по следующим правилам:</w:t>
      </w:r>
    </w:p>
    <w:p w14:paraId="730C9739" w14:textId="77777777" w:rsidR="00AA574A" w:rsidRPr="00046D1A" w:rsidRDefault="009E0813">
      <w:pPr>
        <w:spacing w:after="0" w:line="240" w:lineRule="auto"/>
        <w:ind w:firstLine="709"/>
        <w:jc w:val="both"/>
        <w:rPr>
          <w:rFonts w:ascii="Times New Roman" w:hAnsi="Times New Roman"/>
          <w:color w:val="auto"/>
          <w:sz w:val="24"/>
          <w:szCs w:val="24"/>
        </w:rPr>
      </w:pPr>
      <w:bookmarkStart w:id="9" w:name="sub_2170"/>
      <w:r w:rsidRPr="00046D1A">
        <w:rPr>
          <w:rFonts w:ascii="Times New Roman" w:hAnsi="Times New Roman"/>
          <w:color w:val="auto"/>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45124CCF" w14:textId="77777777" w:rsidR="00AA574A" w:rsidRPr="00046D1A" w:rsidRDefault="009E0813">
      <w:pPr>
        <w:spacing w:after="0" w:line="240" w:lineRule="auto"/>
        <w:ind w:firstLine="709"/>
        <w:jc w:val="both"/>
        <w:rPr>
          <w:rFonts w:ascii="Times New Roman" w:hAnsi="Times New Roman"/>
          <w:color w:val="auto"/>
          <w:sz w:val="24"/>
          <w:szCs w:val="24"/>
        </w:rPr>
      </w:pPr>
      <w:bookmarkStart w:id="10" w:name="sub_2171"/>
      <w:bookmarkEnd w:id="9"/>
      <w:r w:rsidRPr="00046D1A">
        <w:rPr>
          <w:rFonts w:ascii="Times New Roman" w:hAnsi="Times New Roman"/>
          <w:color w:val="auto"/>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6A198706" w14:textId="77777777" w:rsidR="00AA574A" w:rsidRPr="00046D1A" w:rsidRDefault="009E0813">
      <w:pPr>
        <w:spacing w:after="0" w:line="240" w:lineRule="auto"/>
        <w:ind w:firstLine="709"/>
        <w:jc w:val="both"/>
        <w:rPr>
          <w:rFonts w:ascii="Times New Roman" w:hAnsi="Times New Roman"/>
          <w:color w:val="auto"/>
          <w:sz w:val="24"/>
          <w:szCs w:val="24"/>
        </w:rPr>
      </w:pPr>
      <w:bookmarkStart w:id="11" w:name="sub_2172"/>
      <w:bookmarkEnd w:id="10"/>
      <w:r w:rsidRPr="00046D1A">
        <w:rPr>
          <w:rFonts w:ascii="Times New Roman" w:hAnsi="Times New Roman"/>
          <w:color w:val="auto"/>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705DEB9C" w14:textId="77777777" w:rsidR="00AA574A" w:rsidRPr="00046D1A" w:rsidRDefault="009E0813">
      <w:pPr>
        <w:spacing w:after="0" w:line="240" w:lineRule="auto"/>
        <w:ind w:firstLine="709"/>
        <w:jc w:val="both"/>
        <w:rPr>
          <w:rFonts w:ascii="Times New Roman" w:hAnsi="Times New Roman"/>
          <w:color w:val="auto"/>
          <w:sz w:val="24"/>
          <w:szCs w:val="24"/>
        </w:rPr>
      </w:pPr>
      <w:bookmarkStart w:id="12" w:name="sub_2173"/>
      <w:bookmarkEnd w:id="11"/>
      <w:r w:rsidRPr="00046D1A">
        <w:rPr>
          <w:rFonts w:ascii="Times New Roman" w:hAnsi="Times New Roman"/>
          <w:color w:val="auto"/>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5E24B83B" w14:textId="77777777" w:rsidR="00AA574A" w:rsidRPr="00046D1A" w:rsidRDefault="009E0813">
      <w:pPr>
        <w:spacing w:after="0" w:line="240" w:lineRule="auto"/>
        <w:ind w:firstLine="709"/>
        <w:jc w:val="both"/>
        <w:rPr>
          <w:rFonts w:ascii="Times New Roman" w:hAnsi="Times New Roman"/>
          <w:color w:val="auto"/>
          <w:sz w:val="24"/>
          <w:szCs w:val="24"/>
        </w:rPr>
      </w:pPr>
      <w:bookmarkStart w:id="13" w:name="sub_2174"/>
      <w:bookmarkEnd w:id="12"/>
      <w:r w:rsidRPr="00046D1A">
        <w:rPr>
          <w:rFonts w:ascii="Times New Roman" w:hAnsi="Times New Roman"/>
          <w:color w:val="auto"/>
          <w:sz w:val="24"/>
          <w:szCs w:val="24"/>
        </w:rPr>
        <w:t>5) поддержка инициативы и самостоятельности детей в специфических для них видах деятельности;</w:t>
      </w:r>
    </w:p>
    <w:p w14:paraId="41BC9350" w14:textId="77777777" w:rsidR="00AA574A" w:rsidRPr="00046D1A" w:rsidRDefault="009E0813">
      <w:pPr>
        <w:spacing w:after="0" w:line="240" w:lineRule="auto"/>
        <w:ind w:firstLine="709"/>
        <w:jc w:val="both"/>
        <w:rPr>
          <w:rFonts w:ascii="Times New Roman" w:hAnsi="Times New Roman"/>
          <w:color w:val="auto"/>
          <w:sz w:val="24"/>
          <w:szCs w:val="24"/>
        </w:rPr>
      </w:pPr>
      <w:bookmarkStart w:id="14" w:name="sub_2175"/>
      <w:bookmarkEnd w:id="13"/>
      <w:r w:rsidRPr="00046D1A">
        <w:rPr>
          <w:rFonts w:ascii="Times New Roman" w:hAnsi="Times New Roman"/>
          <w:color w:val="auto"/>
          <w:sz w:val="24"/>
          <w:szCs w:val="24"/>
        </w:rPr>
        <w:t>6) возможность выбора детьми материалов, видов активности, участников совместной деятельности и общения;</w:t>
      </w:r>
    </w:p>
    <w:p w14:paraId="7A6C42C5" w14:textId="77777777" w:rsidR="00AA574A" w:rsidRPr="00046D1A" w:rsidRDefault="009E0813">
      <w:pPr>
        <w:spacing w:after="0" w:line="240" w:lineRule="auto"/>
        <w:ind w:firstLine="709"/>
        <w:jc w:val="both"/>
        <w:rPr>
          <w:rFonts w:ascii="Times New Roman" w:hAnsi="Times New Roman"/>
          <w:color w:val="auto"/>
          <w:sz w:val="24"/>
          <w:szCs w:val="24"/>
        </w:rPr>
      </w:pPr>
      <w:bookmarkStart w:id="15" w:name="sub_2176"/>
      <w:bookmarkEnd w:id="14"/>
      <w:r w:rsidRPr="00046D1A">
        <w:rPr>
          <w:rFonts w:ascii="Times New Roman" w:hAnsi="Times New Roman"/>
          <w:color w:val="auto"/>
          <w:sz w:val="24"/>
          <w:szCs w:val="24"/>
        </w:rPr>
        <w:t>7) защита детей от всех форм физического и психического насилия</w:t>
      </w:r>
      <w:r w:rsidRPr="00046D1A">
        <w:rPr>
          <w:rStyle w:val="12"/>
          <w:rFonts w:ascii="Times New Roman" w:hAnsi="Times New Roman"/>
          <w:color w:val="auto"/>
          <w:sz w:val="24"/>
          <w:szCs w:val="24"/>
        </w:rPr>
        <w:t>*(7)</w:t>
      </w:r>
      <w:r w:rsidRPr="00046D1A">
        <w:rPr>
          <w:rFonts w:ascii="Times New Roman" w:hAnsi="Times New Roman"/>
          <w:color w:val="auto"/>
          <w:sz w:val="24"/>
          <w:szCs w:val="24"/>
        </w:rPr>
        <w:t>;</w:t>
      </w:r>
      <w:bookmarkEnd w:id="15"/>
    </w:p>
    <w:p w14:paraId="264A702F"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14:paraId="10BE9537"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i/>
          <w:color w:val="auto"/>
          <w:sz w:val="24"/>
          <w:szCs w:val="24"/>
        </w:rPr>
        <w:t xml:space="preserve">взаимодействие с родителями (законными представителями) по вопросам образования ребенка, </w:t>
      </w:r>
      <w:r w:rsidRPr="00046D1A">
        <w:rPr>
          <w:rFonts w:ascii="Times New Roman" w:hAnsi="Times New Roman"/>
          <w:color w:val="auto"/>
          <w:sz w:val="24"/>
          <w:szCs w:val="24"/>
        </w:rPr>
        <w:t>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7A6F2629"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Взаимоотношения с родителями строятся на принципе партнерства в интересах создания максимально благоприятных условий для развития обучающихся.</w:t>
      </w:r>
    </w:p>
    <w:p w14:paraId="535F72E9" w14:textId="77777777" w:rsidR="002F40B2" w:rsidRDefault="009E0813">
      <w:pPr>
        <w:spacing w:after="0" w:line="240" w:lineRule="auto"/>
        <w:ind w:firstLine="709"/>
        <w:jc w:val="both"/>
        <w:rPr>
          <w:rFonts w:ascii="Times New Roman" w:hAnsi="Times New Roman"/>
          <w:color w:val="FF0000"/>
          <w:sz w:val="24"/>
          <w:szCs w:val="24"/>
        </w:rPr>
      </w:pPr>
      <w:r w:rsidRPr="00046D1A">
        <w:rPr>
          <w:rFonts w:ascii="Times New Roman" w:hAnsi="Times New Roman"/>
          <w:color w:val="auto"/>
          <w:sz w:val="24"/>
          <w:szCs w:val="24"/>
        </w:rPr>
        <w:t>Взаимоотношения с родителями строятся на принципе сотрудничества для объединения усилий семьи и ДОО в воспитании ребенка</w:t>
      </w:r>
      <w:r w:rsidRPr="00046D1A">
        <w:rPr>
          <w:rFonts w:ascii="Times New Roman" w:hAnsi="Times New Roman"/>
          <w:color w:val="FF0000"/>
          <w:sz w:val="24"/>
          <w:szCs w:val="24"/>
        </w:rPr>
        <w:t>.</w:t>
      </w:r>
    </w:p>
    <w:p w14:paraId="6506AA1C" w14:textId="77777777" w:rsidR="002F40B2" w:rsidRDefault="002F40B2">
      <w:pPr>
        <w:spacing w:after="0" w:line="240" w:lineRule="auto"/>
        <w:ind w:firstLine="709"/>
        <w:jc w:val="both"/>
        <w:rPr>
          <w:rFonts w:ascii="Times New Roman" w:hAnsi="Times New Roman"/>
          <w:color w:val="FF0000"/>
          <w:sz w:val="24"/>
          <w:szCs w:val="24"/>
        </w:rPr>
      </w:pPr>
    </w:p>
    <w:p w14:paraId="04131F28" w14:textId="5E9DC11F" w:rsidR="00AA574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Традиции и ритуалы, особые нормы этикета в ДОО</w:t>
      </w:r>
    </w:p>
    <w:p w14:paraId="6F0CB30E" w14:textId="77777777" w:rsidR="00B56515" w:rsidRPr="000F5860" w:rsidRDefault="00B56515" w:rsidP="00B56515">
      <w:pPr>
        <w:spacing w:after="38"/>
        <w:ind w:left="360" w:right="2" w:firstLine="566"/>
        <w:jc w:val="both"/>
        <w:rPr>
          <w:rFonts w:ascii="Times New Roman" w:hAnsi="Times New Roman"/>
          <w:sz w:val="24"/>
          <w:szCs w:val="22"/>
          <w:lang w:bidi="ru-RU"/>
        </w:rPr>
      </w:pPr>
      <w:r w:rsidRPr="000F5860">
        <w:rPr>
          <w:rFonts w:ascii="Times New Roman" w:hAnsi="Times New Roman"/>
          <w:sz w:val="24"/>
          <w:szCs w:val="22"/>
          <w:lang w:bidi="ru-RU"/>
        </w:rPr>
        <w:t>Основные традиции воспитательного процесса в СП ГБОУ СОШ с. Белозерки   «Детский сад «Экоцветик»</w:t>
      </w:r>
    </w:p>
    <w:p w14:paraId="40703E36" w14:textId="77777777" w:rsidR="00B56515" w:rsidRDefault="00B56515" w:rsidP="00B56515">
      <w:pPr>
        <w:spacing w:after="39"/>
        <w:ind w:left="370" w:right="218"/>
        <w:jc w:val="both"/>
        <w:rPr>
          <w:rFonts w:ascii="Times New Roman" w:hAnsi="Times New Roman"/>
          <w:sz w:val="24"/>
          <w:szCs w:val="22"/>
          <w:lang w:bidi="ru-RU"/>
        </w:rPr>
      </w:pPr>
      <w:r w:rsidRPr="000F5860">
        <w:rPr>
          <w:rFonts w:ascii="Times New Roman" w:hAnsi="Times New Roman"/>
          <w:sz w:val="24"/>
          <w:szCs w:val="22"/>
          <w:lang w:bidi="ru-RU"/>
        </w:rPr>
        <w:t>- Стержнем годового цикла воспитательной работы являются общие для всего детского сада событийные мероприятия, в которых участвуют дети всех возрастных групп. Межвозрастное взаимодействие дошкольников способствует их взаимообучению и взаимовоспитанию. Общение младших по возрасту ребят со более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большой воспитательный результат, чем прямое влияние педагога</w:t>
      </w:r>
    </w:p>
    <w:p w14:paraId="4CF4397F" w14:textId="43C2E80F" w:rsidR="00703678" w:rsidRPr="002D2167" w:rsidRDefault="00703678" w:rsidP="00B56515">
      <w:pPr>
        <w:spacing w:after="39"/>
        <w:ind w:left="370" w:right="218"/>
        <w:jc w:val="both"/>
        <w:rPr>
          <w:rFonts w:ascii="Times New Roman" w:hAnsi="Times New Roman"/>
          <w:sz w:val="24"/>
          <w:szCs w:val="22"/>
          <w:lang w:bidi="ru-RU"/>
        </w:rPr>
      </w:pPr>
      <w:r w:rsidRPr="002D2167">
        <w:rPr>
          <w:rFonts w:ascii="Times New Roman" w:hAnsi="Times New Roman"/>
          <w:sz w:val="24"/>
          <w:szCs w:val="22"/>
          <w:lang w:bidi="ru-RU"/>
        </w:rPr>
        <w:t xml:space="preserve">Детская художественная литература и народное творчество традиционно рассматриваются педагогами ДОО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 </w:t>
      </w:r>
    </w:p>
    <w:p w14:paraId="504EA1C4" w14:textId="1B54F76D" w:rsidR="00703678" w:rsidRPr="002D2167" w:rsidRDefault="00703678" w:rsidP="00703678">
      <w:pPr>
        <w:spacing w:after="42"/>
        <w:ind w:left="370" w:right="218"/>
        <w:jc w:val="both"/>
        <w:rPr>
          <w:rFonts w:ascii="Times New Roman" w:hAnsi="Times New Roman"/>
          <w:sz w:val="24"/>
          <w:szCs w:val="22"/>
          <w:lang w:bidi="ru-RU"/>
        </w:rPr>
      </w:pPr>
      <w:r w:rsidRPr="002D2167">
        <w:rPr>
          <w:rFonts w:ascii="Times New Roman" w:hAnsi="Times New Roman"/>
          <w:sz w:val="24"/>
          <w:szCs w:val="22"/>
          <w:lang w:bidi="ru-RU"/>
        </w:rPr>
        <w:lastRenderedPageBreak/>
        <w:t>- Педагогический коллектив СП ГБОУ СОШ с. Белозерки   «Детский сад</w:t>
      </w:r>
      <w:r w:rsidR="002D2167" w:rsidRPr="002D2167">
        <w:rPr>
          <w:rFonts w:ascii="Times New Roman" w:hAnsi="Times New Roman"/>
          <w:sz w:val="24"/>
          <w:szCs w:val="22"/>
          <w:lang w:bidi="ru-RU"/>
        </w:rPr>
        <w:t xml:space="preserve"> </w:t>
      </w:r>
      <w:r w:rsidRPr="002D2167">
        <w:rPr>
          <w:rFonts w:ascii="Times New Roman" w:hAnsi="Times New Roman"/>
          <w:sz w:val="24"/>
          <w:szCs w:val="22"/>
          <w:lang w:bidi="ru-RU"/>
        </w:rPr>
        <w:t>«</w:t>
      </w:r>
      <w:r w:rsidR="00B56515">
        <w:rPr>
          <w:rFonts w:ascii="Times New Roman" w:hAnsi="Times New Roman"/>
          <w:sz w:val="24"/>
          <w:szCs w:val="22"/>
          <w:lang w:bidi="ru-RU"/>
        </w:rPr>
        <w:t>Экоцветик</w:t>
      </w:r>
      <w:r w:rsidRPr="002D2167">
        <w:rPr>
          <w:rFonts w:ascii="Times New Roman" w:hAnsi="Times New Roman"/>
          <w:sz w:val="24"/>
          <w:szCs w:val="22"/>
          <w:lang w:bidi="ru-RU"/>
        </w:rPr>
        <w:t xml:space="preserve">» ориентированы на организацию разнообразных форм детских сообществ. Это творческие объединения, исследовательские лаборатории, конструкторские бюро, детсковзрослые объединения. Данные сообщества обеспечивают полноценный опыт социализации детей. </w:t>
      </w:r>
    </w:p>
    <w:p w14:paraId="73A0B3DE" w14:textId="77777777" w:rsidR="00703678" w:rsidRPr="002D2167" w:rsidRDefault="00703678" w:rsidP="00703678">
      <w:pPr>
        <w:spacing w:after="39"/>
        <w:ind w:left="370" w:right="218"/>
        <w:jc w:val="both"/>
        <w:rPr>
          <w:rFonts w:ascii="Times New Roman" w:hAnsi="Times New Roman"/>
          <w:sz w:val="24"/>
          <w:szCs w:val="22"/>
          <w:lang w:bidi="ru-RU"/>
        </w:rPr>
      </w:pPr>
      <w:r w:rsidRPr="002D2167">
        <w:rPr>
          <w:rFonts w:ascii="Times New Roman" w:hAnsi="Times New Roman"/>
          <w:sz w:val="24"/>
          <w:szCs w:val="22"/>
          <w:lang w:bidi="ru-RU"/>
        </w:rPr>
        <w:t xml:space="preserve">- Коллективное планирование, разработка и проведение общих мероприятий. В ДОО существует практика создания творческих групп педагогов, которые оказывают консультативную, психологическую, информационную и технологическую поддержку свои коллегам в вопросах организации воспитательных мероприятий. </w:t>
      </w:r>
    </w:p>
    <w:p w14:paraId="7721396A" w14:textId="037C1DD4" w:rsidR="00703678" w:rsidRPr="002D2167" w:rsidRDefault="00703678" w:rsidP="00703678">
      <w:pPr>
        <w:spacing w:after="44"/>
        <w:ind w:left="370" w:right="218"/>
        <w:jc w:val="both"/>
        <w:rPr>
          <w:rFonts w:ascii="Times New Roman" w:hAnsi="Times New Roman"/>
          <w:sz w:val="24"/>
          <w:szCs w:val="22"/>
          <w:lang w:bidi="ru-RU"/>
        </w:rPr>
      </w:pPr>
      <w:r w:rsidRPr="002D2167">
        <w:rPr>
          <w:rFonts w:ascii="Times New Roman" w:hAnsi="Times New Roman"/>
          <w:sz w:val="24"/>
          <w:szCs w:val="22"/>
          <w:lang w:bidi="ru-RU"/>
        </w:rPr>
        <w:t>- В СП ГБОУ СОШ с. Белозерки   «Детский сад «</w:t>
      </w:r>
      <w:r w:rsidR="00395AAE">
        <w:rPr>
          <w:rFonts w:ascii="Times New Roman" w:hAnsi="Times New Roman"/>
          <w:sz w:val="24"/>
          <w:szCs w:val="22"/>
          <w:lang w:bidi="ru-RU"/>
        </w:rPr>
        <w:t>Экоцветик</w:t>
      </w:r>
      <w:r w:rsidRPr="002D2167">
        <w:rPr>
          <w:rFonts w:ascii="Times New Roman" w:hAnsi="Times New Roman"/>
          <w:sz w:val="24"/>
          <w:szCs w:val="22"/>
          <w:lang w:bidi="ru-RU"/>
        </w:rPr>
        <w:t xml:space="preserve">»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 </w:t>
      </w:r>
    </w:p>
    <w:p w14:paraId="55F82BE1" w14:textId="30DB161D" w:rsidR="00703678" w:rsidRPr="00703678" w:rsidRDefault="00703678" w:rsidP="00703678">
      <w:pPr>
        <w:spacing w:after="15"/>
        <w:ind w:left="370" w:right="218"/>
        <w:jc w:val="both"/>
        <w:rPr>
          <w:rFonts w:ascii="Times New Roman" w:hAnsi="Times New Roman"/>
          <w:sz w:val="24"/>
          <w:szCs w:val="22"/>
          <w:lang w:bidi="ru-RU"/>
        </w:rPr>
      </w:pPr>
      <w:r w:rsidRPr="002D2167">
        <w:rPr>
          <w:rFonts w:ascii="Times New Roman" w:hAnsi="Times New Roman"/>
          <w:sz w:val="24"/>
          <w:szCs w:val="22"/>
          <w:lang w:bidi="ru-RU"/>
        </w:rPr>
        <w:t>- Дополнительным воспитательным ресурсом по приобщению дошкольников к истории и культуре свой Отчизны и своего родного края являются мини-музеи, организованные в ДОО. Музейная педагогика рассматривается нами как ценность, обладающая исторической и художественной значимостью.</w:t>
      </w:r>
      <w:r w:rsidRPr="00703678">
        <w:rPr>
          <w:rFonts w:ascii="Times New Roman" w:hAnsi="Times New Roman"/>
          <w:sz w:val="24"/>
          <w:szCs w:val="22"/>
          <w:lang w:bidi="ru-RU"/>
        </w:rPr>
        <w:t xml:space="preserve"> </w:t>
      </w:r>
    </w:p>
    <w:p w14:paraId="27EF8C3C" w14:textId="77777777" w:rsidR="00703678" w:rsidRPr="00046D1A" w:rsidRDefault="00703678">
      <w:pPr>
        <w:spacing w:after="0" w:line="240" w:lineRule="auto"/>
        <w:ind w:firstLine="709"/>
        <w:jc w:val="both"/>
        <w:rPr>
          <w:rFonts w:ascii="Times New Roman" w:hAnsi="Times New Roman"/>
          <w:b/>
          <w:i/>
          <w:sz w:val="24"/>
          <w:szCs w:val="24"/>
        </w:rPr>
      </w:pPr>
    </w:p>
    <w:p w14:paraId="2B6625A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b/>
          <w:i/>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r w:rsidRPr="00046D1A">
        <w:rPr>
          <w:rFonts w:ascii="Times New Roman" w:hAnsi="Times New Roman"/>
          <w:sz w:val="24"/>
          <w:szCs w:val="24"/>
        </w:rPr>
        <w:t>)</w:t>
      </w:r>
    </w:p>
    <w:p w14:paraId="08BFB5C4"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i/>
          <w:color w:val="auto"/>
          <w:sz w:val="24"/>
          <w:szCs w:val="24"/>
        </w:rPr>
        <w:t>Социокультурный контекст</w:t>
      </w:r>
      <w:r w:rsidRPr="00046D1A">
        <w:rPr>
          <w:rFonts w:ascii="Times New Roman" w:hAnsi="Times New Roman"/>
          <w:color w:val="auto"/>
          <w:sz w:val="24"/>
          <w:szCs w:val="24"/>
        </w:rPr>
        <w:t xml:space="preserve"> – это социальная и культурная среда, в которой человек растет и живет. Он включает в себя влияние, которое среда оказывает на идеи и поведение человека.</w:t>
      </w:r>
    </w:p>
    <w:p w14:paraId="3DACCCDC"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Социокультурные ценности являются определяющими в структурно-содержательной основе РПВ.</w:t>
      </w:r>
    </w:p>
    <w:p w14:paraId="293BF7A7" w14:textId="130A122F" w:rsidR="00AA574A" w:rsidRPr="002D2167" w:rsidRDefault="009E0813">
      <w:pPr>
        <w:spacing w:after="0" w:line="240" w:lineRule="auto"/>
        <w:ind w:firstLine="709"/>
        <w:jc w:val="both"/>
        <w:rPr>
          <w:rFonts w:ascii="Times New Roman" w:hAnsi="Times New Roman"/>
          <w:i/>
          <w:sz w:val="24"/>
          <w:szCs w:val="24"/>
        </w:rPr>
      </w:pPr>
      <w:r w:rsidRPr="002D2167">
        <w:rPr>
          <w:rFonts w:ascii="Times New Roman" w:hAnsi="Times New Roman"/>
          <w:i/>
          <w:sz w:val="24"/>
          <w:szCs w:val="24"/>
        </w:rPr>
        <w:t>Социокультурный контекст учитывает следующие этнокультурные, конфессиональные и региональные особенности</w:t>
      </w:r>
      <w:r w:rsidR="00F85A47" w:rsidRPr="002D2167">
        <w:rPr>
          <w:rFonts w:ascii="Times New Roman" w:hAnsi="Times New Roman"/>
          <w:i/>
          <w:sz w:val="24"/>
          <w:szCs w:val="24"/>
        </w:rPr>
        <w:t>:</w:t>
      </w:r>
    </w:p>
    <w:p w14:paraId="7B31B115" w14:textId="77777777" w:rsidR="00F85A47" w:rsidRPr="002D2167" w:rsidRDefault="00F85A47" w:rsidP="00F85A47">
      <w:pPr>
        <w:spacing w:before="100" w:beforeAutospacing="1" w:after="100" w:afterAutospacing="1" w:line="240" w:lineRule="auto"/>
        <w:jc w:val="both"/>
        <w:rPr>
          <w:rFonts w:ascii="Times New Roman" w:hAnsi="Times New Roman"/>
          <w:b/>
          <w:color w:val="auto"/>
          <w:sz w:val="24"/>
          <w:szCs w:val="24"/>
        </w:rPr>
      </w:pPr>
      <w:r w:rsidRPr="002D2167">
        <w:rPr>
          <w:rFonts w:ascii="Times New Roman" w:hAnsi="Times New Roman"/>
          <w:color w:val="auto"/>
          <w:sz w:val="24"/>
          <w:szCs w:val="24"/>
        </w:rPr>
        <w:t>Программа учитывает специфику национальных, социокультурных и иных условий для позитивных, доброжелательных отношений между детьми, в том числе принадлежащих к разным национально-культурным, религиозным общностям и социальным слоям, а также имеющим различные (в том числе ограниченные) возможности здоровья. Обучение осуществляется на русском языке.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6"/>
        <w:gridCol w:w="6342"/>
      </w:tblGrid>
      <w:tr w:rsidR="00F85A47" w:rsidRPr="002D2167" w14:paraId="0978A175" w14:textId="77777777" w:rsidTr="00AB7312">
        <w:tc>
          <w:tcPr>
            <w:tcW w:w="3379" w:type="dxa"/>
          </w:tcPr>
          <w:p w14:paraId="3C6373E1" w14:textId="77777777" w:rsidR="00F85A47" w:rsidRPr="002D2167" w:rsidRDefault="00F85A47" w:rsidP="00F85A47">
            <w:pPr>
              <w:spacing w:before="100" w:beforeAutospacing="1" w:after="100" w:afterAutospacing="1" w:line="240" w:lineRule="auto"/>
              <w:rPr>
                <w:rFonts w:ascii="Times New Roman" w:hAnsi="Times New Roman"/>
                <w:color w:val="auto"/>
                <w:sz w:val="24"/>
                <w:szCs w:val="24"/>
              </w:rPr>
            </w:pPr>
            <w:r w:rsidRPr="002D2167">
              <w:rPr>
                <w:rFonts w:ascii="Times New Roman" w:hAnsi="Times New Roman"/>
                <w:b/>
                <w:bCs/>
                <w:color w:val="auto"/>
                <w:sz w:val="24"/>
                <w:szCs w:val="24"/>
              </w:rPr>
              <w:t>Особенности</w:t>
            </w:r>
          </w:p>
        </w:tc>
        <w:tc>
          <w:tcPr>
            <w:tcW w:w="6652" w:type="dxa"/>
          </w:tcPr>
          <w:p w14:paraId="4E616551" w14:textId="77777777" w:rsidR="00F85A47" w:rsidRPr="002D2167" w:rsidRDefault="00F85A47" w:rsidP="00F85A47">
            <w:pPr>
              <w:spacing w:before="100" w:beforeAutospacing="1" w:after="100" w:afterAutospacing="1" w:line="240" w:lineRule="auto"/>
              <w:rPr>
                <w:rFonts w:ascii="Times New Roman" w:hAnsi="Times New Roman"/>
                <w:color w:val="auto"/>
                <w:sz w:val="24"/>
                <w:szCs w:val="24"/>
              </w:rPr>
            </w:pPr>
            <w:r w:rsidRPr="002D2167">
              <w:rPr>
                <w:rFonts w:ascii="Times New Roman" w:hAnsi="Times New Roman"/>
                <w:b/>
                <w:bCs/>
                <w:color w:val="auto"/>
                <w:sz w:val="24"/>
                <w:szCs w:val="24"/>
              </w:rPr>
              <w:t>Характеристика региона (муниципалитета)</w:t>
            </w:r>
          </w:p>
        </w:tc>
      </w:tr>
      <w:tr w:rsidR="00F85A47" w:rsidRPr="002D2167" w14:paraId="6BC03067" w14:textId="77777777" w:rsidTr="00AB7312">
        <w:tc>
          <w:tcPr>
            <w:tcW w:w="3379" w:type="dxa"/>
          </w:tcPr>
          <w:p w14:paraId="73D6AE7D" w14:textId="77777777" w:rsidR="00F85A47" w:rsidRPr="002D2167" w:rsidRDefault="00F85A47" w:rsidP="00F85A47">
            <w:pPr>
              <w:spacing w:before="100" w:beforeAutospacing="1" w:after="100" w:afterAutospacing="1" w:line="240" w:lineRule="auto"/>
              <w:rPr>
                <w:rFonts w:ascii="Times New Roman" w:hAnsi="Times New Roman"/>
                <w:color w:val="auto"/>
                <w:sz w:val="24"/>
                <w:szCs w:val="24"/>
              </w:rPr>
            </w:pPr>
            <w:r w:rsidRPr="002D2167">
              <w:rPr>
                <w:rFonts w:ascii="Times New Roman" w:hAnsi="Times New Roman"/>
                <w:color w:val="auto"/>
                <w:sz w:val="24"/>
                <w:szCs w:val="24"/>
              </w:rPr>
              <w:t>Демографические</w:t>
            </w:r>
          </w:p>
        </w:tc>
        <w:tc>
          <w:tcPr>
            <w:tcW w:w="6652" w:type="dxa"/>
          </w:tcPr>
          <w:p w14:paraId="0DF0D8F7" w14:textId="52340B1D" w:rsidR="00F85A47" w:rsidRPr="002D2167" w:rsidRDefault="002D2167" w:rsidP="00F85A47">
            <w:pPr>
              <w:spacing w:before="100" w:beforeAutospacing="1" w:after="100" w:afterAutospacing="1" w:line="240" w:lineRule="auto"/>
              <w:jc w:val="both"/>
              <w:rPr>
                <w:rFonts w:ascii="Times New Roman" w:hAnsi="Times New Roman"/>
                <w:color w:val="auto"/>
                <w:sz w:val="24"/>
                <w:szCs w:val="24"/>
              </w:rPr>
            </w:pPr>
            <w:r w:rsidRPr="002D2167">
              <w:rPr>
                <w:rFonts w:ascii="Times New Roman" w:hAnsi="Times New Roman"/>
                <w:color w:val="auto"/>
                <w:sz w:val="24"/>
                <w:szCs w:val="24"/>
              </w:rPr>
              <w:t>С 2000</w:t>
            </w:r>
            <w:r w:rsidR="00F85A47" w:rsidRPr="002D2167">
              <w:rPr>
                <w:rFonts w:ascii="Times New Roman" w:hAnsi="Times New Roman"/>
                <w:color w:val="auto"/>
                <w:sz w:val="24"/>
                <w:szCs w:val="24"/>
              </w:rPr>
              <w:t>-х годов наблюдается естественный прирост населения села.  Рост рождаемости способствовал поиску путей  решения проблемы охвата детей услугами дошкольного образования.</w:t>
            </w:r>
          </w:p>
        </w:tc>
      </w:tr>
      <w:tr w:rsidR="00F85A47" w:rsidRPr="002D2167" w14:paraId="2F49529F" w14:textId="77777777" w:rsidTr="00AB7312">
        <w:tc>
          <w:tcPr>
            <w:tcW w:w="3379" w:type="dxa"/>
          </w:tcPr>
          <w:p w14:paraId="470DD3DB" w14:textId="77777777" w:rsidR="00F85A47" w:rsidRPr="002D2167" w:rsidRDefault="00F85A47" w:rsidP="00F85A47">
            <w:pPr>
              <w:spacing w:before="100" w:beforeAutospacing="1" w:after="100" w:afterAutospacing="1" w:line="240" w:lineRule="auto"/>
              <w:rPr>
                <w:rFonts w:ascii="Times New Roman" w:hAnsi="Times New Roman"/>
                <w:color w:val="auto"/>
                <w:sz w:val="24"/>
                <w:szCs w:val="24"/>
              </w:rPr>
            </w:pPr>
            <w:r w:rsidRPr="002D2167">
              <w:rPr>
                <w:rFonts w:ascii="Times New Roman" w:hAnsi="Times New Roman"/>
                <w:color w:val="auto"/>
                <w:sz w:val="24"/>
                <w:szCs w:val="24"/>
              </w:rPr>
              <w:t>Природно-климатические и экологические</w:t>
            </w:r>
          </w:p>
        </w:tc>
        <w:tc>
          <w:tcPr>
            <w:tcW w:w="6652" w:type="dxa"/>
          </w:tcPr>
          <w:p w14:paraId="78855CE2" w14:textId="77777777" w:rsidR="00F85A47" w:rsidRPr="002D2167" w:rsidRDefault="00F85A47" w:rsidP="00F85A47">
            <w:pPr>
              <w:spacing w:before="100" w:beforeAutospacing="1" w:after="100" w:afterAutospacing="1" w:line="240" w:lineRule="auto"/>
              <w:jc w:val="both"/>
              <w:rPr>
                <w:rFonts w:ascii="Times New Roman" w:hAnsi="Times New Roman"/>
                <w:color w:val="auto"/>
                <w:sz w:val="24"/>
                <w:szCs w:val="24"/>
              </w:rPr>
            </w:pPr>
            <w:r w:rsidRPr="002D2167">
              <w:rPr>
                <w:rFonts w:ascii="Times New Roman" w:hAnsi="Times New Roman"/>
                <w:color w:val="auto"/>
                <w:sz w:val="24"/>
                <w:szCs w:val="24"/>
              </w:rPr>
              <w:t xml:space="preserve">При проектировании содержания Образовательной программы учитываются  климат Самарской области: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 Эти факторы с необходимостью учитываются при составление режима </w:t>
            </w:r>
            <w:r w:rsidRPr="002D2167">
              <w:rPr>
                <w:rFonts w:ascii="Times New Roman" w:hAnsi="Times New Roman"/>
                <w:color w:val="auto"/>
                <w:sz w:val="24"/>
                <w:szCs w:val="24"/>
              </w:rPr>
              <w:lastRenderedPageBreak/>
              <w:t>дня, составлении перспективно-тематического годового плана психолого-педагогической работы в ДО.</w:t>
            </w:r>
          </w:p>
        </w:tc>
      </w:tr>
      <w:tr w:rsidR="00F85A47" w:rsidRPr="002D2167" w14:paraId="5F255CBD" w14:textId="77777777" w:rsidTr="00AB7312">
        <w:tc>
          <w:tcPr>
            <w:tcW w:w="3379" w:type="dxa"/>
          </w:tcPr>
          <w:p w14:paraId="2AF375CE" w14:textId="77777777" w:rsidR="00F85A47" w:rsidRPr="002D2167" w:rsidRDefault="00F85A47" w:rsidP="00F85A47">
            <w:pPr>
              <w:spacing w:before="100" w:beforeAutospacing="1" w:after="100" w:afterAutospacing="1" w:line="240" w:lineRule="auto"/>
              <w:rPr>
                <w:rFonts w:ascii="Times New Roman" w:hAnsi="Times New Roman"/>
                <w:color w:val="auto"/>
                <w:sz w:val="24"/>
                <w:szCs w:val="24"/>
              </w:rPr>
            </w:pPr>
            <w:r w:rsidRPr="002D2167">
              <w:rPr>
                <w:rFonts w:ascii="Times New Roman" w:hAnsi="Times New Roman"/>
                <w:color w:val="auto"/>
                <w:sz w:val="24"/>
                <w:szCs w:val="24"/>
              </w:rPr>
              <w:lastRenderedPageBreak/>
              <w:t>Национально-культурные и этнокультурные</w:t>
            </w:r>
          </w:p>
        </w:tc>
        <w:tc>
          <w:tcPr>
            <w:tcW w:w="6652" w:type="dxa"/>
          </w:tcPr>
          <w:p w14:paraId="58FB23B8" w14:textId="77777777" w:rsidR="00F85A47" w:rsidRPr="002D2167" w:rsidRDefault="00F85A47" w:rsidP="00F85A47">
            <w:pPr>
              <w:spacing w:after="0" w:line="240" w:lineRule="auto"/>
              <w:jc w:val="both"/>
              <w:rPr>
                <w:rFonts w:ascii="Times New Roman" w:hAnsi="Times New Roman"/>
                <w:color w:val="auto"/>
                <w:sz w:val="24"/>
                <w:szCs w:val="24"/>
                <w:lang w:eastAsia="en-US"/>
              </w:rPr>
            </w:pPr>
            <w:r w:rsidRPr="002D2167">
              <w:rPr>
                <w:rFonts w:ascii="Times New Roman" w:hAnsi="Times New Roman"/>
                <w:color w:val="auto"/>
                <w:sz w:val="24"/>
                <w:szCs w:val="24"/>
                <w:lang w:eastAsia="en-US"/>
              </w:rPr>
              <w:t>При организации образовательного процесса в ДО с необходимостью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(Даже, несмотря на то, что процент детей, не относящихся к русскому этносу, среди воспитанников ДО, в общем количестве детей, невелик.) Учитывая это, педагоги ДО не запрещают детям разговаривать на родном для них языке; очень внимательно прислушиваются ко всем пожеланиям родителей из семей другой этнической принадлежности.</w:t>
            </w:r>
          </w:p>
          <w:p w14:paraId="3596396A" w14:textId="77777777" w:rsidR="00F85A47" w:rsidRPr="002D2167" w:rsidRDefault="00F85A47" w:rsidP="00F85A47">
            <w:pPr>
              <w:spacing w:after="0" w:line="240" w:lineRule="auto"/>
              <w:jc w:val="both"/>
              <w:rPr>
                <w:rFonts w:ascii="Times New Roman" w:hAnsi="Times New Roman"/>
                <w:color w:val="auto"/>
                <w:sz w:val="24"/>
                <w:szCs w:val="24"/>
                <w:lang w:eastAsia="en-US"/>
              </w:rPr>
            </w:pPr>
            <w:r w:rsidRPr="002D2167">
              <w:rPr>
                <w:rFonts w:ascii="Times New Roman" w:hAnsi="Times New Roman"/>
                <w:color w:val="auto"/>
                <w:sz w:val="24"/>
                <w:szCs w:val="24"/>
                <w:lang w:eastAsia="en-US"/>
              </w:rPr>
              <w:t>Вместе с тем, в образовательном процессе ДО используется краеведческий материал - серия учебных пособий «Детям об истории Самары», подобран и разработан  дидактический материал «О родном селе Белозерки».</w:t>
            </w:r>
          </w:p>
        </w:tc>
      </w:tr>
    </w:tbl>
    <w:p w14:paraId="7C989270" w14:textId="58A382F7" w:rsidR="00AA574A" w:rsidRPr="002D2167" w:rsidRDefault="00AA574A" w:rsidP="00200FB5">
      <w:pPr>
        <w:spacing w:after="0" w:line="240" w:lineRule="auto"/>
        <w:jc w:val="both"/>
        <w:rPr>
          <w:rFonts w:ascii="Times New Roman" w:hAnsi="Times New Roman"/>
          <w:sz w:val="24"/>
          <w:szCs w:val="24"/>
        </w:rPr>
      </w:pPr>
    </w:p>
    <w:p w14:paraId="0436CB8D" w14:textId="77777777" w:rsidR="00AA574A" w:rsidRPr="00046D1A" w:rsidRDefault="009E0813">
      <w:pPr>
        <w:spacing w:after="0" w:line="240" w:lineRule="auto"/>
        <w:ind w:firstLine="709"/>
        <w:jc w:val="both"/>
        <w:rPr>
          <w:rFonts w:ascii="Times New Roman" w:hAnsi="Times New Roman"/>
          <w:sz w:val="24"/>
          <w:szCs w:val="24"/>
        </w:rPr>
      </w:pPr>
      <w:r w:rsidRPr="002D2167">
        <w:rPr>
          <w:rFonts w:ascii="Times New Roman" w:hAnsi="Times New Roman"/>
          <w:sz w:val="24"/>
          <w:szCs w:val="24"/>
        </w:rPr>
        <w:t>Реализация социокультурного контекста опирается на построение социального партнерства</w:t>
      </w:r>
      <w:r w:rsidRPr="002D2167">
        <w:rPr>
          <w:rFonts w:ascii="Times New Roman" w:hAnsi="Times New Roman"/>
          <w:color w:val="00B0F0"/>
          <w:sz w:val="24"/>
          <w:szCs w:val="24"/>
        </w:rPr>
        <w:t xml:space="preserve"> </w:t>
      </w:r>
      <w:r w:rsidRPr="002D2167">
        <w:rPr>
          <w:rFonts w:ascii="Times New Roman" w:hAnsi="Times New Roman"/>
          <w:sz w:val="24"/>
          <w:szCs w:val="24"/>
        </w:rPr>
        <w:t>ДОО.</w:t>
      </w:r>
    </w:p>
    <w:p w14:paraId="452B934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 рамках социокультурного контекста повышается в воспитании роль родительской общественности как субъекта образовательных отношений.</w:t>
      </w:r>
    </w:p>
    <w:p w14:paraId="33BCCC7A" w14:textId="77777777" w:rsidR="00AA574A" w:rsidRPr="00046D1A" w:rsidRDefault="00AA574A">
      <w:pPr>
        <w:spacing w:after="0" w:line="240" w:lineRule="auto"/>
        <w:ind w:firstLine="709"/>
        <w:jc w:val="both"/>
        <w:rPr>
          <w:rFonts w:ascii="Times New Roman" w:hAnsi="Times New Roman"/>
          <w:sz w:val="24"/>
          <w:szCs w:val="24"/>
        </w:rPr>
      </w:pPr>
    </w:p>
    <w:p w14:paraId="6CFD3012" w14:textId="598DE313" w:rsidR="00AA574A" w:rsidRPr="00046D1A" w:rsidRDefault="009E0813">
      <w:pPr>
        <w:spacing w:after="0" w:line="240" w:lineRule="auto"/>
        <w:ind w:firstLine="709"/>
        <w:jc w:val="both"/>
        <w:rPr>
          <w:rFonts w:ascii="Times New Roman" w:hAnsi="Times New Roman"/>
          <w:b/>
          <w:sz w:val="24"/>
          <w:szCs w:val="24"/>
        </w:rPr>
      </w:pPr>
      <w:r w:rsidRPr="00046D1A">
        <w:rPr>
          <w:rFonts w:ascii="Times New Roman" w:hAnsi="Times New Roman"/>
          <w:b/>
          <w:sz w:val="24"/>
          <w:szCs w:val="24"/>
        </w:rPr>
        <w:t>Воспитывающая среда ДОО</w:t>
      </w:r>
    </w:p>
    <w:p w14:paraId="482A14E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b/>
          <w:i/>
          <w:sz w:val="24"/>
          <w:szCs w:val="24"/>
        </w:rPr>
        <w:t>Воспитывающая среда ДОО</w:t>
      </w:r>
      <w:r w:rsidRPr="00046D1A">
        <w:rPr>
          <w:rFonts w:ascii="Times New Roman" w:hAnsi="Times New Roman"/>
          <w:sz w:val="24"/>
          <w:szCs w:val="24"/>
        </w:rPr>
        <w:t xml:space="preserve"> – это пространство, в рамках которого происходит процесс воспитания.</w:t>
      </w:r>
    </w:p>
    <w:p w14:paraId="116FDCC6" w14:textId="1B152C49" w:rsidR="00AA574A" w:rsidRPr="00046D1A" w:rsidRDefault="00B82384">
      <w:pPr>
        <w:spacing w:after="0" w:line="240" w:lineRule="auto"/>
        <w:ind w:firstLine="709"/>
        <w:jc w:val="both"/>
        <w:rPr>
          <w:rFonts w:ascii="Times New Roman" w:hAnsi="Times New Roman"/>
          <w:b/>
          <w:i/>
          <w:sz w:val="24"/>
          <w:szCs w:val="24"/>
        </w:rPr>
      </w:pPr>
      <w:r>
        <w:rPr>
          <w:rFonts w:ascii="Times New Roman" w:hAnsi="Times New Roman"/>
          <w:b/>
          <w:i/>
          <w:sz w:val="24"/>
          <w:szCs w:val="24"/>
        </w:rPr>
        <w:t>Условия</w:t>
      </w:r>
      <w:r w:rsidR="009E0813" w:rsidRPr="00046D1A">
        <w:rPr>
          <w:rFonts w:ascii="Times New Roman" w:hAnsi="Times New Roman"/>
          <w:b/>
          <w:i/>
          <w:sz w:val="24"/>
          <w:szCs w:val="24"/>
        </w:rPr>
        <w:t xml:space="preserve"> воспитывающей среда ДОО</w:t>
      </w:r>
    </w:p>
    <w:p w14:paraId="0B755407" w14:textId="77777777" w:rsidR="00AA574A" w:rsidRPr="002D2167" w:rsidRDefault="009E0813">
      <w:pPr>
        <w:spacing w:after="0" w:line="240" w:lineRule="auto"/>
        <w:ind w:firstLine="709"/>
        <w:jc w:val="both"/>
        <w:rPr>
          <w:rFonts w:ascii="Times New Roman" w:hAnsi="Times New Roman"/>
          <w:color w:val="auto"/>
          <w:sz w:val="24"/>
          <w:szCs w:val="24"/>
        </w:rPr>
      </w:pPr>
      <w:r w:rsidRPr="002D2167">
        <w:rPr>
          <w:rFonts w:ascii="Times New Roman" w:hAnsi="Times New Roman"/>
          <w:color w:val="auto"/>
          <w:sz w:val="24"/>
          <w:szCs w:val="24"/>
        </w:rPr>
        <w:t xml:space="preserve">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w:t>
      </w:r>
    </w:p>
    <w:p w14:paraId="2F253795" w14:textId="77777777" w:rsidR="00AA574A" w:rsidRPr="002D2167" w:rsidRDefault="009E0813">
      <w:pPr>
        <w:spacing w:after="0" w:line="240" w:lineRule="auto"/>
        <w:ind w:firstLine="709"/>
        <w:jc w:val="both"/>
        <w:rPr>
          <w:rFonts w:ascii="Times New Roman" w:hAnsi="Times New Roman"/>
          <w:i/>
          <w:color w:val="auto"/>
          <w:sz w:val="24"/>
          <w:szCs w:val="24"/>
        </w:rPr>
      </w:pPr>
      <w:r w:rsidRPr="002D2167">
        <w:rPr>
          <w:rFonts w:ascii="Times New Roman" w:hAnsi="Times New Roman"/>
          <w:i/>
          <w:color w:val="auto"/>
          <w:sz w:val="24"/>
          <w:szCs w:val="24"/>
        </w:rPr>
        <w:t>Воспитывающая среда ДОО направлена на создание следующих групп условий:</w:t>
      </w:r>
    </w:p>
    <w:p w14:paraId="41D21AF5" w14:textId="77777777" w:rsidR="00AA574A" w:rsidRPr="002D2167" w:rsidRDefault="009E0813">
      <w:pPr>
        <w:spacing w:after="0" w:line="240" w:lineRule="auto"/>
        <w:ind w:firstLine="709"/>
        <w:jc w:val="both"/>
        <w:rPr>
          <w:rFonts w:ascii="Times New Roman" w:hAnsi="Times New Roman"/>
          <w:color w:val="auto"/>
          <w:sz w:val="24"/>
          <w:szCs w:val="24"/>
        </w:rPr>
      </w:pPr>
      <w:r w:rsidRPr="002D2167">
        <w:rPr>
          <w:rFonts w:ascii="Times New Roman" w:hAnsi="Times New Roman"/>
          <w:color w:val="auto"/>
          <w:sz w:val="24"/>
          <w:szCs w:val="24"/>
        </w:rPr>
        <w:t>- условия для формирования эмоционально-ценностного отношения ребёнка к окружающему миру, другим людям, себе;</w:t>
      </w:r>
    </w:p>
    <w:p w14:paraId="3460FBF3" w14:textId="77777777" w:rsidR="00AA574A" w:rsidRPr="002D2167" w:rsidRDefault="009E0813">
      <w:pPr>
        <w:spacing w:after="0" w:line="240" w:lineRule="auto"/>
        <w:ind w:firstLine="709"/>
        <w:jc w:val="both"/>
        <w:rPr>
          <w:rFonts w:ascii="Times New Roman" w:hAnsi="Times New Roman"/>
          <w:color w:val="auto"/>
          <w:sz w:val="24"/>
          <w:szCs w:val="24"/>
        </w:rPr>
      </w:pPr>
      <w:r w:rsidRPr="002D2167">
        <w:rPr>
          <w:rFonts w:ascii="Times New Roman" w:hAnsi="Times New Roman"/>
          <w:color w:val="auto"/>
          <w:sz w:val="24"/>
          <w:szCs w:val="24"/>
        </w:rPr>
        <w:t>- условия для обретения ребёнком первичного опыта деятельности и поступка в соответствии с традиционными ценностями российского общества;</w:t>
      </w:r>
    </w:p>
    <w:p w14:paraId="07AE760B" w14:textId="1777C73C" w:rsidR="00AA574A" w:rsidRDefault="009E0813">
      <w:pPr>
        <w:spacing w:after="0" w:line="240" w:lineRule="auto"/>
        <w:ind w:firstLine="709"/>
        <w:jc w:val="both"/>
        <w:rPr>
          <w:rFonts w:ascii="Times New Roman" w:hAnsi="Times New Roman"/>
          <w:color w:val="auto"/>
          <w:sz w:val="24"/>
          <w:szCs w:val="24"/>
        </w:rPr>
      </w:pPr>
      <w:r w:rsidRPr="002D2167">
        <w:rPr>
          <w:rFonts w:ascii="Times New Roman" w:hAnsi="Times New Roman"/>
          <w:color w:val="auto"/>
          <w:sz w:val="24"/>
          <w:szCs w:val="24"/>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626D4D05" w14:textId="77777777" w:rsidR="00B82384" w:rsidRPr="00B82384" w:rsidRDefault="00B82384">
      <w:pPr>
        <w:spacing w:after="0" w:line="240" w:lineRule="auto"/>
        <w:ind w:firstLine="709"/>
        <w:jc w:val="both"/>
        <w:rPr>
          <w:rFonts w:ascii="Times New Roman" w:hAnsi="Times New Roman"/>
          <w:szCs w:val="22"/>
        </w:rPr>
      </w:pPr>
      <w:r w:rsidRPr="00B82384">
        <w:rPr>
          <w:rFonts w:ascii="Times New Roman" w:hAnsi="Times New Roman"/>
          <w:szCs w:val="22"/>
        </w:rPr>
        <w:t xml:space="preserve">Воспитывающая среда в ДОО создается с учетом гибкого и вариативного использования пространства и обеспечивает потребности и интересы дошкольников. </w:t>
      </w:r>
    </w:p>
    <w:p w14:paraId="5C06860D" w14:textId="77777777" w:rsidR="00B82384" w:rsidRPr="00B82384" w:rsidRDefault="00B82384">
      <w:pPr>
        <w:spacing w:after="0" w:line="240" w:lineRule="auto"/>
        <w:ind w:firstLine="709"/>
        <w:jc w:val="both"/>
        <w:rPr>
          <w:rFonts w:ascii="Times New Roman" w:hAnsi="Times New Roman"/>
          <w:szCs w:val="22"/>
        </w:rPr>
      </w:pPr>
      <w:r w:rsidRPr="00B82384">
        <w:rPr>
          <w:rFonts w:ascii="Times New Roman" w:hAnsi="Times New Roman"/>
          <w:szCs w:val="22"/>
        </w:rPr>
        <w:t xml:space="preserve">Среда выполняет образовательную, развивающую, воспитывающую, стимулирующую, коммуникативную функцию. </w:t>
      </w:r>
    </w:p>
    <w:p w14:paraId="69230915" w14:textId="775ADD0B" w:rsidR="00B82384" w:rsidRPr="00B82384" w:rsidRDefault="00B82384">
      <w:pPr>
        <w:spacing w:after="0" w:line="240" w:lineRule="auto"/>
        <w:ind w:firstLine="709"/>
        <w:jc w:val="both"/>
        <w:rPr>
          <w:rFonts w:ascii="Times New Roman" w:hAnsi="Times New Roman"/>
          <w:color w:val="auto"/>
          <w:szCs w:val="22"/>
        </w:rPr>
      </w:pPr>
      <w:r w:rsidRPr="00B82384">
        <w:rPr>
          <w:rFonts w:ascii="Times New Roman" w:hAnsi="Times New Roman"/>
          <w:szCs w:val="22"/>
        </w:rPr>
        <w:t>Развивающая среда группы меняется в зависимости от возрастных особенностей дошкольников, времени года, используемой образовательной программы. Для СП ГБОУ СОШ с. Белозерки Детского сада «</w:t>
      </w:r>
      <w:r w:rsidR="00395AAE">
        <w:rPr>
          <w:rFonts w:ascii="Times New Roman" w:hAnsi="Times New Roman"/>
          <w:szCs w:val="22"/>
        </w:rPr>
        <w:t>Экоцветик</w:t>
      </w:r>
      <w:r w:rsidRPr="00B82384">
        <w:rPr>
          <w:rFonts w:ascii="Times New Roman" w:hAnsi="Times New Roman"/>
          <w:szCs w:val="22"/>
        </w:rPr>
        <w:t>»,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w:t>
      </w:r>
    </w:p>
    <w:p w14:paraId="4AF33287" w14:textId="77777777" w:rsidR="00AA574A" w:rsidRPr="00046D1A" w:rsidRDefault="00AA574A">
      <w:pPr>
        <w:spacing w:after="0" w:line="240" w:lineRule="auto"/>
        <w:jc w:val="both"/>
        <w:rPr>
          <w:rFonts w:ascii="Times New Roman" w:hAnsi="Times New Roman"/>
          <w:sz w:val="24"/>
          <w:szCs w:val="24"/>
        </w:rPr>
      </w:pPr>
    </w:p>
    <w:p w14:paraId="705E907F" w14:textId="558E4585" w:rsidR="000A27EC" w:rsidRPr="00046D1A" w:rsidRDefault="009E0813" w:rsidP="000A27EC">
      <w:pPr>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Общности образовательной организации</w:t>
      </w:r>
    </w:p>
    <w:p w14:paraId="10DF231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b/>
          <w:i/>
          <w:sz w:val="24"/>
          <w:szCs w:val="24"/>
        </w:rPr>
        <w:lastRenderedPageBreak/>
        <w:t>Общность</w:t>
      </w:r>
      <w:r w:rsidRPr="00046D1A">
        <w:rPr>
          <w:rFonts w:ascii="Times New Roman" w:hAnsi="Times New Roman"/>
          <w:sz w:val="24"/>
          <w:szCs w:val="24"/>
        </w:rPr>
        <w:t xml:space="preserve"> - это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5B522BA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 ДОО существуют следующие общности:</w:t>
      </w:r>
    </w:p>
    <w:p w14:paraId="7A61A0F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 дети, </w:t>
      </w:r>
    </w:p>
    <w:p w14:paraId="0E6A561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родители (законные представители) - ребёнок (дети), </w:t>
      </w:r>
    </w:p>
    <w:p w14:paraId="2075892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 родители (законные представители).</w:t>
      </w:r>
    </w:p>
    <w:p w14:paraId="581B33A5" w14:textId="77777777"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Ценности и цели общностей ДОО</w:t>
      </w:r>
    </w:p>
    <w:p w14:paraId="26992DAA" w14:textId="77777777" w:rsidR="00AA574A" w:rsidRPr="00046D1A" w:rsidRDefault="009E0813">
      <w:pPr>
        <w:tabs>
          <w:tab w:val="left" w:pos="7116"/>
        </w:tabs>
        <w:spacing w:after="0" w:line="240" w:lineRule="auto"/>
        <w:ind w:firstLine="709"/>
        <w:jc w:val="both"/>
        <w:rPr>
          <w:rFonts w:ascii="Times New Roman" w:hAnsi="Times New Roman"/>
          <w:i/>
          <w:sz w:val="24"/>
          <w:szCs w:val="24"/>
        </w:rPr>
      </w:pPr>
      <w:r w:rsidRPr="00046D1A">
        <w:rPr>
          <w:rFonts w:ascii="Times New Roman" w:hAnsi="Times New Roman"/>
          <w:i/>
          <w:sz w:val="24"/>
          <w:szCs w:val="24"/>
        </w:rPr>
        <w:t>Ценности и цели профессиональной общности</w:t>
      </w:r>
    </w:p>
    <w:p w14:paraId="5D799BBD"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Профессиональная общность - это устойчивая система связей и отношений между педагогическими работниками, единство целей и задач воспитания, реализуемое всеми сотрудниками ДОО.</w:t>
      </w:r>
    </w:p>
    <w:p w14:paraId="1D58785B"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xml:space="preserve">Участники профессиональной общности разделяют те ценности, которые заложены в основу Программы. </w:t>
      </w:r>
    </w:p>
    <w:p w14:paraId="660DF49A"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Основой эффективности профессиональной общности является рефлексия собственной профессиональной деятельности.</w:t>
      </w:r>
    </w:p>
    <w:p w14:paraId="406DA4F7"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Педагогические работники и другие сотрудники ДОО ориентированы на то, чтобы:</w:t>
      </w:r>
    </w:p>
    <w:p w14:paraId="495E7C95" w14:textId="77777777" w:rsidR="00AA574A" w:rsidRPr="00046D1A" w:rsidRDefault="009E0813">
      <w:pPr>
        <w:tabs>
          <w:tab w:val="left" w:pos="1134"/>
        </w:tabs>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быть примером в формировании полноценных и сформированных ценностных ориентиров, норм общения и поведения;</w:t>
      </w:r>
    </w:p>
    <w:p w14:paraId="48DE4CB3" w14:textId="77777777" w:rsidR="00AA574A" w:rsidRPr="00046D1A" w:rsidRDefault="009E0813">
      <w:pPr>
        <w:tabs>
          <w:tab w:val="left" w:pos="993"/>
        </w:tabs>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мотивировать детей к общению друг с другом, поощрять даже самые незначительные стремления к общению и взаимодействию;</w:t>
      </w:r>
    </w:p>
    <w:p w14:paraId="13315070" w14:textId="77777777" w:rsidR="00AA574A" w:rsidRPr="00046D1A" w:rsidRDefault="009E0813">
      <w:pPr>
        <w:tabs>
          <w:tab w:val="left" w:pos="993"/>
        </w:tabs>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поощрять детскую дружбу, стараться, чтобы дружба между отдельными детьми внутри группы сверстников принимала общественную направленность;</w:t>
      </w:r>
    </w:p>
    <w:p w14:paraId="65E79142" w14:textId="77777777" w:rsidR="00AA574A" w:rsidRPr="00046D1A" w:rsidRDefault="009E0813">
      <w:pPr>
        <w:tabs>
          <w:tab w:val="left" w:pos="993"/>
        </w:tabs>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заботиться о том, чтобы дети непрерывно приобретали опыт общения на основе чувства доброжелательности;</w:t>
      </w:r>
    </w:p>
    <w:p w14:paraId="7FBC7022" w14:textId="77777777" w:rsidR="00AA574A" w:rsidRPr="00046D1A" w:rsidRDefault="009E0813">
      <w:pPr>
        <w:tabs>
          <w:tab w:val="left" w:pos="993"/>
        </w:tabs>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7B26BC6A" w14:textId="77777777" w:rsidR="00AA574A" w:rsidRPr="00046D1A" w:rsidRDefault="009E0813">
      <w:pPr>
        <w:tabs>
          <w:tab w:val="left" w:pos="993"/>
        </w:tabs>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18171649" w14:textId="77777777" w:rsidR="00AA574A" w:rsidRPr="00046D1A" w:rsidRDefault="009E0813">
      <w:pPr>
        <w:tabs>
          <w:tab w:val="left" w:pos="993"/>
        </w:tabs>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учить детей совместной деятельности, насыщать их жизнь событиями, которые сплачивали бы и объединяли ребят;</w:t>
      </w:r>
    </w:p>
    <w:p w14:paraId="48BEB806" w14:textId="77777777" w:rsidR="00AA574A" w:rsidRPr="00046D1A" w:rsidRDefault="009E0813">
      <w:pPr>
        <w:tabs>
          <w:tab w:val="left" w:pos="993"/>
        </w:tabs>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воспитывать в детях чувство ответственности перед группой за свое поведение.</w:t>
      </w:r>
    </w:p>
    <w:p w14:paraId="57A69F49" w14:textId="77777777" w:rsidR="00AA574A" w:rsidRPr="00046D1A" w:rsidRDefault="009E0813">
      <w:pPr>
        <w:spacing w:after="0" w:line="240" w:lineRule="auto"/>
        <w:ind w:firstLine="709"/>
        <w:jc w:val="both"/>
        <w:rPr>
          <w:rFonts w:ascii="Times New Roman" w:hAnsi="Times New Roman"/>
          <w:i/>
          <w:color w:val="auto"/>
          <w:sz w:val="24"/>
          <w:szCs w:val="24"/>
        </w:rPr>
      </w:pPr>
      <w:r w:rsidRPr="00046D1A">
        <w:rPr>
          <w:rFonts w:ascii="Times New Roman" w:hAnsi="Times New Roman"/>
          <w:i/>
          <w:color w:val="auto"/>
          <w:sz w:val="24"/>
          <w:szCs w:val="24"/>
        </w:rPr>
        <w:t>Ценности и цели профессионально-родительской общности</w:t>
      </w:r>
    </w:p>
    <w:p w14:paraId="2E399CF2"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i/>
          <w:color w:val="auto"/>
          <w:sz w:val="24"/>
          <w:szCs w:val="24"/>
        </w:rPr>
        <w:t>Профессионально-родительская общность</w:t>
      </w:r>
      <w:r w:rsidRPr="00046D1A">
        <w:rPr>
          <w:rFonts w:ascii="Times New Roman" w:hAnsi="Times New Roman"/>
          <w:color w:val="auto"/>
          <w:sz w:val="24"/>
          <w:szCs w:val="24"/>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14:paraId="7346B931"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Основная задача профессионально-родительской общности - объединение усилий по воспитанию ребенка в семье и в ДОО, поскольку зачастую поведение ребенка дома и в ДОО сильно различается.</w:t>
      </w:r>
    </w:p>
    <w:p w14:paraId="7B3B7F5D"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полноценного развития и воспитания.</w:t>
      </w:r>
    </w:p>
    <w:p w14:paraId="349208A6" w14:textId="77777777" w:rsidR="00AA574A" w:rsidRPr="00046D1A" w:rsidRDefault="009E0813">
      <w:pPr>
        <w:spacing w:after="0" w:line="240" w:lineRule="auto"/>
        <w:ind w:firstLine="709"/>
        <w:jc w:val="both"/>
        <w:rPr>
          <w:rFonts w:ascii="Times New Roman" w:hAnsi="Times New Roman"/>
          <w:i/>
          <w:color w:val="auto"/>
          <w:sz w:val="24"/>
          <w:szCs w:val="24"/>
        </w:rPr>
      </w:pPr>
      <w:r w:rsidRPr="00046D1A">
        <w:rPr>
          <w:rFonts w:ascii="Times New Roman" w:hAnsi="Times New Roman"/>
          <w:i/>
          <w:color w:val="auto"/>
          <w:sz w:val="24"/>
          <w:szCs w:val="24"/>
        </w:rPr>
        <w:t>Ценности и цели детско-взрослой общности</w:t>
      </w:r>
    </w:p>
    <w:p w14:paraId="61629781"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i/>
          <w:color w:val="auto"/>
          <w:sz w:val="24"/>
          <w:szCs w:val="24"/>
        </w:rPr>
        <w:t>Детско-взрослая общность</w:t>
      </w:r>
      <w:r w:rsidRPr="00046D1A">
        <w:rPr>
          <w:rFonts w:ascii="Times New Roman" w:hAnsi="Times New Roman"/>
          <w:color w:val="auto"/>
          <w:sz w:val="24"/>
          <w:szCs w:val="24"/>
        </w:rPr>
        <w:t xml:space="preserve"> характеризуется содействием друг другу, сотворчеством и сопереживанием, взаимопониманием и взаимным уважением, отношением к ребенку как к полноправному человеку, наличием общих симпатий, ценностей и смыслов у всех участников общности.</w:t>
      </w:r>
    </w:p>
    <w:p w14:paraId="1E5B097B"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w:t>
      </w:r>
      <w:r w:rsidRPr="00046D1A">
        <w:rPr>
          <w:rFonts w:ascii="Times New Roman" w:hAnsi="Times New Roman"/>
          <w:color w:val="auto"/>
          <w:sz w:val="24"/>
          <w:szCs w:val="24"/>
        </w:rPr>
        <w:lastRenderedPageBreak/>
        <w:t>взрослые в общность, а затем эти нормы усваиваются ребенком и становятся его собственными.</w:t>
      </w:r>
    </w:p>
    <w:p w14:paraId="25877074"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xml:space="preserve">Общность строится и задается системой связей и отношений ее участников. </w:t>
      </w:r>
    </w:p>
    <w:p w14:paraId="57F1D187"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В каждом возрасте и каждом случае она обладать своей спецификой в зависимости от решаемых воспитательных задач.</w:t>
      </w:r>
    </w:p>
    <w:p w14:paraId="73001B81" w14:textId="77777777" w:rsidR="00AA574A" w:rsidRPr="00B82384" w:rsidRDefault="009E0813">
      <w:pPr>
        <w:spacing w:after="0" w:line="240" w:lineRule="auto"/>
        <w:ind w:firstLine="709"/>
        <w:jc w:val="both"/>
        <w:rPr>
          <w:rFonts w:ascii="Times New Roman" w:hAnsi="Times New Roman"/>
          <w:b/>
          <w:i/>
          <w:color w:val="auto"/>
          <w:sz w:val="24"/>
          <w:szCs w:val="24"/>
        </w:rPr>
      </w:pPr>
      <w:r w:rsidRPr="00B82384">
        <w:rPr>
          <w:rFonts w:ascii="Times New Roman" w:hAnsi="Times New Roman"/>
          <w:b/>
          <w:i/>
          <w:color w:val="auto"/>
          <w:sz w:val="24"/>
          <w:szCs w:val="24"/>
        </w:rPr>
        <w:t>Особенности организации всех общностей и их роль в процессе воспитания детей</w:t>
      </w:r>
    </w:p>
    <w:p w14:paraId="662C208B"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Достижение общей цели воспитания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 возможно только при условии эффективной деятельности всех общностей.</w:t>
      </w:r>
    </w:p>
    <w:p w14:paraId="45E957ED"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xml:space="preserve">Особенности организации всех общностей определяются системой взаимосвязей их участников. </w:t>
      </w:r>
    </w:p>
    <w:p w14:paraId="23DEFA5D"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xml:space="preserve">В центре воспитательного процесса находится ребенок, который по мере взросления занимает субъектную позицию. </w:t>
      </w:r>
    </w:p>
    <w:p w14:paraId="3C377E67"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xml:space="preserve">Деятельность профессиональной общности обеспечивает создание необходимых психолого-педагогических условий реализации программы воспитания. </w:t>
      </w:r>
    </w:p>
    <w:p w14:paraId="37F90D3C"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Деятельность профессионально-родительской общности способствует формированию единого подхода к воспитанию детей в семье и ДОО.</w:t>
      </w:r>
    </w:p>
    <w:p w14:paraId="687D8C23" w14:textId="77777777" w:rsidR="00AA574A" w:rsidRPr="00B82384" w:rsidRDefault="009E0813">
      <w:pPr>
        <w:spacing w:after="0" w:line="240" w:lineRule="auto"/>
        <w:ind w:firstLine="709"/>
        <w:jc w:val="both"/>
        <w:rPr>
          <w:rFonts w:ascii="Times New Roman" w:hAnsi="Times New Roman"/>
          <w:b/>
          <w:i/>
          <w:color w:val="auto"/>
          <w:sz w:val="24"/>
          <w:szCs w:val="24"/>
        </w:rPr>
      </w:pPr>
      <w:r w:rsidRPr="00B82384">
        <w:rPr>
          <w:rFonts w:ascii="Times New Roman" w:hAnsi="Times New Roman"/>
          <w:b/>
          <w:i/>
          <w:color w:val="auto"/>
          <w:sz w:val="24"/>
          <w:szCs w:val="24"/>
        </w:rPr>
        <w:t>Особенности обеспечения возможности разновозрастного взаимодействия детей</w:t>
      </w:r>
    </w:p>
    <w:p w14:paraId="337616A6"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i/>
          <w:color w:val="auto"/>
          <w:sz w:val="24"/>
          <w:szCs w:val="24"/>
        </w:rPr>
        <w:t>Организация деятельности детской общности</w:t>
      </w:r>
      <w:r w:rsidRPr="00046D1A">
        <w:rPr>
          <w:rFonts w:ascii="Times New Roman" w:hAnsi="Times New Roman"/>
          <w:color w:val="auto"/>
          <w:sz w:val="24"/>
          <w:szCs w:val="24"/>
        </w:rPr>
        <w:t xml:space="preserve"> – необходимое условие полноценного развития личности ребенка. В процессе общения ребенок приобретает способы общественного поведения, под руководством педагога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544FA26A"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xml:space="preserve">В процессе воспитания у детей формируются и развиваются навыки и привычки поведения, качества, определяющие характер взаимоотношений ребенка с другими людьми и его успешность в том или ином сообществе. </w:t>
      </w:r>
    </w:p>
    <w:p w14:paraId="0E169A9F"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Педагогическое воздействие направляется на придание детским взаимоотношениям духа доброжелательности, развития у детей стремления и умения помогать как старшим, так и друг другу, оказывать сопротивление плохим поступкам, общими усилиями достигать поставленной цели.</w:t>
      </w:r>
    </w:p>
    <w:p w14:paraId="14367EA3"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xml:space="preserve">Одним из видов детских общностей являются </w:t>
      </w:r>
      <w:r w:rsidRPr="00046D1A">
        <w:rPr>
          <w:rFonts w:ascii="Times New Roman" w:hAnsi="Times New Roman"/>
          <w:i/>
          <w:color w:val="auto"/>
          <w:sz w:val="24"/>
          <w:szCs w:val="24"/>
        </w:rPr>
        <w:t xml:space="preserve">разновозрастные детские общности. </w:t>
      </w:r>
      <w:r w:rsidRPr="00046D1A">
        <w:rPr>
          <w:rFonts w:ascii="Times New Roman" w:hAnsi="Times New Roman"/>
          <w:color w:val="auto"/>
          <w:sz w:val="24"/>
          <w:szCs w:val="24"/>
        </w:rPr>
        <w:t xml:space="preserve">В ДОО обеспечена возможность взаимодействия ребенка как со старшими, так и с младшими детьми. </w:t>
      </w:r>
    </w:p>
    <w:p w14:paraId="09A4E186"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xml:space="preserve">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w:t>
      </w:r>
    </w:p>
    <w:p w14:paraId="156C8EE6"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0ECDE2E1" w14:textId="5C7F67AE" w:rsidR="000A27EC" w:rsidRPr="00046D1A" w:rsidRDefault="009E0813" w:rsidP="000A27EC">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Организация жизнедеятельности детей дошкольного возраста в разновозрастной группе обладает большим воспитательным потенциалом д</w:t>
      </w:r>
      <w:r w:rsidR="000A27EC">
        <w:rPr>
          <w:rFonts w:ascii="Times New Roman" w:hAnsi="Times New Roman"/>
          <w:color w:val="auto"/>
          <w:sz w:val="24"/>
          <w:szCs w:val="24"/>
        </w:rPr>
        <w:t>ля инклюзивного образования</w:t>
      </w:r>
    </w:p>
    <w:p w14:paraId="66F16710" w14:textId="77777777" w:rsidR="00AA574A" w:rsidRPr="00046D1A" w:rsidRDefault="00AA574A">
      <w:pPr>
        <w:spacing w:after="0" w:line="240" w:lineRule="auto"/>
        <w:jc w:val="both"/>
        <w:rPr>
          <w:rFonts w:ascii="Times New Roman" w:hAnsi="Times New Roman"/>
          <w:sz w:val="24"/>
          <w:szCs w:val="24"/>
        </w:rPr>
      </w:pPr>
    </w:p>
    <w:p w14:paraId="560BCFBE" w14:textId="36B2172F" w:rsidR="00AA574A" w:rsidRPr="00046D1A" w:rsidRDefault="009E0813">
      <w:pPr>
        <w:spacing w:after="0" w:line="240" w:lineRule="auto"/>
        <w:ind w:firstLine="709"/>
        <w:jc w:val="both"/>
        <w:rPr>
          <w:rFonts w:ascii="Times New Roman" w:hAnsi="Times New Roman"/>
          <w:b/>
          <w:sz w:val="24"/>
          <w:szCs w:val="24"/>
        </w:rPr>
      </w:pPr>
      <w:r w:rsidRPr="00046D1A">
        <w:rPr>
          <w:rFonts w:ascii="Times New Roman" w:hAnsi="Times New Roman"/>
          <w:b/>
          <w:sz w:val="24"/>
          <w:szCs w:val="24"/>
        </w:rPr>
        <w:t>Задачи воспитания в образовательных областях</w:t>
      </w:r>
    </w:p>
    <w:p w14:paraId="1E2D85C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53726116" w14:textId="77777777" w:rsidR="00AA574A" w:rsidRPr="00046D1A" w:rsidRDefault="009E0813">
      <w:pPr>
        <w:spacing w:after="0" w:line="240" w:lineRule="auto"/>
        <w:ind w:firstLine="709"/>
        <w:jc w:val="right"/>
        <w:rPr>
          <w:rFonts w:ascii="Times New Roman" w:hAnsi="Times New Roman"/>
          <w:b/>
          <w:i/>
          <w:sz w:val="24"/>
          <w:szCs w:val="24"/>
        </w:rPr>
      </w:pPr>
      <w:r w:rsidRPr="00046D1A">
        <w:rPr>
          <w:rFonts w:ascii="Times New Roman" w:hAnsi="Times New Roman"/>
          <w:b/>
          <w:i/>
          <w:sz w:val="24"/>
          <w:szCs w:val="24"/>
        </w:rPr>
        <w:t>Таблица.</w:t>
      </w:r>
    </w:p>
    <w:p w14:paraId="66036680" w14:textId="77777777" w:rsidR="00AA574A" w:rsidRPr="00046D1A" w:rsidRDefault="009E0813">
      <w:pPr>
        <w:spacing w:after="0" w:line="240" w:lineRule="auto"/>
        <w:ind w:firstLine="709"/>
        <w:jc w:val="right"/>
        <w:rPr>
          <w:rFonts w:ascii="Times New Roman" w:hAnsi="Times New Roman"/>
          <w:b/>
          <w:i/>
          <w:sz w:val="24"/>
          <w:szCs w:val="24"/>
        </w:rPr>
      </w:pPr>
      <w:r w:rsidRPr="00046D1A">
        <w:rPr>
          <w:rFonts w:ascii="Times New Roman" w:hAnsi="Times New Roman"/>
          <w:b/>
          <w:i/>
          <w:sz w:val="24"/>
          <w:szCs w:val="24"/>
        </w:rPr>
        <w:t xml:space="preserve">Соотношение образовательных областей </w:t>
      </w:r>
    </w:p>
    <w:p w14:paraId="2B8030B7" w14:textId="77777777" w:rsidR="00AA574A" w:rsidRPr="00046D1A" w:rsidRDefault="009E0813">
      <w:pPr>
        <w:spacing w:after="0" w:line="240" w:lineRule="auto"/>
        <w:ind w:firstLine="709"/>
        <w:jc w:val="right"/>
        <w:rPr>
          <w:rFonts w:ascii="Times New Roman" w:hAnsi="Times New Roman"/>
          <w:b/>
          <w:i/>
          <w:sz w:val="24"/>
          <w:szCs w:val="24"/>
        </w:rPr>
      </w:pPr>
      <w:r w:rsidRPr="00046D1A">
        <w:rPr>
          <w:rFonts w:ascii="Times New Roman" w:hAnsi="Times New Roman"/>
          <w:b/>
          <w:i/>
          <w:sz w:val="24"/>
          <w:szCs w:val="24"/>
        </w:rPr>
        <w:t>и направлений воспитания</w:t>
      </w:r>
    </w:p>
    <w:p w14:paraId="6FD9ABC1" w14:textId="77777777" w:rsidR="00AA574A" w:rsidRPr="00046D1A" w:rsidRDefault="00AA574A">
      <w:pPr>
        <w:spacing w:after="0" w:line="240" w:lineRule="auto"/>
        <w:rPr>
          <w:rFonts w:ascii="Times New Roman" w:hAnsi="Times New Roman"/>
          <w:b/>
          <w:i/>
          <w:sz w:val="24"/>
          <w:szCs w:val="24"/>
        </w:rPr>
      </w:pPr>
    </w:p>
    <w:tbl>
      <w:tblPr>
        <w:tblStyle w:val="aff"/>
        <w:tblW w:w="0" w:type="auto"/>
        <w:tblLayout w:type="fixed"/>
        <w:tblLook w:val="04A0" w:firstRow="1" w:lastRow="0" w:firstColumn="1" w:lastColumn="0" w:noHBand="0" w:noVBand="1"/>
      </w:tblPr>
      <w:tblGrid>
        <w:gridCol w:w="675"/>
        <w:gridCol w:w="4395"/>
        <w:gridCol w:w="4784"/>
      </w:tblGrid>
      <w:tr w:rsidR="00AA574A" w:rsidRPr="00046D1A" w14:paraId="745CF081" w14:textId="77777777">
        <w:tc>
          <w:tcPr>
            <w:tcW w:w="675" w:type="dxa"/>
            <w:shd w:val="clear" w:color="auto" w:fill="F2F2F2" w:themeFill="background1" w:themeFillShade="F2"/>
          </w:tcPr>
          <w:p w14:paraId="0C9EEBB3" w14:textId="77777777" w:rsidR="00AA574A" w:rsidRPr="00046D1A" w:rsidRDefault="009E0813">
            <w:pPr>
              <w:jc w:val="center"/>
              <w:rPr>
                <w:rFonts w:ascii="Times New Roman" w:hAnsi="Times New Roman"/>
                <w:b/>
                <w:sz w:val="24"/>
                <w:szCs w:val="24"/>
              </w:rPr>
            </w:pPr>
            <w:r w:rsidRPr="00046D1A">
              <w:rPr>
                <w:rFonts w:ascii="Times New Roman" w:hAnsi="Times New Roman"/>
                <w:b/>
                <w:sz w:val="24"/>
                <w:szCs w:val="24"/>
              </w:rPr>
              <w:t>№ п/п</w:t>
            </w:r>
          </w:p>
        </w:tc>
        <w:tc>
          <w:tcPr>
            <w:tcW w:w="4395" w:type="dxa"/>
            <w:shd w:val="clear" w:color="auto" w:fill="F2F2F2" w:themeFill="background1" w:themeFillShade="F2"/>
          </w:tcPr>
          <w:p w14:paraId="47C4EABF" w14:textId="77777777" w:rsidR="00AA574A" w:rsidRPr="00046D1A" w:rsidRDefault="009E0813">
            <w:pPr>
              <w:jc w:val="center"/>
              <w:rPr>
                <w:rFonts w:ascii="Times New Roman" w:hAnsi="Times New Roman"/>
                <w:b/>
                <w:sz w:val="24"/>
                <w:szCs w:val="24"/>
              </w:rPr>
            </w:pPr>
            <w:r w:rsidRPr="00046D1A">
              <w:rPr>
                <w:rFonts w:ascii="Times New Roman" w:hAnsi="Times New Roman"/>
                <w:b/>
                <w:sz w:val="24"/>
                <w:szCs w:val="24"/>
              </w:rPr>
              <w:t>Образовательная область</w:t>
            </w:r>
          </w:p>
        </w:tc>
        <w:tc>
          <w:tcPr>
            <w:tcW w:w="4784" w:type="dxa"/>
            <w:shd w:val="clear" w:color="auto" w:fill="F2F2F2" w:themeFill="background1" w:themeFillShade="F2"/>
          </w:tcPr>
          <w:p w14:paraId="686E8E7B" w14:textId="77777777" w:rsidR="00AA574A" w:rsidRPr="00046D1A" w:rsidRDefault="009E0813">
            <w:pPr>
              <w:jc w:val="center"/>
              <w:rPr>
                <w:rFonts w:ascii="Times New Roman" w:hAnsi="Times New Roman"/>
                <w:b/>
                <w:sz w:val="24"/>
                <w:szCs w:val="24"/>
              </w:rPr>
            </w:pPr>
            <w:r w:rsidRPr="00046D1A">
              <w:rPr>
                <w:rFonts w:ascii="Times New Roman" w:hAnsi="Times New Roman"/>
                <w:b/>
                <w:sz w:val="24"/>
                <w:szCs w:val="24"/>
              </w:rPr>
              <w:t>Направление воспитания</w:t>
            </w:r>
          </w:p>
        </w:tc>
      </w:tr>
      <w:tr w:rsidR="00AA574A" w:rsidRPr="00046D1A" w14:paraId="764BB915" w14:textId="77777777">
        <w:tc>
          <w:tcPr>
            <w:tcW w:w="675" w:type="dxa"/>
          </w:tcPr>
          <w:p w14:paraId="2C836D51" w14:textId="77777777" w:rsidR="00AA574A" w:rsidRPr="00046D1A" w:rsidRDefault="009E0813">
            <w:pPr>
              <w:jc w:val="center"/>
              <w:rPr>
                <w:rFonts w:ascii="Times New Roman" w:hAnsi="Times New Roman"/>
                <w:sz w:val="24"/>
                <w:szCs w:val="24"/>
              </w:rPr>
            </w:pPr>
            <w:r w:rsidRPr="00046D1A">
              <w:rPr>
                <w:rFonts w:ascii="Times New Roman" w:hAnsi="Times New Roman"/>
                <w:sz w:val="24"/>
                <w:szCs w:val="24"/>
              </w:rPr>
              <w:lastRenderedPageBreak/>
              <w:t>1</w:t>
            </w:r>
          </w:p>
        </w:tc>
        <w:tc>
          <w:tcPr>
            <w:tcW w:w="4395" w:type="dxa"/>
          </w:tcPr>
          <w:p w14:paraId="490577FE" w14:textId="77777777" w:rsidR="00AA574A" w:rsidRPr="00046D1A" w:rsidRDefault="009E0813">
            <w:pPr>
              <w:jc w:val="both"/>
              <w:rPr>
                <w:rFonts w:ascii="Times New Roman" w:hAnsi="Times New Roman"/>
                <w:b/>
                <w:i/>
                <w:sz w:val="24"/>
                <w:szCs w:val="24"/>
              </w:rPr>
            </w:pPr>
            <w:r w:rsidRPr="00046D1A">
              <w:rPr>
                <w:rFonts w:ascii="Times New Roman" w:hAnsi="Times New Roman"/>
                <w:sz w:val="24"/>
                <w:szCs w:val="24"/>
              </w:rPr>
              <w:t>Социально-коммуникативное развитие</w:t>
            </w:r>
          </w:p>
        </w:tc>
        <w:tc>
          <w:tcPr>
            <w:tcW w:w="4784" w:type="dxa"/>
          </w:tcPr>
          <w:p w14:paraId="71D9349F" w14:textId="77777777" w:rsidR="00AA574A" w:rsidRPr="00046D1A" w:rsidRDefault="009E0813">
            <w:pPr>
              <w:jc w:val="both"/>
              <w:rPr>
                <w:rFonts w:ascii="Times New Roman" w:hAnsi="Times New Roman"/>
                <w:sz w:val="24"/>
                <w:szCs w:val="24"/>
              </w:rPr>
            </w:pPr>
            <w:r w:rsidRPr="00046D1A">
              <w:rPr>
                <w:rFonts w:ascii="Times New Roman" w:hAnsi="Times New Roman"/>
                <w:sz w:val="24"/>
                <w:szCs w:val="24"/>
              </w:rPr>
              <w:t>Патриотическое, духовно-нравственное,</w:t>
            </w:r>
          </w:p>
          <w:p w14:paraId="34C4A070" w14:textId="77777777" w:rsidR="00AA574A" w:rsidRPr="00046D1A" w:rsidRDefault="009E0813">
            <w:pPr>
              <w:jc w:val="both"/>
              <w:rPr>
                <w:rFonts w:ascii="Times New Roman" w:hAnsi="Times New Roman"/>
                <w:sz w:val="24"/>
                <w:szCs w:val="24"/>
              </w:rPr>
            </w:pPr>
            <w:r w:rsidRPr="00046D1A">
              <w:rPr>
                <w:rFonts w:ascii="Times New Roman" w:hAnsi="Times New Roman"/>
                <w:sz w:val="24"/>
                <w:szCs w:val="24"/>
              </w:rPr>
              <w:t>социальное, трудовое</w:t>
            </w:r>
          </w:p>
        </w:tc>
      </w:tr>
      <w:tr w:rsidR="00AA574A" w:rsidRPr="00046D1A" w14:paraId="28A86F6C" w14:textId="77777777">
        <w:tc>
          <w:tcPr>
            <w:tcW w:w="675" w:type="dxa"/>
          </w:tcPr>
          <w:p w14:paraId="52085702" w14:textId="77777777" w:rsidR="00AA574A" w:rsidRPr="00046D1A" w:rsidRDefault="009E0813">
            <w:pPr>
              <w:jc w:val="center"/>
              <w:rPr>
                <w:rFonts w:ascii="Times New Roman" w:hAnsi="Times New Roman"/>
                <w:sz w:val="24"/>
                <w:szCs w:val="24"/>
              </w:rPr>
            </w:pPr>
            <w:r w:rsidRPr="00046D1A">
              <w:rPr>
                <w:rFonts w:ascii="Times New Roman" w:hAnsi="Times New Roman"/>
                <w:sz w:val="24"/>
                <w:szCs w:val="24"/>
              </w:rPr>
              <w:t>2</w:t>
            </w:r>
          </w:p>
        </w:tc>
        <w:tc>
          <w:tcPr>
            <w:tcW w:w="4395" w:type="dxa"/>
          </w:tcPr>
          <w:p w14:paraId="24FED5A6" w14:textId="77777777" w:rsidR="00AA574A" w:rsidRPr="00046D1A" w:rsidRDefault="009E0813">
            <w:pPr>
              <w:jc w:val="both"/>
              <w:rPr>
                <w:rFonts w:ascii="Times New Roman" w:hAnsi="Times New Roman"/>
                <w:b/>
                <w:i/>
                <w:sz w:val="24"/>
                <w:szCs w:val="24"/>
              </w:rPr>
            </w:pPr>
            <w:r w:rsidRPr="00046D1A">
              <w:rPr>
                <w:rFonts w:ascii="Times New Roman" w:hAnsi="Times New Roman"/>
                <w:sz w:val="24"/>
                <w:szCs w:val="24"/>
              </w:rPr>
              <w:t>Познавательное развитие</w:t>
            </w:r>
          </w:p>
        </w:tc>
        <w:tc>
          <w:tcPr>
            <w:tcW w:w="4784" w:type="dxa"/>
          </w:tcPr>
          <w:p w14:paraId="5F5706B0" w14:textId="77777777" w:rsidR="00AA574A" w:rsidRPr="00046D1A" w:rsidRDefault="009E0813">
            <w:pPr>
              <w:rPr>
                <w:rFonts w:ascii="Times New Roman" w:hAnsi="Times New Roman"/>
                <w:sz w:val="24"/>
                <w:szCs w:val="24"/>
              </w:rPr>
            </w:pPr>
            <w:r w:rsidRPr="00046D1A">
              <w:rPr>
                <w:rFonts w:ascii="Times New Roman" w:hAnsi="Times New Roman"/>
                <w:sz w:val="24"/>
                <w:szCs w:val="24"/>
              </w:rPr>
              <w:t>Познавательное, патриотическое</w:t>
            </w:r>
          </w:p>
        </w:tc>
      </w:tr>
      <w:tr w:rsidR="00AA574A" w:rsidRPr="00046D1A" w14:paraId="3C07E8CD" w14:textId="77777777">
        <w:tc>
          <w:tcPr>
            <w:tcW w:w="675" w:type="dxa"/>
          </w:tcPr>
          <w:p w14:paraId="60C741C6" w14:textId="77777777" w:rsidR="00AA574A" w:rsidRPr="00046D1A" w:rsidRDefault="009E0813">
            <w:pPr>
              <w:jc w:val="center"/>
              <w:rPr>
                <w:rFonts w:ascii="Times New Roman" w:hAnsi="Times New Roman"/>
                <w:sz w:val="24"/>
                <w:szCs w:val="24"/>
              </w:rPr>
            </w:pPr>
            <w:r w:rsidRPr="00046D1A">
              <w:rPr>
                <w:rFonts w:ascii="Times New Roman" w:hAnsi="Times New Roman"/>
                <w:sz w:val="24"/>
                <w:szCs w:val="24"/>
              </w:rPr>
              <w:t>3</w:t>
            </w:r>
          </w:p>
        </w:tc>
        <w:tc>
          <w:tcPr>
            <w:tcW w:w="4395" w:type="dxa"/>
          </w:tcPr>
          <w:p w14:paraId="573323F7" w14:textId="77777777" w:rsidR="00AA574A" w:rsidRPr="00046D1A" w:rsidRDefault="009E0813">
            <w:pPr>
              <w:jc w:val="both"/>
              <w:rPr>
                <w:rFonts w:ascii="Times New Roman" w:hAnsi="Times New Roman"/>
                <w:b/>
                <w:i/>
                <w:sz w:val="24"/>
                <w:szCs w:val="24"/>
              </w:rPr>
            </w:pPr>
            <w:r w:rsidRPr="00046D1A">
              <w:rPr>
                <w:rFonts w:ascii="Times New Roman" w:hAnsi="Times New Roman"/>
                <w:sz w:val="24"/>
                <w:szCs w:val="24"/>
              </w:rPr>
              <w:t>Речевое развитие</w:t>
            </w:r>
          </w:p>
        </w:tc>
        <w:tc>
          <w:tcPr>
            <w:tcW w:w="4784" w:type="dxa"/>
          </w:tcPr>
          <w:p w14:paraId="5FF7AF2B" w14:textId="77777777" w:rsidR="00AA574A" w:rsidRPr="00046D1A" w:rsidRDefault="009E0813">
            <w:pPr>
              <w:rPr>
                <w:rFonts w:ascii="Times New Roman" w:hAnsi="Times New Roman"/>
                <w:sz w:val="24"/>
                <w:szCs w:val="24"/>
              </w:rPr>
            </w:pPr>
            <w:r w:rsidRPr="00046D1A">
              <w:rPr>
                <w:rFonts w:ascii="Times New Roman" w:hAnsi="Times New Roman"/>
                <w:sz w:val="24"/>
                <w:szCs w:val="24"/>
              </w:rPr>
              <w:t>Социальное, эстетическое</w:t>
            </w:r>
          </w:p>
        </w:tc>
      </w:tr>
      <w:tr w:rsidR="00AA574A" w:rsidRPr="00046D1A" w14:paraId="6957ACCC" w14:textId="77777777">
        <w:tc>
          <w:tcPr>
            <w:tcW w:w="675" w:type="dxa"/>
          </w:tcPr>
          <w:p w14:paraId="167AD4B2" w14:textId="77777777" w:rsidR="00AA574A" w:rsidRPr="00046D1A" w:rsidRDefault="009E0813">
            <w:pPr>
              <w:jc w:val="center"/>
              <w:rPr>
                <w:rFonts w:ascii="Times New Roman" w:hAnsi="Times New Roman"/>
                <w:sz w:val="24"/>
                <w:szCs w:val="24"/>
              </w:rPr>
            </w:pPr>
            <w:r w:rsidRPr="00046D1A">
              <w:rPr>
                <w:rFonts w:ascii="Times New Roman" w:hAnsi="Times New Roman"/>
                <w:sz w:val="24"/>
                <w:szCs w:val="24"/>
              </w:rPr>
              <w:t>4</w:t>
            </w:r>
          </w:p>
        </w:tc>
        <w:tc>
          <w:tcPr>
            <w:tcW w:w="4395" w:type="dxa"/>
          </w:tcPr>
          <w:p w14:paraId="013E6A70" w14:textId="77777777" w:rsidR="00AA574A" w:rsidRPr="00046D1A" w:rsidRDefault="009E0813">
            <w:pPr>
              <w:jc w:val="both"/>
              <w:rPr>
                <w:rFonts w:ascii="Times New Roman" w:hAnsi="Times New Roman"/>
                <w:sz w:val="24"/>
                <w:szCs w:val="24"/>
              </w:rPr>
            </w:pPr>
            <w:r w:rsidRPr="00046D1A">
              <w:rPr>
                <w:rFonts w:ascii="Times New Roman" w:hAnsi="Times New Roman"/>
                <w:sz w:val="24"/>
                <w:szCs w:val="24"/>
              </w:rPr>
              <w:t xml:space="preserve">Художественно-эстетическое </w:t>
            </w:r>
          </w:p>
          <w:p w14:paraId="5285FFE3" w14:textId="77777777" w:rsidR="00AA574A" w:rsidRPr="00046D1A" w:rsidRDefault="009E0813">
            <w:pPr>
              <w:jc w:val="both"/>
              <w:rPr>
                <w:rFonts w:ascii="Times New Roman" w:hAnsi="Times New Roman"/>
                <w:b/>
                <w:i/>
                <w:sz w:val="24"/>
                <w:szCs w:val="24"/>
              </w:rPr>
            </w:pPr>
            <w:r w:rsidRPr="00046D1A">
              <w:rPr>
                <w:rFonts w:ascii="Times New Roman" w:hAnsi="Times New Roman"/>
                <w:sz w:val="24"/>
                <w:szCs w:val="24"/>
              </w:rPr>
              <w:t>развитие</w:t>
            </w:r>
          </w:p>
        </w:tc>
        <w:tc>
          <w:tcPr>
            <w:tcW w:w="4784" w:type="dxa"/>
          </w:tcPr>
          <w:p w14:paraId="79B67FF4" w14:textId="77777777" w:rsidR="00AA574A" w:rsidRPr="00046D1A" w:rsidRDefault="009E0813">
            <w:pPr>
              <w:rPr>
                <w:rFonts w:ascii="Times New Roman" w:hAnsi="Times New Roman"/>
                <w:b/>
                <w:i/>
                <w:sz w:val="24"/>
                <w:szCs w:val="24"/>
              </w:rPr>
            </w:pPr>
            <w:r w:rsidRPr="00046D1A">
              <w:rPr>
                <w:rFonts w:ascii="Times New Roman" w:hAnsi="Times New Roman"/>
                <w:sz w:val="24"/>
                <w:szCs w:val="24"/>
              </w:rPr>
              <w:t>Эстетическое</w:t>
            </w:r>
          </w:p>
        </w:tc>
      </w:tr>
      <w:tr w:rsidR="00AA574A" w:rsidRPr="00046D1A" w14:paraId="25874590" w14:textId="77777777">
        <w:trPr>
          <w:trHeight w:val="58"/>
        </w:trPr>
        <w:tc>
          <w:tcPr>
            <w:tcW w:w="675" w:type="dxa"/>
          </w:tcPr>
          <w:p w14:paraId="638D035F" w14:textId="77777777" w:rsidR="00AA574A" w:rsidRPr="00046D1A" w:rsidRDefault="009E0813">
            <w:pPr>
              <w:jc w:val="center"/>
              <w:rPr>
                <w:rFonts w:ascii="Times New Roman" w:hAnsi="Times New Roman"/>
                <w:sz w:val="24"/>
                <w:szCs w:val="24"/>
              </w:rPr>
            </w:pPr>
            <w:r w:rsidRPr="00046D1A">
              <w:rPr>
                <w:rFonts w:ascii="Times New Roman" w:hAnsi="Times New Roman"/>
                <w:sz w:val="24"/>
                <w:szCs w:val="24"/>
              </w:rPr>
              <w:t>5</w:t>
            </w:r>
          </w:p>
        </w:tc>
        <w:tc>
          <w:tcPr>
            <w:tcW w:w="4395" w:type="dxa"/>
          </w:tcPr>
          <w:p w14:paraId="33C7379E" w14:textId="77777777" w:rsidR="00AA574A" w:rsidRPr="00046D1A" w:rsidRDefault="009E0813">
            <w:pPr>
              <w:jc w:val="both"/>
              <w:rPr>
                <w:rFonts w:ascii="Times New Roman" w:hAnsi="Times New Roman"/>
                <w:sz w:val="24"/>
                <w:szCs w:val="24"/>
              </w:rPr>
            </w:pPr>
            <w:r w:rsidRPr="00046D1A">
              <w:rPr>
                <w:rFonts w:ascii="Times New Roman" w:hAnsi="Times New Roman"/>
                <w:sz w:val="24"/>
                <w:szCs w:val="24"/>
              </w:rPr>
              <w:t>Физическое развитие</w:t>
            </w:r>
          </w:p>
        </w:tc>
        <w:tc>
          <w:tcPr>
            <w:tcW w:w="4784" w:type="dxa"/>
          </w:tcPr>
          <w:p w14:paraId="7CAD75A5" w14:textId="77777777" w:rsidR="00AA574A" w:rsidRPr="00046D1A" w:rsidRDefault="009E0813">
            <w:pPr>
              <w:rPr>
                <w:rFonts w:ascii="Times New Roman" w:hAnsi="Times New Roman"/>
                <w:sz w:val="24"/>
                <w:szCs w:val="24"/>
              </w:rPr>
            </w:pPr>
            <w:r w:rsidRPr="00046D1A">
              <w:rPr>
                <w:rFonts w:ascii="Times New Roman" w:hAnsi="Times New Roman"/>
                <w:sz w:val="24"/>
                <w:szCs w:val="24"/>
              </w:rPr>
              <w:t>Физическое, оздоровительное</w:t>
            </w:r>
          </w:p>
        </w:tc>
      </w:tr>
    </w:tbl>
    <w:p w14:paraId="51845A49" w14:textId="77777777" w:rsidR="00AA574A" w:rsidRPr="00046D1A" w:rsidRDefault="00AA574A">
      <w:pPr>
        <w:spacing w:after="0" w:line="240" w:lineRule="auto"/>
        <w:jc w:val="both"/>
        <w:rPr>
          <w:rFonts w:ascii="Times New Roman" w:hAnsi="Times New Roman"/>
          <w:sz w:val="24"/>
          <w:szCs w:val="24"/>
        </w:rPr>
      </w:pPr>
    </w:p>
    <w:p w14:paraId="5D888C77" w14:textId="50A643C2"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b/>
          <w:i/>
          <w:sz w:val="24"/>
          <w:szCs w:val="24"/>
        </w:rPr>
        <w:t xml:space="preserve">Решение задач воспитания в рамках образовательной области «Социально-коммуникативное развитие» </w:t>
      </w:r>
      <w:r w:rsidRPr="00046D1A">
        <w:rPr>
          <w:rFonts w:ascii="Times New Roman" w:hAnsi="Times New Roman"/>
          <w:sz w:val="24"/>
          <w:szCs w:val="24"/>
        </w:rPr>
        <w:t xml:space="preserve">направлено на приобщение детей к ценностям «Родина», «Природа», «Семья», «Человек», «Жизнь», «Милосердие», «Добро», «Дружба», «Сотрудничество», «Труд». </w:t>
      </w:r>
    </w:p>
    <w:p w14:paraId="5A81AB4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Это предполагает решение задач нескольких направлений воспитания:</w:t>
      </w:r>
    </w:p>
    <w:p w14:paraId="3B950B9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любви к своей семье, своему населенному пункту, родному краю, своей стране;</w:t>
      </w:r>
    </w:p>
    <w:p w14:paraId="5FEAE4F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515FBA2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ценностного отношения к культурному наследию своего народа, к нравственным и культурным традициям России;</w:t>
      </w:r>
    </w:p>
    <w:p w14:paraId="6074D70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содействие становлению целостной картины мира, основанной на представлениях о добре и зле, прекрасном и безобразном, правдивом и ложном;</w:t>
      </w:r>
    </w:p>
    <w:p w14:paraId="7D6B4E6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18ACFF6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14:paraId="3FCF98E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1A2947A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формирование способности бережно и уважительно относиться к результатам своего труда и труда других людей.</w:t>
      </w:r>
    </w:p>
    <w:p w14:paraId="3CAFCAC8" w14:textId="6CEFF4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b/>
          <w:i/>
          <w:sz w:val="24"/>
          <w:szCs w:val="24"/>
        </w:rPr>
        <w:t xml:space="preserve">Решение задач воспитания в рамках образовательной области «Познавательное развитие» </w:t>
      </w:r>
      <w:r w:rsidRPr="00046D1A">
        <w:rPr>
          <w:rFonts w:ascii="Times New Roman" w:hAnsi="Times New Roman"/>
          <w:sz w:val="24"/>
          <w:szCs w:val="24"/>
        </w:rPr>
        <w:t>направлено на приобщение детей к ценностям «Человек», «Семья», «Познание», «Родина» и «Природа».</w:t>
      </w:r>
    </w:p>
    <w:p w14:paraId="3F033C1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Это предполагает:</w:t>
      </w:r>
    </w:p>
    <w:p w14:paraId="7A2410B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отношения к знанию как ценности, понимание значения образования для человека, общества, страны;</w:t>
      </w:r>
    </w:p>
    <w:p w14:paraId="54A34E8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14:paraId="18091EB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уважения к людям - представителям разных народов России независимо от их этнической принадлежности;</w:t>
      </w:r>
    </w:p>
    <w:p w14:paraId="30EBFB6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уважительного отношения к государственным символам страны (флагу, гербу, гимну);</w:t>
      </w:r>
    </w:p>
    <w:p w14:paraId="68180BE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7D8DC8A6" w14:textId="5E7D6240"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b/>
          <w:i/>
          <w:sz w:val="24"/>
          <w:szCs w:val="24"/>
        </w:rPr>
        <w:t xml:space="preserve">Решение задач воспитания в рамках образовательной области «Речевое развитие» </w:t>
      </w:r>
      <w:r w:rsidRPr="00046D1A">
        <w:rPr>
          <w:rFonts w:ascii="Times New Roman" w:hAnsi="Times New Roman"/>
          <w:sz w:val="24"/>
          <w:szCs w:val="24"/>
        </w:rPr>
        <w:t>направлено на приобщение детей к ценностям «Культура», «Красота».</w:t>
      </w:r>
    </w:p>
    <w:p w14:paraId="435794C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Это предполагает:</w:t>
      </w:r>
    </w:p>
    <w:p w14:paraId="11F41FC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владение формами речевого этикета, отражающими принятые в обществе правила и нормы культурного поведения;</w:t>
      </w:r>
    </w:p>
    <w:p w14:paraId="5D736AE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FD84149" w14:textId="5B8D7A1D"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b/>
          <w:i/>
          <w:sz w:val="24"/>
          <w:szCs w:val="24"/>
        </w:rPr>
        <w:lastRenderedPageBreak/>
        <w:t xml:space="preserve">Решение задач воспитания в рамках образовательной области «Художественно-эстетическое развитие» </w:t>
      </w:r>
      <w:r w:rsidRPr="00046D1A">
        <w:rPr>
          <w:rFonts w:ascii="Times New Roman" w:hAnsi="Times New Roman"/>
          <w:sz w:val="24"/>
          <w:szCs w:val="24"/>
        </w:rPr>
        <w:t>направлено на приобщение детей к ценностям «Красота», «Культура», «Человек», «Природа».</w:t>
      </w:r>
    </w:p>
    <w:p w14:paraId="164D578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Это предполагает:</w:t>
      </w:r>
    </w:p>
    <w:p w14:paraId="3024816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0384592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075E059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становление эстетического, эмоционально-ценностного отношения к окружающему миру для гармонизации внешнего мира и внутреннего мира ребёнка;</w:t>
      </w:r>
    </w:p>
    <w:p w14:paraId="3D0A31F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14:paraId="4B2B0FE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4E0E7FA4" w14:textId="1712EE85"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b/>
          <w:i/>
          <w:sz w:val="24"/>
          <w:szCs w:val="24"/>
        </w:rPr>
        <w:t xml:space="preserve">Решение задач воспитания в рамках образовательной области «Физическое развитие» </w:t>
      </w:r>
      <w:r w:rsidRPr="00046D1A">
        <w:rPr>
          <w:rFonts w:ascii="Times New Roman" w:hAnsi="Times New Roman"/>
          <w:sz w:val="24"/>
          <w:szCs w:val="24"/>
        </w:rPr>
        <w:t>направлено на приобщение детей к ценностям «Жизнь», «Здоровье».</w:t>
      </w:r>
    </w:p>
    <w:p w14:paraId="1D43852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Это предполагает:</w:t>
      </w:r>
    </w:p>
    <w:p w14:paraId="4258FDF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формирование у ребёнка возрастосообразных представлений о жизни, здоровье и физической культуре;</w:t>
      </w:r>
    </w:p>
    <w:p w14:paraId="6B12E44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4ECCA74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активности, самостоятельности, уверенности, нравственных и волевых качеств.</w:t>
      </w:r>
    </w:p>
    <w:p w14:paraId="1C3A11DB" w14:textId="77777777" w:rsidR="00AA574A" w:rsidRPr="00046D1A" w:rsidRDefault="00AA574A">
      <w:pPr>
        <w:spacing w:after="0" w:line="240" w:lineRule="auto"/>
        <w:ind w:firstLine="709"/>
        <w:jc w:val="both"/>
        <w:rPr>
          <w:rFonts w:ascii="Times New Roman" w:hAnsi="Times New Roman"/>
          <w:sz w:val="24"/>
          <w:szCs w:val="24"/>
        </w:rPr>
      </w:pPr>
    </w:p>
    <w:p w14:paraId="7ACBC7D6" w14:textId="240A6D69" w:rsidR="00AA574A" w:rsidRPr="00046D1A" w:rsidRDefault="009E0813" w:rsidP="00ED4390">
      <w:pPr>
        <w:spacing w:after="0" w:line="240" w:lineRule="auto"/>
        <w:rPr>
          <w:rFonts w:ascii="Times New Roman" w:hAnsi="Times New Roman"/>
          <w:b/>
          <w:sz w:val="24"/>
          <w:szCs w:val="24"/>
        </w:rPr>
      </w:pPr>
      <w:r w:rsidRPr="00046D1A">
        <w:rPr>
          <w:rFonts w:ascii="Times New Roman" w:hAnsi="Times New Roman"/>
          <w:b/>
          <w:sz w:val="24"/>
          <w:szCs w:val="24"/>
        </w:rPr>
        <w:t>Содержание воспитательной работы по направлениям воспитания</w:t>
      </w:r>
    </w:p>
    <w:p w14:paraId="76BE4F4E" w14:textId="2FF2BE4D" w:rsidR="00AA574A" w:rsidRPr="00046D1A" w:rsidRDefault="009E0813" w:rsidP="00ED4390">
      <w:pPr>
        <w:spacing w:after="0" w:line="240" w:lineRule="auto"/>
        <w:rPr>
          <w:rFonts w:ascii="Times New Roman" w:hAnsi="Times New Roman"/>
          <w:b/>
          <w:i/>
          <w:sz w:val="24"/>
          <w:szCs w:val="24"/>
        </w:rPr>
      </w:pPr>
      <w:r w:rsidRPr="00046D1A">
        <w:rPr>
          <w:rFonts w:ascii="Times New Roman" w:hAnsi="Times New Roman"/>
          <w:b/>
          <w:i/>
          <w:sz w:val="24"/>
          <w:szCs w:val="24"/>
        </w:rPr>
        <w:t> Патриотическое воспитание</w:t>
      </w:r>
    </w:p>
    <w:p w14:paraId="7DF55932" w14:textId="77777777" w:rsidR="00AA574A" w:rsidRPr="00046D1A" w:rsidRDefault="009E0813">
      <w:pPr>
        <w:spacing w:after="0" w:line="240" w:lineRule="auto"/>
        <w:ind w:firstLine="567"/>
        <w:jc w:val="both"/>
        <w:rPr>
          <w:rFonts w:ascii="Times New Roman" w:hAnsi="Times New Roman"/>
          <w:i/>
          <w:sz w:val="24"/>
          <w:szCs w:val="24"/>
        </w:rPr>
      </w:pPr>
      <w:r w:rsidRPr="00046D1A">
        <w:rPr>
          <w:rFonts w:ascii="Times New Roman" w:hAnsi="Times New Roman"/>
          <w:i/>
          <w:sz w:val="24"/>
          <w:szCs w:val="24"/>
        </w:rPr>
        <w:t xml:space="preserve">Ценности: </w:t>
      </w:r>
      <w:r w:rsidRPr="00046D1A">
        <w:rPr>
          <w:rFonts w:ascii="Times New Roman" w:hAnsi="Times New Roman"/>
          <w:sz w:val="24"/>
          <w:szCs w:val="24"/>
        </w:rPr>
        <w:t>Родина, природа.</w:t>
      </w:r>
    </w:p>
    <w:p w14:paraId="486BC8BA"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i/>
          <w:sz w:val="24"/>
          <w:szCs w:val="24"/>
        </w:rPr>
        <w:t>Цель патриотического воспитания:</w:t>
      </w:r>
      <w:r w:rsidRPr="00046D1A">
        <w:rPr>
          <w:rFonts w:ascii="Times New Roman" w:hAnsi="Times New Roman"/>
          <w:b/>
          <w:i/>
          <w:sz w:val="24"/>
          <w:szCs w:val="24"/>
        </w:rPr>
        <w:t xml:space="preserve"> </w:t>
      </w:r>
      <w:r w:rsidRPr="00046D1A">
        <w:rPr>
          <w:rFonts w:ascii="Times New Roman" w:hAnsi="Times New Roman"/>
          <w:sz w:val="24"/>
          <w:szCs w:val="24"/>
        </w:rPr>
        <w:t>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14:paraId="6A006142" w14:textId="77777777" w:rsidR="00AA574A" w:rsidRPr="00046D1A" w:rsidRDefault="009E0813">
      <w:pPr>
        <w:spacing w:after="0" w:line="240" w:lineRule="auto"/>
        <w:ind w:firstLine="567"/>
        <w:jc w:val="both"/>
        <w:rPr>
          <w:rFonts w:ascii="Times New Roman" w:hAnsi="Times New Roman"/>
          <w:i/>
          <w:sz w:val="24"/>
          <w:szCs w:val="24"/>
        </w:rPr>
      </w:pPr>
      <w:r w:rsidRPr="00046D1A">
        <w:rPr>
          <w:rFonts w:ascii="Times New Roman" w:hAnsi="Times New Roman"/>
          <w:i/>
          <w:sz w:val="24"/>
          <w:szCs w:val="24"/>
        </w:rPr>
        <w:t>Задачи:</w:t>
      </w:r>
    </w:p>
    <w:p w14:paraId="2BA00B14" w14:textId="77777777" w:rsidR="00AA574A" w:rsidRPr="00046D1A" w:rsidRDefault="009E0813">
      <w:pPr>
        <w:tabs>
          <w:tab w:val="left" w:pos="1134"/>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формирование любви к родному краю, родной природе, родному языку, культурному наследию своего народа;</w:t>
      </w:r>
    </w:p>
    <w:p w14:paraId="35D5B989" w14:textId="77777777" w:rsidR="00AA574A" w:rsidRPr="00046D1A" w:rsidRDefault="009E0813">
      <w:pPr>
        <w:tabs>
          <w:tab w:val="left" w:pos="1134"/>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воспитание любви, уважения к своим национальным особенностям и чувства собственного достоинства как представителя своего народа;</w:t>
      </w:r>
    </w:p>
    <w:p w14:paraId="633B8A3E" w14:textId="77777777" w:rsidR="00AA574A" w:rsidRPr="00046D1A" w:rsidRDefault="009E0813">
      <w:pPr>
        <w:tabs>
          <w:tab w:val="left" w:pos="1134"/>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14:paraId="7E3365AE" w14:textId="77777777" w:rsidR="00AA574A" w:rsidRPr="00046D1A" w:rsidRDefault="009E0813">
      <w:pPr>
        <w:tabs>
          <w:tab w:val="left" w:pos="1134"/>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14D0B967" w14:textId="77777777" w:rsidR="00AA574A" w:rsidRPr="00046D1A" w:rsidRDefault="009E0813">
      <w:pPr>
        <w:spacing w:after="0" w:line="240" w:lineRule="auto"/>
        <w:ind w:firstLine="567"/>
        <w:jc w:val="both"/>
        <w:rPr>
          <w:rFonts w:ascii="Times New Roman" w:hAnsi="Times New Roman"/>
          <w:i/>
          <w:sz w:val="24"/>
          <w:szCs w:val="24"/>
        </w:rPr>
      </w:pPr>
      <w:r w:rsidRPr="00046D1A">
        <w:rPr>
          <w:rFonts w:ascii="Times New Roman" w:hAnsi="Times New Roman"/>
          <w:i/>
          <w:sz w:val="24"/>
          <w:szCs w:val="24"/>
        </w:rPr>
        <w:t>Содержание деятельности</w:t>
      </w:r>
    </w:p>
    <w:p w14:paraId="26655B31"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xml:space="preserve">Воспитательная работа по патриотическому воспитанию связана со структурой самого понятия «патриотизм». </w:t>
      </w:r>
    </w:p>
    <w:p w14:paraId="1968382D"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Ее содержание определяется через следующие взаимосвязанные компоненты:</w:t>
      </w:r>
    </w:p>
    <w:p w14:paraId="4E3FD3DD"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lastRenderedPageBreak/>
        <w:t>-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01AFA400"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эмоционально-ценностный, характеризующийся любовью к Родине – России, уважением к своему народу, народу России в целом;</w:t>
      </w:r>
    </w:p>
    <w:p w14:paraId="4A3337E4"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29F3FFE5" w14:textId="77777777" w:rsidR="00AA574A" w:rsidRPr="00046D1A" w:rsidRDefault="009E0813">
      <w:pPr>
        <w:tabs>
          <w:tab w:val="left" w:pos="1134"/>
        </w:tabs>
        <w:spacing w:after="0" w:line="240" w:lineRule="auto"/>
        <w:ind w:firstLine="567"/>
        <w:jc w:val="both"/>
        <w:rPr>
          <w:rFonts w:ascii="Times New Roman" w:hAnsi="Times New Roman"/>
          <w:i/>
          <w:sz w:val="24"/>
          <w:szCs w:val="24"/>
        </w:rPr>
      </w:pPr>
      <w:r w:rsidRPr="00046D1A">
        <w:rPr>
          <w:rFonts w:ascii="Times New Roman" w:hAnsi="Times New Roman"/>
          <w:i/>
          <w:sz w:val="24"/>
          <w:szCs w:val="24"/>
        </w:rPr>
        <w:t>Виды и формы деятельности:</w:t>
      </w:r>
    </w:p>
    <w:p w14:paraId="10ACCB69"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ознакомление детей с историей, героями, культурой, традициями России и своего народа;</w:t>
      </w:r>
    </w:p>
    <w:p w14:paraId="50043F1B"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организация коллективных творческих проектов, направленных на приобщение детей к российским общенациональным традициям;</w:t>
      </w:r>
    </w:p>
    <w:p w14:paraId="4DF5BEFB"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организация экскурсий, походов, смотров, соревнований, праздников, викторин, выставок и пр.;</w:t>
      </w:r>
    </w:p>
    <w:p w14:paraId="67AC8AA8"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60196CAF" w14:textId="6653D569"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Духовно-нравственное воспитание</w:t>
      </w:r>
    </w:p>
    <w:p w14:paraId="4A6B619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Цель</w:t>
      </w:r>
      <w:r w:rsidRPr="00046D1A">
        <w:rPr>
          <w:rFonts w:ascii="Times New Roman" w:hAnsi="Times New Roman"/>
          <w:sz w:val="24"/>
          <w:szCs w:val="24"/>
        </w:rPr>
        <w:t xml:space="preserve"> </w:t>
      </w:r>
      <w:r w:rsidRPr="00046D1A">
        <w:rPr>
          <w:rFonts w:ascii="Times New Roman" w:hAnsi="Times New Roman"/>
          <w:i/>
          <w:sz w:val="24"/>
          <w:szCs w:val="24"/>
        </w:rPr>
        <w:t>духовно-нравственного воспитания</w:t>
      </w:r>
      <w:r w:rsidRPr="00046D1A">
        <w:rPr>
          <w:rFonts w:ascii="Times New Roman" w:hAnsi="Times New Roman"/>
          <w:sz w:val="24"/>
          <w:szCs w:val="24"/>
        </w:rPr>
        <w:t xml:space="preserve"> - формирование способности к духовному развитию, нравственному самосовершенствованию, индивидуально-ответственному поведению.</w:t>
      </w:r>
    </w:p>
    <w:p w14:paraId="148CE7C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Ценности</w:t>
      </w:r>
      <w:r w:rsidRPr="00046D1A">
        <w:rPr>
          <w:rFonts w:ascii="Times New Roman" w:hAnsi="Times New Roman"/>
          <w:sz w:val="24"/>
          <w:szCs w:val="24"/>
        </w:rPr>
        <w:t xml:space="preserve"> - жизнь, милосердие, добро лежат в основе духовно-нравственного направления воспитания.</w:t>
      </w:r>
    </w:p>
    <w:p w14:paraId="7CA3AC87"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Содержание деятельности</w:t>
      </w:r>
    </w:p>
    <w:p w14:paraId="2E1EB9F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6BD038F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В процессе духовно-нравственного воспитания осуществляется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2E26B446" w14:textId="77777777" w:rsidR="00AA574A" w:rsidRPr="00046D1A" w:rsidRDefault="009E0813">
      <w:pPr>
        <w:tabs>
          <w:tab w:val="left" w:pos="1134"/>
        </w:tabs>
        <w:spacing w:after="0" w:line="240" w:lineRule="auto"/>
        <w:ind w:firstLine="567"/>
        <w:jc w:val="both"/>
        <w:rPr>
          <w:rFonts w:ascii="Times New Roman" w:hAnsi="Times New Roman"/>
          <w:i/>
          <w:sz w:val="24"/>
          <w:szCs w:val="24"/>
        </w:rPr>
      </w:pPr>
      <w:r w:rsidRPr="00046D1A">
        <w:rPr>
          <w:rFonts w:ascii="Times New Roman" w:hAnsi="Times New Roman"/>
          <w:i/>
          <w:sz w:val="24"/>
          <w:szCs w:val="24"/>
        </w:rPr>
        <w:t>Виды и формы деятельности:</w:t>
      </w:r>
    </w:p>
    <w:p w14:paraId="1DDEB92C"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ознакомление детей с историей, героями, культурой, традициями России и своего народа;</w:t>
      </w:r>
    </w:p>
    <w:p w14:paraId="04729B5D"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организация коллективных творческих проектов, направленных на приобщение детей к российским общенациональным традициям;</w:t>
      </w:r>
    </w:p>
    <w:p w14:paraId="3BBEF21D"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организация экскурсий, походов, смотров, соревнований, праздников, викторин, выставок и пр.;</w:t>
      </w:r>
    </w:p>
    <w:p w14:paraId="275B0646"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78CCAE80" w14:textId="5F8E4A51" w:rsidR="00AA574A" w:rsidRPr="00046D1A" w:rsidRDefault="009E0813">
      <w:pPr>
        <w:spacing w:after="0" w:line="240" w:lineRule="auto"/>
        <w:ind w:firstLine="567"/>
        <w:rPr>
          <w:rFonts w:ascii="Times New Roman" w:hAnsi="Times New Roman"/>
          <w:b/>
          <w:i/>
          <w:sz w:val="24"/>
          <w:szCs w:val="24"/>
        </w:rPr>
      </w:pPr>
      <w:r w:rsidRPr="00046D1A">
        <w:rPr>
          <w:rFonts w:ascii="Times New Roman" w:hAnsi="Times New Roman"/>
          <w:b/>
          <w:i/>
          <w:sz w:val="24"/>
          <w:szCs w:val="24"/>
        </w:rPr>
        <w:t>Социальное воспитание</w:t>
      </w:r>
    </w:p>
    <w:p w14:paraId="5F4F5DA8" w14:textId="77777777" w:rsidR="00AA574A" w:rsidRPr="00046D1A" w:rsidRDefault="009E0813">
      <w:pPr>
        <w:spacing w:after="0" w:line="240" w:lineRule="auto"/>
        <w:ind w:firstLine="567"/>
        <w:rPr>
          <w:rFonts w:ascii="Times New Roman" w:hAnsi="Times New Roman"/>
          <w:sz w:val="24"/>
          <w:szCs w:val="24"/>
        </w:rPr>
      </w:pPr>
      <w:r w:rsidRPr="00046D1A">
        <w:rPr>
          <w:rFonts w:ascii="Times New Roman" w:hAnsi="Times New Roman"/>
          <w:i/>
          <w:sz w:val="24"/>
          <w:szCs w:val="24"/>
        </w:rPr>
        <w:t>Ценности:</w:t>
      </w:r>
      <w:r w:rsidRPr="00046D1A">
        <w:rPr>
          <w:rFonts w:ascii="Times New Roman" w:hAnsi="Times New Roman"/>
          <w:sz w:val="24"/>
          <w:szCs w:val="24"/>
        </w:rPr>
        <w:t xml:space="preserve"> семья, дружба, человек и сотрудничество.</w:t>
      </w:r>
    </w:p>
    <w:p w14:paraId="02C8EB4C" w14:textId="77777777" w:rsidR="00AA574A" w:rsidRPr="00046D1A" w:rsidRDefault="009E0813">
      <w:pPr>
        <w:spacing w:after="0" w:line="240" w:lineRule="auto"/>
        <w:ind w:firstLine="567"/>
        <w:rPr>
          <w:rFonts w:ascii="Times New Roman" w:hAnsi="Times New Roman"/>
          <w:sz w:val="24"/>
          <w:szCs w:val="24"/>
        </w:rPr>
      </w:pPr>
      <w:r w:rsidRPr="00046D1A">
        <w:rPr>
          <w:rFonts w:ascii="Times New Roman" w:hAnsi="Times New Roman"/>
          <w:i/>
          <w:sz w:val="24"/>
          <w:szCs w:val="24"/>
        </w:rPr>
        <w:t>Цель социального воспитания дошкольника:</w:t>
      </w:r>
      <w:r w:rsidRPr="00046D1A">
        <w:rPr>
          <w:rFonts w:ascii="Times New Roman" w:hAnsi="Times New Roman"/>
          <w:sz w:val="24"/>
          <w:szCs w:val="24"/>
        </w:rPr>
        <w:t xml:space="preserve"> формирование его ценностного отношения к семье, другому человеку, развитии дружелюбия, создания условий для реализации в обществе.</w:t>
      </w:r>
    </w:p>
    <w:p w14:paraId="70F78059" w14:textId="77777777" w:rsidR="00AA574A" w:rsidRPr="00046D1A" w:rsidRDefault="009E0813">
      <w:pPr>
        <w:spacing w:after="0" w:line="240" w:lineRule="auto"/>
        <w:ind w:firstLine="567"/>
        <w:rPr>
          <w:rFonts w:ascii="Times New Roman" w:hAnsi="Times New Roman"/>
          <w:i/>
          <w:sz w:val="24"/>
          <w:szCs w:val="24"/>
        </w:rPr>
      </w:pPr>
      <w:r w:rsidRPr="00046D1A">
        <w:rPr>
          <w:rFonts w:ascii="Times New Roman" w:hAnsi="Times New Roman"/>
          <w:i/>
          <w:sz w:val="24"/>
          <w:szCs w:val="24"/>
        </w:rPr>
        <w:t>Задачи:</w:t>
      </w:r>
    </w:p>
    <w:p w14:paraId="6203C9F2" w14:textId="77777777" w:rsidR="00AA574A" w:rsidRPr="00046D1A" w:rsidRDefault="009E0813">
      <w:pPr>
        <w:tabs>
          <w:tab w:val="left" w:pos="1134"/>
        </w:tabs>
        <w:spacing w:after="0" w:line="240" w:lineRule="auto"/>
        <w:ind w:firstLine="567"/>
        <w:rPr>
          <w:rFonts w:ascii="Times New Roman" w:hAnsi="Times New Roman"/>
          <w:sz w:val="24"/>
          <w:szCs w:val="24"/>
        </w:rPr>
      </w:pPr>
      <w:r w:rsidRPr="00046D1A">
        <w:rPr>
          <w:rFonts w:ascii="Times New Roman" w:hAnsi="Times New Roman"/>
          <w:sz w:val="24"/>
          <w:szCs w:val="24"/>
        </w:rPr>
        <w:t>-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14:paraId="4667442C" w14:textId="77777777" w:rsidR="00AA574A" w:rsidRPr="00046D1A" w:rsidRDefault="009E0813">
      <w:pPr>
        <w:tabs>
          <w:tab w:val="left" w:pos="1134"/>
        </w:tabs>
        <w:spacing w:after="0" w:line="240" w:lineRule="auto"/>
        <w:ind w:firstLine="567"/>
        <w:rPr>
          <w:rFonts w:ascii="Times New Roman" w:hAnsi="Times New Roman"/>
          <w:sz w:val="24"/>
          <w:szCs w:val="24"/>
        </w:rPr>
      </w:pPr>
      <w:r w:rsidRPr="00046D1A">
        <w:rPr>
          <w:rFonts w:ascii="Times New Roman" w:hAnsi="Times New Roman"/>
          <w:sz w:val="24"/>
          <w:szCs w:val="24"/>
        </w:rPr>
        <w:t>- анализ поступков самих детей в группе в различных ситуациях;</w:t>
      </w:r>
    </w:p>
    <w:p w14:paraId="02AF1E1C" w14:textId="77777777" w:rsidR="00AA574A" w:rsidRPr="00046D1A" w:rsidRDefault="009E0813">
      <w:pPr>
        <w:tabs>
          <w:tab w:val="left" w:pos="1134"/>
        </w:tabs>
        <w:spacing w:after="0" w:line="240" w:lineRule="auto"/>
        <w:ind w:firstLine="567"/>
        <w:rPr>
          <w:rFonts w:ascii="Times New Roman" w:hAnsi="Times New Roman"/>
          <w:sz w:val="24"/>
          <w:szCs w:val="24"/>
        </w:rPr>
      </w:pPr>
      <w:r w:rsidRPr="00046D1A">
        <w:rPr>
          <w:rFonts w:ascii="Times New Roman" w:hAnsi="Times New Roman"/>
          <w:sz w:val="24"/>
          <w:szCs w:val="24"/>
        </w:rPr>
        <w:lastRenderedPageBreak/>
        <w:t>-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1322CEA6" w14:textId="77777777" w:rsidR="00AA574A" w:rsidRPr="00046D1A" w:rsidRDefault="009E0813">
      <w:pPr>
        <w:tabs>
          <w:tab w:val="left" w:pos="1134"/>
        </w:tabs>
        <w:spacing w:after="0" w:line="240" w:lineRule="auto"/>
        <w:ind w:firstLine="567"/>
        <w:rPr>
          <w:rFonts w:ascii="Times New Roman" w:hAnsi="Times New Roman"/>
          <w:sz w:val="24"/>
          <w:szCs w:val="24"/>
        </w:rPr>
      </w:pPr>
      <w:r w:rsidRPr="00046D1A">
        <w:rPr>
          <w:rFonts w:ascii="Times New Roman" w:hAnsi="Times New Roman"/>
          <w:sz w:val="24"/>
          <w:szCs w:val="24"/>
        </w:rPr>
        <w:t>- развитие способности поставить себя на место другого как проявление личностной зрелости и преодоление детского эгоизма.</w:t>
      </w:r>
    </w:p>
    <w:p w14:paraId="395E6BCE" w14:textId="77777777" w:rsidR="00AA574A" w:rsidRPr="00046D1A" w:rsidRDefault="009E0813">
      <w:pPr>
        <w:spacing w:after="0" w:line="240" w:lineRule="auto"/>
        <w:ind w:firstLine="567"/>
        <w:rPr>
          <w:rFonts w:ascii="Times New Roman" w:hAnsi="Times New Roman"/>
          <w:i/>
          <w:sz w:val="24"/>
          <w:szCs w:val="24"/>
        </w:rPr>
      </w:pPr>
      <w:r w:rsidRPr="00046D1A">
        <w:rPr>
          <w:rFonts w:ascii="Times New Roman" w:hAnsi="Times New Roman"/>
          <w:i/>
          <w:sz w:val="24"/>
          <w:szCs w:val="24"/>
        </w:rPr>
        <w:t>Содержание деятельности</w:t>
      </w:r>
    </w:p>
    <w:p w14:paraId="765AA2D6" w14:textId="77777777" w:rsidR="00AA574A" w:rsidRPr="00046D1A" w:rsidRDefault="009E0813">
      <w:pPr>
        <w:spacing w:after="0" w:line="240" w:lineRule="auto"/>
        <w:ind w:firstLine="567"/>
        <w:rPr>
          <w:rFonts w:ascii="Times New Roman" w:hAnsi="Times New Roman"/>
          <w:sz w:val="24"/>
          <w:szCs w:val="24"/>
        </w:rPr>
      </w:pPr>
      <w:r w:rsidRPr="00046D1A">
        <w:rPr>
          <w:rFonts w:ascii="Times New Roman" w:hAnsi="Times New Roman"/>
          <w:sz w:val="24"/>
          <w:szCs w:val="24"/>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14:paraId="0E25E641" w14:textId="77777777" w:rsidR="00AA574A" w:rsidRPr="00046D1A" w:rsidRDefault="009E0813">
      <w:pPr>
        <w:spacing w:after="0" w:line="240" w:lineRule="auto"/>
        <w:ind w:firstLine="567"/>
        <w:rPr>
          <w:rFonts w:ascii="Times New Roman" w:hAnsi="Times New Roman"/>
          <w:sz w:val="24"/>
          <w:szCs w:val="24"/>
        </w:rPr>
      </w:pPr>
      <w:r w:rsidRPr="00046D1A">
        <w:rPr>
          <w:rFonts w:ascii="Times New Roman" w:hAnsi="Times New Roman"/>
          <w:sz w:val="24"/>
          <w:szCs w:val="24"/>
        </w:rP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14:paraId="5EFEFE7D"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14:paraId="7775E80F" w14:textId="77777777" w:rsidR="00AA574A" w:rsidRPr="00046D1A" w:rsidRDefault="009E0813">
      <w:pPr>
        <w:tabs>
          <w:tab w:val="left" w:pos="1134"/>
        </w:tabs>
        <w:spacing w:after="0" w:line="240" w:lineRule="auto"/>
        <w:ind w:firstLine="567"/>
        <w:jc w:val="both"/>
        <w:rPr>
          <w:rFonts w:ascii="Times New Roman" w:hAnsi="Times New Roman"/>
          <w:i/>
          <w:sz w:val="24"/>
          <w:szCs w:val="24"/>
        </w:rPr>
      </w:pPr>
      <w:r w:rsidRPr="00046D1A">
        <w:rPr>
          <w:rFonts w:ascii="Times New Roman" w:hAnsi="Times New Roman"/>
          <w:i/>
          <w:sz w:val="24"/>
          <w:szCs w:val="24"/>
        </w:rPr>
        <w:t>Формы и виды деятельности:</w:t>
      </w:r>
    </w:p>
    <w:p w14:paraId="015481D0"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организация сюжетно-ролевых игр (в семью, в команду и т.п.), игр с правилами, традиционных народных игр и пр.;</w:t>
      </w:r>
    </w:p>
    <w:p w14:paraId="2204AD81"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проведение праздников, конкурсов, выставок и пр.;</w:t>
      </w:r>
    </w:p>
    <w:p w14:paraId="2880F666"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разработка и реализация проектов;</w:t>
      </w:r>
    </w:p>
    <w:p w14:paraId="76795F6F"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воспитание у детей навыков поведения в обществе;</w:t>
      </w:r>
    </w:p>
    <w:p w14:paraId="294F2C9C"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обучение детей сотрудничеству, использование групповых форм в продуктивных видах деятельности;</w:t>
      </w:r>
    </w:p>
    <w:p w14:paraId="5D6F2188"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обучение детей анализу поступков и чувств – своих и других людей;</w:t>
      </w:r>
    </w:p>
    <w:p w14:paraId="0B66357A"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организация коллективных проектов заботы и помощи;</w:t>
      </w:r>
    </w:p>
    <w:p w14:paraId="6B1E3F57"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создание доброжелательного психологического климата в детском коллективе;</w:t>
      </w:r>
    </w:p>
    <w:p w14:paraId="0270EB63"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использование возможностей социокультурной среды для достижения целей воспитания;</w:t>
      </w:r>
    </w:p>
    <w:p w14:paraId="298A727C" w14:textId="26BD8BB6" w:rsidR="00AA574A" w:rsidRPr="00046D1A" w:rsidRDefault="009E0813">
      <w:pPr>
        <w:spacing w:after="0" w:line="240" w:lineRule="auto"/>
        <w:ind w:firstLine="567"/>
        <w:rPr>
          <w:rFonts w:ascii="Times New Roman" w:hAnsi="Times New Roman"/>
          <w:b/>
          <w:i/>
          <w:sz w:val="24"/>
          <w:szCs w:val="24"/>
        </w:rPr>
      </w:pPr>
      <w:r w:rsidRPr="00046D1A">
        <w:rPr>
          <w:rFonts w:ascii="Times New Roman" w:hAnsi="Times New Roman"/>
          <w:b/>
          <w:i/>
          <w:sz w:val="24"/>
          <w:szCs w:val="24"/>
        </w:rPr>
        <w:t>Познавательное воспитание</w:t>
      </w:r>
    </w:p>
    <w:p w14:paraId="3F56B6CB"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i/>
          <w:sz w:val="24"/>
          <w:szCs w:val="24"/>
        </w:rPr>
        <w:t>Ценность:</w:t>
      </w:r>
      <w:r w:rsidRPr="00046D1A">
        <w:rPr>
          <w:rFonts w:ascii="Times New Roman" w:hAnsi="Times New Roman"/>
          <w:sz w:val="24"/>
          <w:szCs w:val="24"/>
        </w:rPr>
        <w:t xml:space="preserve"> знания.</w:t>
      </w:r>
    </w:p>
    <w:p w14:paraId="7CAF68FA"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i/>
          <w:sz w:val="24"/>
          <w:szCs w:val="24"/>
        </w:rPr>
        <w:t>Цель познавательного направления воспитания:</w:t>
      </w:r>
      <w:r w:rsidRPr="00046D1A">
        <w:rPr>
          <w:rFonts w:ascii="Times New Roman" w:hAnsi="Times New Roman"/>
          <w:sz w:val="24"/>
          <w:szCs w:val="24"/>
        </w:rPr>
        <w:t xml:space="preserve"> формирование ценности познания.</w:t>
      </w:r>
    </w:p>
    <w:p w14:paraId="705B39DA" w14:textId="77777777" w:rsidR="00AA574A" w:rsidRPr="00046D1A" w:rsidRDefault="009E0813">
      <w:pPr>
        <w:spacing w:after="0" w:line="240" w:lineRule="auto"/>
        <w:ind w:firstLine="567"/>
        <w:jc w:val="both"/>
        <w:rPr>
          <w:rFonts w:ascii="Times New Roman" w:hAnsi="Times New Roman"/>
          <w:i/>
          <w:sz w:val="24"/>
          <w:szCs w:val="24"/>
        </w:rPr>
      </w:pPr>
      <w:r w:rsidRPr="00046D1A">
        <w:rPr>
          <w:rFonts w:ascii="Times New Roman" w:hAnsi="Times New Roman"/>
          <w:i/>
          <w:sz w:val="24"/>
          <w:szCs w:val="24"/>
        </w:rPr>
        <w:t>Задачи:</w:t>
      </w:r>
    </w:p>
    <w:p w14:paraId="76C743EC"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развитие любознательности, формирование опыта познавательной инициативы;</w:t>
      </w:r>
    </w:p>
    <w:p w14:paraId="5585ABF2"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формирование ценностного отношения к взрослому как источнику знаний;</w:t>
      </w:r>
    </w:p>
    <w:p w14:paraId="04223C75"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приобщение ребенка к культурным способам познания (книги, интернет-источники, дискуссии и др.).</w:t>
      </w:r>
    </w:p>
    <w:p w14:paraId="30760A4E" w14:textId="5D8FB97A" w:rsidR="00AA574A" w:rsidRPr="002F40B2" w:rsidRDefault="002F40B2">
      <w:pPr>
        <w:spacing w:after="0" w:line="240" w:lineRule="auto"/>
        <w:ind w:firstLine="567"/>
        <w:jc w:val="both"/>
        <w:rPr>
          <w:rFonts w:ascii="Times New Roman" w:hAnsi="Times New Roman"/>
          <w:b/>
          <w:i/>
          <w:sz w:val="24"/>
          <w:szCs w:val="24"/>
        </w:rPr>
      </w:pPr>
      <w:r w:rsidRPr="002F40B2">
        <w:rPr>
          <w:rFonts w:ascii="Times New Roman" w:hAnsi="Times New Roman"/>
          <w:b/>
          <w:i/>
          <w:sz w:val="24"/>
          <w:szCs w:val="24"/>
        </w:rPr>
        <w:t>Содержание</w:t>
      </w:r>
      <w:r w:rsidR="009E0813" w:rsidRPr="002F40B2">
        <w:rPr>
          <w:rFonts w:ascii="Times New Roman" w:hAnsi="Times New Roman"/>
          <w:b/>
          <w:i/>
          <w:sz w:val="24"/>
          <w:szCs w:val="24"/>
        </w:rPr>
        <w:t xml:space="preserve"> деятельности</w:t>
      </w:r>
    </w:p>
    <w:p w14:paraId="3B7615D9"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3C30F28F" w14:textId="77777777" w:rsidR="00AA574A" w:rsidRPr="00046D1A" w:rsidRDefault="009E0813">
      <w:pPr>
        <w:spacing w:after="0" w:line="240" w:lineRule="auto"/>
        <w:ind w:firstLine="567"/>
        <w:jc w:val="both"/>
        <w:rPr>
          <w:rFonts w:ascii="Times New Roman" w:hAnsi="Times New Roman"/>
          <w:i/>
          <w:sz w:val="24"/>
          <w:szCs w:val="24"/>
        </w:rPr>
      </w:pPr>
      <w:r w:rsidRPr="00046D1A">
        <w:rPr>
          <w:rFonts w:ascii="Times New Roman" w:hAnsi="Times New Roman"/>
          <w:i/>
          <w:sz w:val="24"/>
          <w:szCs w:val="24"/>
        </w:rPr>
        <w:t>Виды и формы деятельности:</w:t>
      </w:r>
    </w:p>
    <w:p w14:paraId="3CD631CA"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0040E40F"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14:paraId="5479C679"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077B4900" w14:textId="00907DED" w:rsidR="00AA574A" w:rsidRPr="00046D1A" w:rsidRDefault="009E0813">
      <w:pPr>
        <w:spacing w:after="0" w:line="240" w:lineRule="auto"/>
        <w:ind w:firstLine="567"/>
        <w:rPr>
          <w:rFonts w:ascii="Times New Roman" w:hAnsi="Times New Roman"/>
          <w:b/>
          <w:i/>
          <w:sz w:val="24"/>
          <w:szCs w:val="24"/>
        </w:rPr>
      </w:pPr>
      <w:r w:rsidRPr="00046D1A">
        <w:rPr>
          <w:rFonts w:ascii="Times New Roman" w:hAnsi="Times New Roman"/>
          <w:b/>
          <w:i/>
          <w:sz w:val="24"/>
          <w:szCs w:val="24"/>
        </w:rPr>
        <w:t>Физическое и оздоровительное воспитание</w:t>
      </w:r>
    </w:p>
    <w:p w14:paraId="1FAC4C2F" w14:textId="77777777" w:rsidR="00AA574A" w:rsidRPr="00046D1A" w:rsidRDefault="009E0813">
      <w:pPr>
        <w:spacing w:after="0" w:line="240" w:lineRule="auto"/>
        <w:ind w:firstLine="567"/>
        <w:rPr>
          <w:rFonts w:ascii="Times New Roman" w:hAnsi="Times New Roman"/>
          <w:sz w:val="24"/>
          <w:szCs w:val="24"/>
        </w:rPr>
      </w:pPr>
      <w:r w:rsidRPr="00046D1A">
        <w:rPr>
          <w:rFonts w:ascii="Times New Roman" w:hAnsi="Times New Roman"/>
          <w:i/>
          <w:sz w:val="24"/>
          <w:szCs w:val="24"/>
        </w:rPr>
        <w:lastRenderedPageBreak/>
        <w:t xml:space="preserve">Ценность: </w:t>
      </w:r>
      <w:r w:rsidRPr="00046D1A">
        <w:rPr>
          <w:rFonts w:ascii="Times New Roman" w:hAnsi="Times New Roman"/>
          <w:sz w:val="24"/>
          <w:szCs w:val="24"/>
        </w:rPr>
        <w:t xml:space="preserve">здоровье. </w:t>
      </w:r>
    </w:p>
    <w:p w14:paraId="2FF36FFB" w14:textId="77777777" w:rsidR="00AA574A" w:rsidRPr="00046D1A" w:rsidRDefault="009E0813">
      <w:pPr>
        <w:spacing w:after="0" w:line="240" w:lineRule="auto"/>
        <w:ind w:firstLine="567"/>
        <w:jc w:val="both"/>
        <w:rPr>
          <w:rFonts w:ascii="Times New Roman" w:hAnsi="Times New Roman"/>
          <w:sz w:val="24"/>
          <w:szCs w:val="24"/>
        </w:rPr>
      </w:pPr>
      <w:r w:rsidRPr="002F40B2">
        <w:rPr>
          <w:rFonts w:ascii="Times New Roman" w:hAnsi="Times New Roman"/>
          <w:b/>
          <w:i/>
          <w:sz w:val="24"/>
          <w:szCs w:val="24"/>
        </w:rPr>
        <w:t>Цель физического и оздоровительного воспитания</w:t>
      </w:r>
      <w:r w:rsidRPr="00046D1A">
        <w:rPr>
          <w:rFonts w:ascii="Times New Roman" w:hAnsi="Times New Roman"/>
          <w:i/>
          <w:sz w:val="24"/>
          <w:szCs w:val="24"/>
        </w:rPr>
        <w:t>:</w:t>
      </w:r>
      <w:r w:rsidRPr="00046D1A">
        <w:rPr>
          <w:rFonts w:ascii="Times New Roman" w:hAnsi="Times New Roman"/>
          <w:sz w:val="24"/>
          <w:szCs w:val="24"/>
        </w:rPr>
        <w:t xml:space="preserve"> сформировать навыки здорового образа жизни, где безопасность жизнедеятельности лежит в основе всего.</w:t>
      </w:r>
    </w:p>
    <w:p w14:paraId="291BBFE9" w14:textId="77777777" w:rsidR="00AA574A" w:rsidRPr="002F40B2" w:rsidRDefault="009E0813">
      <w:pPr>
        <w:spacing w:after="0" w:line="240" w:lineRule="auto"/>
        <w:ind w:firstLine="567"/>
        <w:jc w:val="both"/>
        <w:rPr>
          <w:rFonts w:ascii="Times New Roman" w:hAnsi="Times New Roman"/>
          <w:b/>
          <w:i/>
          <w:sz w:val="24"/>
          <w:szCs w:val="24"/>
        </w:rPr>
      </w:pPr>
      <w:r w:rsidRPr="002F40B2">
        <w:rPr>
          <w:rFonts w:ascii="Times New Roman" w:hAnsi="Times New Roman"/>
          <w:b/>
          <w:i/>
          <w:sz w:val="24"/>
          <w:szCs w:val="24"/>
        </w:rPr>
        <w:t>Задачи по формированию здорового образа жизни:</w:t>
      </w:r>
    </w:p>
    <w:p w14:paraId="289E0B50"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5224C258"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закаливание, повышение сопротивляемости к воздействию условий внешней среды;</w:t>
      </w:r>
    </w:p>
    <w:p w14:paraId="67409257"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укрепление опорно-двигательного аппарата; развитие двигательных способностей, обучение двигательным навыкам и умениям;</w:t>
      </w:r>
    </w:p>
    <w:p w14:paraId="333B14C8"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формирование элементарных представлений в области физической культуры, здоровья и безопасного образа жизни;</w:t>
      </w:r>
    </w:p>
    <w:p w14:paraId="7C991C30"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организация сна, здорового питания, выстраивание правильного режима дня;</w:t>
      </w:r>
    </w:p>
    <w:p w14:paraId="18DB4DFC"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воспитание экологической культуры, обучение безопасности жизнедеятельности.</w:t>
      </w:r>
    </w:p>
    <w:p w14:paraId="304B696E" w14:textId="77777777" w:rsidR="00AA574A" w:rsidRPr="002F40B2" w:rsidRDefault="009E0813">
      <w:pPr>
        <w:spacing w:after="0" w:line="240" w:lineRule="auto"/>
        <w:ind w:firstLine="567"/>
        <w:jc w:val="both"/>
        <w:rPr>
          <w:rFonts w:ascii="Times New Roman" w:hAnsi="Times New Roman"/>
          <w:b/>
          <w:i/>
          <w:sz w:val="24"/>
          <w:szCs w:val="24"/>
        </w:rPr>
      </w:pPr>
      <w:r w:rsidRPr="002F40B2">
        <w:rPr>
          <w:rFonts w:ascii="Times New Roman" w:hAnsi="Times New Roman"/>
          <w:b/>
          <w:i/>
          <w:sz w:val="24"/>
          <w:szCs w:val="24"/>
        </w:rPr>
        <w:t>Направления деятельности воспитателя:</w:t>
      </w:r>
    </w:p>
    <w:p w14:paraId="5818733B"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организация подвижных, спортивных игр, в т.ч. традиционных народных игр, дворовых игр на территории детского сада;</w:t>
      </w:r>
    </w:p>
    <w:p w14:paraId="3D098935" w14:textId="77777777" w:rsidR="00AA574A" w:rsidRPr="00046D1A" w:rsidRDefault="009E0813">
      <w:pPr>
        <w:spacing w:after="0" w:line="240" w:lineRule="auto"/>
        <w:ind w:firstLine="567"/>
        <w:rPr>
          <w:rFonts w:ascii="Times New Roman" w:hAnsi="Times New Roman"/>
          <w:sz w:val="24"/>
          <w:szCs w:val="24"/>
        </w:rPr>
      </w:pPr>
      <w:r w:rsidRPr="00046D1A">
        <w:rPr>
          <w:rFonts w:ascii="Times New Roman" w:hAnsi="Times New Roman"/>
          <w:sz w:val="24"/>
          <w:szCs w:val="24"/>
        </w:rPr>
        <w:t>- создание детско-педагогических работников проектов по здоровому образу жизни;</w:t>
      </w:r>
    </w:p>
    <w:p w14:paraId="31E189E0" w14:textId="77777777" w:rsidR="00AA574A" w:rsidRPr="00046D1A" w:rsidRDefault="009E0813">
      <w:pPr>
        <w:spacing w:after="0" w:line="240" w:lineRule="auto"/>
        <w:ind w:firstLine="567"/>
        <w:rPr>
          <w:rFonts w:ascii="Times New Roman" w:hAnsi="Times New Roman"/>
          <w:sz w:val="24"/>
          <w:szCs w:val="24"/>
        </w:rPr>
      </w:pPr>
      <w:r w:rsidRPr="00046D1A">
        <w:rPr>
          <w:rFonts w:ascii="Times New Roman" w:hAnsi="Times New Roman"/>
          <w:sz w:val="24"/>
          <w:szCs w:val="24"/>
        </w:rPr>
        <w:t>- введение оздоровительных традиций в ДОО.</w:t>
      </w:r>
    </w:p>
    <w:p w14:paraId="34732520" w14:textId="77777777" w:rsidR="00AA574A" w:rsidRPr="002F40B2" w:rsidRDefault="009E0813">
      <w:pPr>
        <w:spacing w:after="0" w:line="240" w:lineRule="auto"/>
        <w:ind w:firstLine="567"/>
        <w:rPr>
          <w:rFonts w:ascii="Times New Roman" w:hAnsi="Times New Roman"/>
          <w:b/>
          <w:sz w:val="24"/>
          <w:szCs w:val="24"/>
        </w:rPr>
      </w:pPr>
      <w:r w:rsidRPr="002F40B2">
        <w:rPr>
          <w:rFonts w:ascii="Times New Roman" w:hAnsi="Times New Roman"/>
          <w:b/>
          <w:i/>
          <w:sz w:val="24"/>
          <w:szCs w:val="24"/>
        </w:rPr>
        <w:t>Задачи формирования у культурно-гигиенических навыков</w:t>
      </w:r>
      <w:r w:rsidRPr="002F40B2">
        <w:rPr>
          <w:rFonts w:ascii="Times New Roman" w:hAnsi="Times New Roman"/>
          <w:b/>
          <w:sz w:val="24"/>
          <w:szCs w:val="24"/>
        </w:rPr>
        <w:t>:</w:t>
      </w:r>
    </w:p>
    <w:p w14:paraId="406412CB" w14:textId="77777777" w:rsidR="00AA574A" w:rsidRPr="00046D1A" w:rsidRDefault="009E0813">
      <w:pPr>
        <w:spacing w:after="0" w:line="240" w:lineRule="auto"/>
        <w:ind w:firstLine="567"/>
        <w:rPr>
          <w:rFonts w:ascii="Times New Roman" w:hAnsi="Times New Roman"/>
          <w:sz w:val="24"/>
          <w:szCs w:val="24"/>
        </w:rPr>
      </w:pPr>
      <w:r w:rsidRPr="00046D1A">
        <w:rPr>
          <w:rFonts w:ascii="Times New Roman" w:hAnsi="Times New Roman"/>
          <w:sz w:val="24"/>
          <w:szCs w:val="24"/>
        </w:rPr>
        <w:t>- формирование у ребенка навыков поведения во время приема пищи;</w:t>
      </w:r>
    </w:p>
    <w:p w14:paraId="5A31CB3D" w14:textId="77777777" w:rsidR="00AA574A" w:rsidRPr="00046D1A" w:rsidRDefault="009E0813">
      <w:pPr>
        <w:spacing w:after="0" w:line="240" w:lineRule="auto"/>
        <w:ind w:firstLine="567"/>
        <w:rPr>
          <w:rFonts w:ascii="Times New Roman" w:hAnsi="Times New Roman"/>
          <w:sz w:val="24"/>
          <w:szCs w:val="24"/>
        </w:rPr>
      </w:pPr>
      <w:r w:rsidRPr="00046D1A">
        <w:rPr>
          <w:rFonts w:ascii="Times New Roman" w:hAnsi="Times New Roman"/>
          <w:sz w:val="24"/>
          <w:szCs w:val="24"/>
        </w:rPr>
        <w:t>- формирование у ребенка с представлений о ценности здоровья, красоте и чистоте тела;</w:t>
      </w:r>
    </w:p>
    <w:p w14:paraId="434EC6AA" w14:textId="77777777" w:rsidR="00AA574A" w:rsidRPr="00046D1A" w:rsidRDefault="009E0813">
      <w:pPr>
        <w:spacing w:after="0" w:line="240" w:lineRule="auto"/>
        <w:ind w:firstLine="567"/>
        <w:rPr>
          <w:rFonts w:ascii="Times New Roman" w:hAnsi="Times New Roman"/>
          <w:sz w:val="24"/>
          <w:szCs w:val="24"/>
        </w:rPr>
      </w:pPr>
      <w:r w:rsidRPr="00046D1A">
        <w:rPr>
          <w:rFonts w:ascii="Times New Roman" w:hAnsi="Times New Roman"/>
          <w:sz w:val="24"/>
          <w:szCs w:val="24"/>
        </w:rPr>
        <w:t>- формирование у ребенка привычки следить за своим внешним видом;</w:t>
      </w:r>
    </w:p>
    <w:p w14:paraId="402849FD" w14:textId="77777777" w:rsidR="00AA574A" w:rsidRPr="00046D1A" w:rsidRDefault="009E0813">
      <w:pPr>
        <w:spacing w:after="0" w:line="240" w:lineRule="auto"/>
        <w:ind w:firstLine="567"/>
        <w:rPr>
          <w:rFonts w:ascii="Times New Roman" w:hAnsi="Times New Roman"/>
          <w:sz w:val="24"/>
          <w:szCs w:val="24"/>
        </w:rPr>
      </w:pPr>
      <w:r w:rsidRPr="00046D1A">
        <w:rPr>
          <w:rFonts w:ascii="Times New Roman" w:hAnsi="Times New Roman"/>
          <w:sz w:val="24"/>
          <w:szCs w:val="24"/>
        </w:rPr>
        <w:t>- включение информации о гигиене в повседневную жизнь ребенка, в игру.</w:t>
      </w:r>
    </w:p>
    <w:p w14:paraId="64AB4DC4" w14:textId="77777777" w:rsidR="00AA574A" w:rsidRPr="002F40B2" w:rsidRDefault="009E0813">
      <w:pPr>
        <w:spacing w:after="0" w:line="240" w:lineRule="auto"/>
        <w:ind w:firstLine="567"/>
        <w:jc w:val="both"/>
        <w:rPr>
          <w:rFonts w:ascii="Times New Roman" w:hAnsi="Times New Roman"/>
          <w:b/>
          <w:i/>
          <w:sz w:val="24"/>
          <w:szCs w:val="24"/>
        </w:rPr>
      </w:pPr>
      <w:r w:rsidRPr="002F40B2">
        <w:rPr>
          <w:rFonts w:ascii="Times New Roman" w:hAnsi="Times New Roman"/>
          <w:b/>
          <w:i/>
          <w:sz w:val="24"/>
          <w:szCs w:val="24"/>
        </w:rPr>
        <w:t>Направления деятельности воспитателя</w:t>
      </w:r>
    </w:p>
    <w:p w14:paraId="1AD356C2"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xml:space="preserve">Воспитатель должен формировать у дошкольников с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14:paraId="38B4224D"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Особенность культурно-гигиенических навыков заключается в том, что они должны формироваться на протяжении всего пребывания ребенка с в ДОО.</w:t>
      </w:r>
    </w:p>
    <w:p w14:paraId="7194A4EF"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xml:space="preserve">В формировании культурно-гигиенических навыков </w:t>
      </w:r>
      <w:r w:rsidRPr="00046D1A">
        <w:rPr>
          <w:rFonts w:ascii="Times New Roman" w:hAnsi="Times New Roman"/>
          <w:i/>
          <w:sz w:val="24"/>
          <w:szCs w:val="24"/>
        </w:rPr>
        <w:t>режим дня</w:t>
      </w:r>
      <w:r w:rsidRPr="00046D1A">
        <w:rPr>
          <w:rFonts w:ascii="Times New Roman" w:hAnsi="Times New Roman"/>
          <w:sz w:val="24"/>
          <w:szCs w:val="24"/>
        </w:rPr>
        <w:t xml:space="preserve">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14:paraId="6E88512B"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Работа по формированию у ребенка культурно-гигиенических навыков должна вестись в тесном контакте с семьей.</w:t>
      </w:r>
    </w:p>
    <w:p w14:paraId="7E9ED1A2" w14:textId="5B3AB970" w:rsidR="00AA574A" w:rsidRPr="00046D1A" w:rsidRDefault="009E0813">
      <w:pPr>
        <w:spacing w:after="0" w:line="240" w:lineRule="auto"/>
        <w:ind w:firstLine="567"/>
        <w:jc w:val="both"/>
        <w:rPr>
          <w:rFonts w:ascii="Times New Roman" w:hAnsi="Times New Roman"/>
          <w:b/>
          <w:i/>
          <w:sz w:val="24"/>
          <w:szCs w:val="24"/>
        </w:rPr>
      </w:pPr>
      <w:r w:rsidRPr="00046D1A">
        <w:rPr>
          <w:rFonts w:ascii="Times New Roman" w:hAnsi="Times New Roman"/>
          <w:b/>
          <w:i/>
          <w:sz w:val="24"/>
          <w:szCs w:val="24"/>
        </w:rPr>
        <w:t>Трудовое воспитание</w:t>
      </w:r>
    </w:p>
    <w:p w14:paraId="2DDD2D29" w14:textId="77777777" w:rsidR="00AA574A" w:rsidRPr="00046D1A" w:rsidRDefault="009E0813">
      <w:pPr>
        <w:spacing w:after="0" w:line="240" w:lineRule="auto"/>
        <w:ind w:firstLine="567"/>
        <w:jc w:val="both"/>
        <w:rPr>
          <w:rFonts w:ascii="Times New Roman" w:hAnsi="Times New Roman"/>
          <w:sz w:val="24"/>
          <w:szCs w:val="24"/>
        </w:rPr>
      </w:pPr>
      <w:r w:rsidRPr="002F40B2">
        <w:rPr>
          <w:rFonts w:ascii="Times New Roman" w:hAnsi="Times New Roman"/>
          <w:b/>
          <w:i/>
          <w:sz w:val="24"/>
          <w:szCs w:val="24"/>
        </w:rPr>
        <w:t>Ценность:</w:t>
      </w:r>
      <w:r w:rsidRPr="00046D1A">
        <w:rPr>
          <w:rFonts w:ascii="Times New Roman" w:hAnsi="Times New Roman"/>
          <w:sz w:val="24"/>
          <w:szCs w:val="24"/>
        </w:rPr>
        <w:t xml:space="preserve"> труд.</w:t>
      </w:r>
    </w:p>
    <w:p w14:paraId="191A5ABC" w14:textId="77777777" w:rsidR="00AA574A" w:rsidRPr="00046D1A" w:rsidRDefault="009E0813">
      <w:pPr>
        <w:spacing w:after="0" w:line="240" w:lineRule="auto"/>
        <w:ind w:firstLine="567"/>
        <w:jc w:val="both"/>
        <w:rPr>
          <w:rFonts w:ascii="Times New Roman" w:hAnsi="Times New Roman"/>
          <w:sz w:val="24"/>
          <w:szCs w:val="24"/>
        </w:rPr>
      </w:pPr>
      <w:r w:rsidRPr="002F40B2">
        <w:rPr>
          <w:rFonts w:ascii="Times New Roman" w:hAnsi="Times New Roman"/>
          <w:b/>
          <w:i/>
          <w:sz w:val="24"/>
          <w:szCs w:val="24"/>
        </w:rPr>
        <w:t>Цель трудового воспитания:</w:t>
      </w:r>
      <w:r w:rsidRPr="00046D1A">
        <w:rPr>
          <w:rFonts w:ascii="Times New Roman" w:hAnsi="Times New Roman"/>
          <w:sz w:val="24"/>
          <w:szCs w:val="24"/>
        </w:rPr>
        <w:t xml:space="preserve"> формирование ценностного отношения детей к труду, трудолюбия, а также их приобщение к труду. </w:t>
      </w:r>
    </w:p>
    <w:p w14:paraId="231793CC" w14:textId="77777777" w:rsidR="00AA574A" w:rsidRPr="002F40B2" w:rsidRDefault="009E0813">
      <w:pPr>
        <w:spacing w:after="0" w:line="240" w:lineRule="auto"/>
        <w:ind w:firstLine="567"/>
        <w:jc w:val="both"/>
        <w:rPr>
          <w:rFonts w:ascii="Times New Roman" w:hAnsi="Times New Roman"/>
          <w:b/>
          <w:i/>
          <w:sz w:val="24"/>
          <w:szCs w:val="24"/>
        </w:rPr>
      </w:pPr>
      <w:r w:rsidRPr="002F40B2">
        <w:rPr>
          <w:rFonts w:ascii="Times New Roman" w:hAnsi="Times New Roman"/>
          <w:b/>
          <w:i/>
          <w:sz w:val="24"/>
          <w:szCs w:val="24"/>
        </w:rPr>
        <w:t>Задачи:</w:t>
      </w:r>
    </w:p>
    <w:p w14:paraId="5A8DC71C" w14:textId="77777777" w:rsidR="00AA574A" w:rsidRPr="00046D1A" w:rsidRDefault="009E0813">
      <w:pPr>
        <w:tabs>
          <w:tab w:val="left" w:pos="1134"/>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ознакомление с доступными детям видами труда взрослых и воспитание положительного отношения к их труду;</w:t>
      </w:r>
    </w:p>
    <w:p w14:paraId="0C1C5A63" w14:textId="77777777" w:rsidR="00AA574A" w:rsidRPr="00046D1A" w:rsidRDefault="009E0813">
      <w:pPr>
        <w:tabs>
          <w:tab w:val="left" w:pos="1134"/>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14:paraId="36C439F1" w14:textId="77777777" w:rsidR="00AA574A" w:rsidRPr="00046D1A" w:rsidRDefault="009E0813">
      <w:pPr>
        <w:tabs>
          <w:tab w:val="left" w:pos="1134"/>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w:t>
      </w:r>
    </w:p>
    <w:p w14:paraId="20EFB250" w14:textId="77777777" w:rsidR="00AA574A" w:rsidRPr="00046D1A" w:rsidRDefault="009E0813">
      <w:pPr>
        <w:tabs>
          <w:tab w:val="left" w:pos="1134"/>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w:t>
      </w:r>
    </w:p>
    <w:p w14:paraId="26985FC9" w14:textId="77777777" w:rsidR="00AA574A" w:rsidRPr="002F40B2" w:rsidRDefault="009E0813">
      <w:pPr>
        <w:spacing w:after="0" w:line="240" w:lineRule="auto"/>
        <w:ind w:firstLine="567"/>
        <w:jc w:val="both"/>
        <w:rPr>
          <w:rFonts w:ascii="Times New Roman" w:hAnsi="Times New Roman"/>
          <w:b/>
          <w:i/>
          <w:sz w:val="24"/>
          <w:szCs w:val="24"/>
        </w:rPr>
      </w:pPr>
      <w:r w:rsidRPr="002F40B2">
        <w:rPr>
          <w:rFonts w:ascii="Times New Roman" w:hAnsi="Times New Roman"/>
          <w:b/>
          <w:i/>
          <w:sz w:val="24"/>
          <w:szCs w:val="24"/>
        </w:rPr>
        <w:lastRenderedPageBreak/>
        <w:t>Содержание деятельности</w:t>
      </w:r>
    </w:p>
    <w:p w14:paraId="3E9F68C1"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14:paraId="04827993" w14:textId="77777777" w:rsidR="00AA574A" w:rsidRPr="002F40B2" w:rsidRDefault="009E0813">
      <w:pPr>
        <w:spacing w:after="0" w:line="240" w:lineRule="auto"/>
        <w:ind w:firstLine="567"/>
        <w:jc w:val="both"/>
        <w:rPr>
          <w:rFonts w:ascii="Times New Roman" w:hAnsi="Times New Roman"/>
          <w:b/>
          <w:i/>
          <w:sz w:val="24"/>
          <w:szCs w:val="24"/>
        </w:rPr>
      </w:pPr>
      <w:r w:rsidRPr="002F40B2">
        <w:rPr>
          <w:rFonts w:ascii="Times New Roman" w:hAnsi="Times New Roman"/>
          <w:b/>
          <w:i/>
          <w:sz w:val="24"/>
          <w:szCs w:val="24"/>
        </w:rPr>
        <w:t>Формы и виды деятельности:</w:t>
      </w:r>
    </w:p>
    <w:p w14:paraId="1C7EBE7E" w14:textId="77777777" w:rsidR="00AA574A" w:rsidRPr="00046D1A" w:rsidRDefault="009E0813">
      <w:pPr>
        <w:tabs>
          <w:tab w:val="left" w:pos="142"/>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демонстрация и объяснение детям необходимости постоянного труда в повседневной жизни;</w:t>
      </w:r>
    </w:p>
    <w:p w14:paraId="455EA331" w14:textId="77777777" w:rsidR="00AA574A" w:rsidRPr="00046D1A" w:rsidRDefault="009E0813">
      <w:pPr>
        <w:tabs>
          <w:tab w:val="left" w:pos="142"/>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воспитание у детей бережливости (беречь игрушки, одежду, труд и старания родителей, педагогов, сверстников);</w:t>
      </w:r>
    </w:p>
    <w:p w14:paraId="5AA76A36" w14:textId="77777777" w:rsidR="00AA574A" w:rsidRPr="00046D1A" w:rsidRDefault="009E0813">
      <w:pPr>
        <w:tabs>
          <w:tab w:val="left" w:pos="142"/>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предоставление детям самостоятельности в выполнении работы, воспитание ответственности за собственные действия;</w:t>
      </w:r>
    </w:p>
    <w:p w14:paraId="63A28A88" w14:textId="77777777" w:rsidR="00AA574A" w:rsidRPr="00046D1A" w:rsidRDefault="009E0813">
      <w:pPr>
        <w:tabs>
          <w:tab w:val="left" w:pos="142"/>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воспитание у детей стремления к полезной деятельности, демонстрация собственного трудолюбия и занятости;</w:t>
      </w:r>
    </w:p>
    <w:p w14:paraId="6DA97957" w14:textId="77777777" w:rsidR="00AA574A" w:rsidRPr="00046D1A" w:rsidRDefault="009E0813">
      <w:pPr>
        <w:tabs>
          <w:tab w:val="left" w:pos="142"/>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формирование общественных мотивов труда, желанием приносить пользу людям;</w:t>
      </w:r>
    </w:p>
    <w:p w14:paraId="19A0FB10" w14:textId="77777777" w:rsidR="00AA574A" w:rsidRPr="00046D1A" w:rsidRDefault="009E0813">
      <w:pPr>
        <w:spacing w:after="0" w:line="240" w:lineRule="auto"/>
        <w:ind w:firstLine="567"/>
        <w:contextualSpacing/>
        <w:jc w:val="both"/>
        <w:rPr>
          <w:rFonts w:ascii="Times New Roman" w:hAnsi="Times New Roman"/>
          <w:sz w:val="24"/>
          <w:szCs w:val="24"/>
        </w:rPr>
      </w:pPr>
      <w:r w:rsidRPr="00046D1A">
        <w:rPr>
          <w:rFonts w:ascii="Times New Roman" w:hAnsi="Times New Roman"/>
          <w:sz w:val="24"/>
          <w:szCs w:val="24"/>
        </w:rPr>
        <w:t>- приобретение материалов, оборудования, электронных образовательных ресурсов (в т.ч. развивающих компьютерных игр) и средств воспитания детей дошкольного возраста;</w:t>
      </w:r>
    </w:p>
    <w:p w14:paraId="4FCC6369" w14:textId="77777777" w:rsidR="00AA574A" w:rsidRPr="00046D1A" w:rsidRDefault="009E0813">
      <w:pPr>
        <w:spacing w:after="0" w:line="240" w:lineRule="auto"/>
        <w:ind w:firstLine="567"/>
        <w:contextualSpacing/>
        <w:jc w:val="both"/>
        <w:rPr>
          <w:rFonts w:ascii="Times New Roman" w:hAnsi="Times New Roman"/>
          <w:sz w:val="24"/>
          <w:szCs w:val="24"/>
        </w:rPr>
      </w:pPr>
      <w:r w:rsidRPr="00046D1A">
        <w:rPr>
          <w:rFonts w:ascii="Times New Roman" w:hAnsi="Times New Roman"/>
          <w:sz w:val="24"/>
          <w:szCs w:val="24"/>
        </w:rPr>
        <w:t>- организация экскурсий для знакомства с различными профессиями;</w:t>
      </w:r>
    </w:p>
    <w:p w14:paraId="6F0EA1BC" w14:textId="77777777" w:rsidR="00AA574A" w:rsidRPr="00046D1A" w:rsidRDefault="009E0813">
      <w:pPr>
        <w:spacing w:after="0" w:line="240" w:lineRule="auto"/>
        <w:ind w:firstLine="567"/>
        <w:contextualSpacing/>
        <w:jc w:val="both"/>
        <w:rPr>
          <w:rFonts w:ascii="Times New Roman" w:hAnsi="Times New Roman"/>
          <w:sz w:val="24"/>
          <w:szCs w:val="24"/>
        </w:rPr>
      </w:pPr>
      <w:r w:rsidRPr="00046D1A">
        <w:rPr>
          <w:rFonts w:ascii="Times New Roman" w:hAnsi="Times New Roman"/>
          <w:sz w:val="24"/>
          <w:szCs w:val="24"/>
        </w:rPr>
        <w:t>- проведение конкурсов, выставок на тему труда;</w:t>
      </w:r>
    </w:p>
    <w:p w14:paraId="1F5FAD66" w14:textId="77777777" w:rsidR="00AA574A" w:rsidRPr="00046D1A" w:rsidRDefault="009E0813">
      <w:pPr>
        <w:spacing w:after="0" w:line="240" w:lineRule="auto"/>
        <w:ind w:firstLine="567"/>
        <w:contextualSpacing/>
        <w:jc w:val="both"/>
        <w:rPr>
          <w:rFonts w:ascii="Times New Roman" w:hAnsi="Times New Roman"/>
          <w:sz w:val="24"/>
          <w:szCs w:val="24"/>
        </w:rPr>
      </w:pPr>
      <w:r w:rsidRPr="00046D1A">
        <w:rPr>
          <w:rFonts w:ascii="Times New Roman" w:hAnsi="Times New Roman"/>
          <w:sz w:val="24"/>
          <w:szCs w:val="24"/>
        </w:rPr>
        <w:t>- подготовка и реализации проектов;</w:t>
      </w:r>
    </w:p>
    <w:p w14:paraId="348BDE86" w14:textId="77777777" w:rsidR="00AA574A" w:rsidRPr="00046D1A" w:rsidRDefault="009E0813">
      <w:pPr>
        <w:spacing w:after="0" w:line="240" w:lineRule="auto"/>
        <w:ind w:firstLine="567"/>
        <w:contextualSpacing/>
        <w:jc w:val="both"/>
        <w:rPr>
          <w:rFonts w:ascii="Times New Roman" w:hAnsi="Times New Roman"/>
          <w:sz w:val="24"/>
          <w:szCs w:val="24"/>
        </w:rPr>
      </w:pPr>
      <w:r w:rsidRPr="00046D1A">
        <w:rPr>
          <w:rFonts w:ascii="Times New Roman" w:hAnsi="Times New Roman"/>
          <w:sz w:val="24"/>
          <w:szCs w:val="24"/>
        </w:rPr>
        <w:t>- задействование потенциала режимных моментов в трудовом воспитания детей;</w:t>
      </w:r>
    </w:p>
    <w:p w14:paraId="7DBE3F88" w14:textId="0F77C574" w:rsidR="00AA574A" w:rsidRPr="00046D1A" w:rsidRDefault="009E0813" w:rsidP="00ED4390">
      <w:pPr>
        <w:spacing w:after="0" w:line="240" w:lineRule="auto"/>
        <w:rPr>
          <w:rFonts w:ascii="Times New Roman" w:hAnsi="Times New Roman"/>
          <w:b/>
          <w:i/>
          <w:sz w:val="24"/>
          <w:szCs w:val="24"/>
        </w:rPr>
      </w:pPr>
      <w:r w:rsidRPr="00046D1A">
        <w:rPr>
          <w:rFonts w:ascii="Times New Roman" w:hAnsi="Times New Roman"/>
          <w:b/>
          <w:i/>
          <w:sz w:val="24"/>
          <w:szCs w:val="24"/>
        </w:rPr>
        <w:t>Эстетическое воспитание</w:t>
      </w:r>
    </w:p>
    <w:p w14:paraId="06983FAB"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i/>
          <w:sz w:val="24"/>
          <w:szCs w:val="24"/>
        </w:rPr>
        <w:t>Ценности:</w:t>
      </w:r>
      <w:r w:rsidRPr="00046D1A">
        <w:rPr>
          <w:rFonts w:ascii="Times New Roman" w:hAnsi="Times New Roman"/>
          <w:sz w:val="24"/>
          <w:szCs w:val="24"/>
        </w:rPr>
        <w:t xml:space="preserve"> культура и красота.</w:t>
      </w:r>
    </w:p>
    <w:p w14:paraId="19CF2EF5"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i/>
          <w:sz w:val="24"/>
          <w:szCs w:val="24"/>
        </w:rPr>
        <w:t xml:space="preserve">Цель этико-эстетического направления воспитания: </w:t>
      </w:r>
      <w:r w:rsidRPr="00046D1A">
        <w:rPr>
          <w:rFonts w:ascii="Times New Roman" w:hAnsi="Times New Roman"/>
          <w:sz w:val="24"/>
          <w:szCs w:val="24"/>
        </w:rPr>
        <w:t xml:space="preserve">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14:paraId="3C492A72" w14:textId="77777777" w:rsidR="00AA574A" w:rsidRPr="00046D1A" w:rsidRDefault="009E0813">
      <w:pPr>
        <w:spacing w:after="0" w:line="240" w:lineRule="auto"/>
        <w:ind w:firstLine="567"/>
        <w:jc w:val="both"/>
        <w:rPr>
          <w:rFonts w:ascii="Times New Roman" w:hAnsi="Times New Roman"/>
          <w:i/>
          <w:sz w:val="24"/>
          <w:szCs w:val="24"/>
        </w:rPr>
      </w:pPr>
      <w:r w:rsidRPr="00046D1A">
        <w:rPr>
          <w:rFonts w:ascii="Times New Roman" w:hAnsi="Times New Roman"/>
          <w:i/>
          <w:sz w:val="24"/>
          <w:szCs w:val="24"/>
        </w:rPr>
        <w:t>Задачи:</w:t>
      </w:r>
    </w:p>
    <w:p w14:paraId="5DEE2F27"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формирование культуры общения, поведения, этических представлений;</w:t>
      </w:r>
    </w:p>
    <w:p w14:paraId="1593DFE9"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воспитание представлений о значении опрятности и внешней красоты, ее влиянии на внутренний мир человека;</w:t>
      </w:r>
    </w:p>
    <w:p w14:paraId="6501A0F8"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развитие предпосылок ценностно-смыслового восприятия и понимания произведений искусства, явлений жизни, отношений между людьми;</w:t>
      </w:r>
    </w:p>
    <w:p w14:paraId="0A893432"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воспитание любви к прекрасному, уважения к традициям и культуре родной страны и других народов;</w:t>
      </w:r>
    </w:p>
    <w:p w14:paraId="4CA41D6F"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развитие творческого отношения к миру, природе, быту и к окружающей ребенка действительности;</w:t>
      </w:r>
    </w:p>
    <w:p w14:paraId="4F09F8CD"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формирование у детей эстетического вкуса, стремления окружать себя прекрасным, создавать его.</w:t>
      </w:r>
    </w:p>
    <w:p w14:paraId="4C9AA345" w14:textId="77777777" w:rsidR="00AA574A" w:rsidRPr="002F40B2" w:rsidRDefault="009E0813">
      <w:pPr>
        <w:spacing w:after="0" w:line="240" w:lineRule="auto"/>
        <w:ind w:firstLine="567"/>
        <w:jc w:val="both"/>
        <w:rPr>
          <w:rFonts w:ascii="Times New Roman" w:hAnsi="Times New Roman"/>
          <w:b/>
          <w:i/>
          <w:sz w:val="24"/>
          <w:szCs w:val="24"/>
        </w:rPr>
      </w:pPr>
      <w:r w:rsidRPr="002F40B2">
        <w:rPr>
          <w:rFonts w:ascii="Times New Roman" w:hAnsi="Times New Roman"/>
          <w:b/>
          <w:i/>
          <w:sz w:val="24"/>
          <w:szCs w:val="24"/>
        </w:rPr>
        <w:t>Содержание деятельности</w:t>
      </w:r>
    </w:p>
    <w:p w14:paraId="63765CE4"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highlight w:val="white"/>
        </w:rP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14:paraId="4ED673F7" w14:textId="77777777" w:rsidR="00AA574A" w:rsidRPr="00046D1A" w:rsidRDefault="009E0813">
      <w:pPr>
        <w:spacing w:after="0" w:line="240" w:lineRule="auto"/>
        <w:ind w:firstLine="567"/>
        <w:jc w:val="both"/>
        <w:rPr>
          <w:rFonts w:ascii="Times New Roman" w:hAnsi="Times New Roman"/>
          <w:sz w:val="24"/>
          <w:szCs w:val="24"/>
        </w:rPr>
      </w:pPr>
      <w:r w:rsidRPr="002F40B2">
        <w:rPr>
          <w:rFonts w:ascii="Times New Roman" w:hAnsi="Times New Roman"/>
          <w:b/>
          <w:i/>
          <w:sz w:val="24"/>
          <w:szCs w:val="24"/>
        </w:rPr>
        <w:t>Культура поведения</w:t>
      </w:r>
      <w:r w:rsidRPr="002F40B2">
        <w:rPr>
          <w:rFonts w:ascii="Times New Roman" w:hAnsi="Times New Roman"/>
          <w:b/>
          <w:sz w:val="24"/>
          <w:szCs w:val="24"/>
        </w:rPr>
        <w:t xml:space="preserve"> </w:t>
      </w:r>
      <w:r w:rsidRPr="00046D1A">
        <w:rPr>
          <w:rFonts w:ascii="Times New Roman" w:hAnsi="Times New Roman"/>
          <w:sz w:val="24"/>
          <w:szCs w:val="24"/>
        </w:rPr>
        <w:t>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14:paraId="142B9C1B"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w:t>
      </w:r>
    </w:p>
    <w:p w14:paraId="68107553"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учить детей уважительно относиться к окружающим людям, считаться с их делами, интересами, удобствами;</w:t>
      </w:r>
    </w:p>
    <w:p w14:paraId="5A71CFDC"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lastRenderedPageBreak/>
        <w:t>-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14:paraId="5B401B8A"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14:paraId="456D5732"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xml:space="preserve">- воспитывать культуру деятельности, что подразумевает умение обращаться с игрушками, книгами, личными вещами, имуществом ДОО; </w:t>
      </w:r>
    </w:p>
    <w:p w14:paraId="0EB6FFBF"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1D7DE90D" w14:textId="77777777" w:rsidR="00AA574A" w:rsidRPr="002F40B2" w:rsidRDefault="009E0813">
      <w:pPr>
        <w:tabs>
          <w:tab w:val="left" w:pos="993"/>
        </w:tabs>
        <w:spacing w:after="0" w:line="240" w:lineRule="auto"/>
        <w:ind w:firstLine="567"/>
        <w:jc w:val="both"/>
        <w:rPr>
          <w:rFonts w:ascii="Times New Roman" w:hAnsi="Times New Roman"/>
          <w:b/>
          <w:sz w:val="24"/>
          <w:szCs w:val="24"/>
        </w:rPr>
      </w:pPr>
      <w:r w:rsidRPr="002F40B2">
        <w:rPr>
          <w:rFonts w:ascii="Times New Roman" w:hAnsi="Times New Roman"/>
          <w:b/>
          <w:i/>
          <w:sz w:val="24"/>
          <w:szCs w:val="24"/>
          <w:highlight w:val="white"/>
        </w:rPr>
        <w:t>Виды и формы деятельности:</w:t>
      </w:r>
    </w:p>
    <w:p w14:paraId="02626713" w14:textId="77777777" w:rsidR="00AA574A" w:rsidRPr="00046D1A" w:rsidRDefault="009E0813">
      <w:pPr>
        <w:tabs>
          <w:tab w:val="left" w:pos="709"/>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highlight w:val="white"/>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14:paraId="14190518" w14:textId="77777777" w:rsidR="00AA574A" w:rsidRPr="00046D1A" w:rsidRDefault="009E0813">
      <w:pPr>
        <w:tabs>
          <w:tab w:val="left" w:pos="709"/>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highlight w:val="white"/>
        </w:rPr>
        <w:t>- уважительное отношение к результатам творчества детей, широкое включение их произведений в жизнь организации;</w:t>
      </w:r>
    </w:p>
    <w:p w14:paraId="1EE51E40" w14:textId="77777777" w:rsidR="00AA574A" w:rsidRPr="00046D1A" w:rsidRDefault="009E0813">
      <w:pPr>
        <w:tabs>
          <w:tab w:val="left" w:pos="709"/>
          <w:tab w:val="left" w:pos="993"/>
        </w:tabs>
        <w:spacing w:after="0" w:line="240" w:lineRule="auto"/>
        <w:ind w:firstLine="567"/>
        <w:jc w:val="both"/>
        <w:rPr>
          <w:rFonts w:ascii="Times New Roman" w:hAnsi="Times New Roman"/>
          <w:sz w:val="24"/>
          <w:szCs w:val="24"/>
        </w:rPr>
      </w:pPr>
      <w:r w:rsidRPr="00046D1A">
        <w:rPr>
          <w:rFonts w:ascii="Times New Roman" w:hAnsi="Times New Roman"/>
          <w:spacing w:val="-4"/>
          <w:sz w:val="24"/>
          <w:szCs w:val="24"/>
          <w:highlight w:val="white"/>
        </w:rPr>
        <w:t>- организация выставок, концертов, создание эстетической развивающей среды и др.;</w:t>
      </w:r>
    </w:p>
    <w:p w14:paraId="56C62E07"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highlight w:val="white"/>
        </w:rPr>
        <w:t xml:space="preserve">- формирование чувства прекрасного </w:t>
      </w:r>
      <w:r w:rsidRPr="00046D1A">
        <w:rPr>
          <w:rFonts w:ascii="Times New Roman" w:hAnsi="Times New Roman"/>
          <w:sz w:val="24"/>
          <w:szCs w:val="24"/>
        </w:rPr>
        <w:t>на основе восприятия художественного слова на русском и родном языке;</w:t>
      </w:r>
    </w:p>
    <w:p w14:paraId="0BE0A5E7"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highlight w:val="white"/>
        </w:rPr>
        <w:t>- реализация вариативности содержания, форм и методов работы с детьми по разным направлениям эстетического воспитания</w:t>
      </w:r>
      <w:r w:rsidRPr="00046D1A">
        <w:rPr>
          <w:rFonts w:ascii="Times New Roman" w:hAnsi="Times New Roman"/>
          <w:sz w:val="24"/>
          <w:szCs w:val="24"/>
        </w:rPr>
        <w:t>;</w:t>
      </w:r>
    </w:p>
    <w:p w14:paraId="44493CD9"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воспитание культуры поведения.</w:t>
      </w:r>
    </w:p>
    <w:p w14:paraId="48B037EF" w14:textId="77777777" w:rsidR="00AA574A" w:rsidRPr="00C72664" w:rsidRDefault="00AA574A">
      <w:pPr>
        <w:spacing w:after="0" w:line="240" w:lineRule="auto"/>
        <w:jc w:val="both"/>
        <w:rPr>
          <w:rFonts w:ascii="Times New Roman" w:hAnsi="Times New Roman"/>
          <w:sz w:val="28"/>
          <w:szCs w:val="28"/>
        </w:rPr>
      </w:pPr>
    </w:p>
    <w:p w14:paraId="2B5EA344" w14:textId="58B9687F" w:rsidR="00AA574A" w:rsidRPr="00C72664" w:rsidRDefault="009E0813">
      <w:pPr>
        <w:spacing w:after="0" w:line="240" w:lineRule="auto"/>
        <w:ind w:firstLine="567"/>
        <w:jc w:val="both"/>
        <w:rPr>
          <w:rFonts w:ascii="Times New Roman" w:hAnsi="Times New Roman"/>
          <w:b/>
          <w:sz w:val="28"/>
          <w:szCs w:val="28"/>
        </w:rPr>
      </w:pPr>
      <w:r w:rsidRPr="00C72664">
        <w:rPr>
          <w:rFonts w:ascii="Times New Roman" w:hAnsi="Times New Roman"/>
          <w:b/>
          <w:sz w:val="28"/>
          <w:szCs w:val="28"/>
        </w:rPr>
        <w:t>Формы совместной деятельности в ДОО</w:t>
      </w:r>
    </w:p>
    <w:p w14:paraId="68AA4091" w14:textId="279B3066" w:rsidR="00AA574A" w:rsidRPr="00046D1A" w:rsidRDefault="009E0813">
      <w:pPr>
        <w:spacing w:after="0" w:line="240" w:lineRule="auto"/>
        <w:ind w:firstLine="567"/>
        <w:jc w:val="both"/>
        <w:rPr>
          <w:rFonts w:ascii="Times New Roman" w:hAnsi="Times New Roman"/>
          <w:b/>
          <w:i/>
          <w:sz w:val="24"/>
          <w:szCs w:val="24"/>
        </w:rPr>
      </w:pPr>
      <w:r w:rsidRPr="00046D1A">
        <w:rPr>
          <w:rFonts w:ascii="Times New Roman" w:hAnsi="Times New Roman"/>
          <w:b/>
          <w:i/>
          <w:sz w:val="24"/>
          <w:szCs w:val="24"/>
        </w:rPr>
        <w:t>Деятельности и культурные практики в ДОО</w:t>
      </w:r>
    </w:p>
    <w:p w14:paraId="667BE4D9"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Цели и задачи воспитания реализуются во всех видах деятельности дошкольника, обозначенных в</w:t>
      </w:r>
      <w:r w:rsidRPr="00046D1A">
        <w:rPr>
          <w:rStyle w:val="12"/>
          <w:rFonts w:ascii="Times New Roman" w:hAnsi="Times New Roman"/>
          <w:color w:val="000000"/>
          <w:sz w:val="24"/>
          <w:szCs w:val="24"/>
        </w:rPr>
        <w:t>о ФГОС ДО</w:t>
      </w:r>
      <w:r w:rsidRPr="00046D1A">
        <w:rPr>
          <w:rFonts w:ascii="Times New Roman" w:hAnsi="Times New Roman"/>
          <w:sz w:val="24"/>
          <w:szCs w:val="24"/>
        </w:rPr>
        <w:t xml:space="preserve">. </w:t>
      </w:r>
    </w:p>
    <w:p w14:paraId="3A07416F" w14:textId="77777777" w:rsidR="00AA574A" w:rsidRPr="002F40B2" w:rsidRDefault="009E0813">
      <w:pPr>
        <w:spacing w:after="0" w:line="240" w:lineRule="auto"/>
        <w:ind w:firstLine="567"/>
        <w:jc w:val="both"/>
        <w:rPr>
          <w:rFonts w:ascii="Times New Roman" w:hAnsi="Times New Roman"/>
          <w:b/>
          <w:i/>
          <w:sz w:val="24"/>
          <w:szCs w:val="24"/>
        </w:rPr>
      </w:pPr>
      <w:r w:rsidRPr="002F40B2">
        <w:rPr>
          <w:rFonts w:ascii="Times New Roman" w:hAnsi="Times New Roman"/>
          <w:b/>
          <w:i/>
          <w:sz w:val="24"/>
          <w:szCs w:val="24"/>
        </w:rPr>
        <w:t>В качестве средств реализации цели воспитания выступают следующие основные виды деятельности и культурные практики:</w:t>
      </w:r>
    </w:p>
    <w:p w14:paraId="436608AE"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14:paraId="3C67CE62"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756550E7" w14:textId="1E88382A" w:rsidR="00AA574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6ADF6FC2" w14:textId="77777777" w:rsidR="00ED4390" w:rsidRPr="00046D1A" w:rsidRDefault="00ED4390">
      <w:pPr>
        <w:spacing w:after="0" w:line="240" w:lineRule="auto"/>
        <w:ind w:firstLine="567"/>
        <w:jc w:val="both"/>
        <w:rPr>
          <w:rFonts w:ascii="Times New Roman" w:hAnsi="Times New Roman"/>
          <w:sz w:val="24"/>
          <w:szCs w:val="24"/>
        </w:rPr>
      </w:pPr>
    </w:p>
    <w:p w14:paraId="4ADD9CD0" w14:textId="1E582670" w:rsidR="00AA574A" w:rsidRPr="00046D1A" w:rsidRDefault="009E0813">
      <w:pPr>
        <w:spacing w:after="0" w:line="240" w:lineRule="auto"/>
        <w:ind w:firstLine="567"/>
        <w:jc w:val="both"/>
        <w:rPr>
          <w:rFonts w:ascii="Times New Roman" w:hAnsi="Times New Roman"/>
          <w:b/>
          <w:i/>
          <w:sz w:val="24"/>
          <w:szCs w:val="24"/>
        </w:rPr>
      </w:pPr>
      <w:r w:rsidRPr="00046D1A">
        <w:rPr>
          <w:rFonts w:ascii="Times New Roman" w:hAnsi="Times New Roman"/>
          <w:b/>
          <w:i/>
          <w:sz w:val="24"/>
          <w:szCs w:val="24"/>
        </w:rPr>
        <w:t>Работа с родителями (законными представителями)</w:t>
      </w:r>
    </w:p>
    <w:p w14:paraId="32D5AACF" w14:textId="77777777" w:rsidR="00AA574A" w:rsidRPr="002D2167" w:rsidRDefault="009E0813">
      <w:pPr>
        <w:spacing w:after="0" w:line="240" w:lineRule="auto"/>
        <w:ind w:firstLine="567"/>
        <w:jc w:val="both"/>
        <w:rPr>
          <w:rFonts w:ascii="Times New Roman" w:hAnsi="Times New Roman"/>
          <w:i/>
          <w:sz w:val="24"/>
          <w:szCs w:val="24"/>
        </w:rPr>
      </w:pPr>
      <w:r w:rsidRPr="00046D1A">
        <w:rPr>
          <w:rFonts w:ascii="Times New Roman" w:hAnsi="Times New Roman"/>
          <w:sz w:val="24"/>
          <w:szCs w:val="24"/>
        </w:rPr>
        <w:t xml:space="preserve">Работа с родителями (законными представителями) детей дошкольного возраста строится </w:t>
      </w:r>
      <w:r w:rsidRPr="00046D1A">
        <w:rPr>
          <w:rFonts w:ascii="Times New Roman" w:hAnsi="Times New Roman"/>
          <w:i/>
          <w:sz w:val="24"/>
          <w:szCs w:val="24"/>
        </w:rPr>
        <w:t xml:space="preserve">на принципах ценностного единства и сотрудничества всех субъектов </w:t>
      </w:r>
      <w:r w:rsidRPr="002D2167">
        <w:rPr>
          <w:rFonts w:ascii="Times New Roman" w:hAnsi="Times New Roman"/>
          <w:i/>
          <w:sz w:val="24"/>
          <w:szCs w:val="24"/>
        </w:rPr>
        <w:t>социокультурного окружения ДОО.</w:t>
      </w:r>
    </w:p>
    <w:p w14:paraId="1963772E" w14:textId="6BC0CDFE" w:rsidR="00C63E3D" w:rsidRPr="00046D1A" w:rsidRDefault="00C63E3D" w:rsidP="00C63E3D">
      <w:pPr>
        <w:spacing w:after="0"/>
        <w:ind w:left="284"/>
        <w:jc w:val="both"/>
        <w:rPr>
          <w:rFonts w:ascii="Times New Roman" w:hAnsi="Times New Roman"/>
          <w:sz w:val="24"/>
          <w:szCs w:val="24"/>
          <w:lang w:bidi="ru-RU"/>
        </w:rPr>
      </w:pPr>
      <w:r w:rsidRPr="002D2167">
        <w:rPr>
          <w:rFonts w:ascii="Times New Roman" w:hAnsi="Times New Roman"/>
          <w:sz w:val="24"/>
          <w:szCs w:val="24"/>
          <w:lang w:bidi="ru-RU"/>
        </w:rPr>
        <w:t xml:space="preserve">          Педагогический коллектив СП  ГБОУ СОШ «Детский сад</w:t>
      </w:r>
      <w:r w:rsidR="00B70E55">
        <w:rPr>
          <w:rFonts w:ascii="Times New Roman" w:hAnsi="Times New Roman"/>
          <w:sz w:val="24"/>
          <w:szCs w:val="24"/>
          <w:lang w:bidi="ru-RU"/>
        </w:rPr>
        <w:t xml:space="preserve"> </w:t>
      </w:r>
      <w:r w:rsidRPr="002D2167">
        <w:rPr>
          <w:rFonts w:ascii="Times New Roman" w:hAnsi="Times New Roman"/>
          <w:sz w:val="24"/>
          <w:szCs w:val="24"/>
          <w:lang w:bidi="ru-RU"/>
        </w:rPr>
        <w:t>«</w:t>
      </w:r>
      <w:r w:rsidR="003E0C70">
        <w:rPr>
          <w:rFonts w:ascii="Times New Roman" w:hAnsi="Times New Roman"/>
          <w:sz w:val="24"/>
          <w:szCs w:val="24"/>
          <w:lang w:bidi="ru-RU"/>
        </w:rPr>
        <w:t>Экоцветик</w:t>
      </w:r>
      <w:r w:rsidRPr="002D2167">
        <w:rPr>
          <w:rFonts w:ascii="Times New Roman" w:hAnsi="Times New Roman"/>
          <w:sz w:val="24"/>
          <w:szCs w:val="24"/>
          <w:lang w:bidi="ru-RU"/>
        </w:rPr>
        <w:t>» ведет</w:t>
      </w:r>
      <w:r w:rsidRPr="00046D1A">
        <w:rPr>
          <w:rFonts w:ascii="Times New Roman" w:hAnsi="Times New Roman"/>
          <w:sz w:val="24"/>
          <w:szCs w:val="24"/>
          <w:lang w:bidi="ru-RU"/>
        </w:rPr>
        <w:t xml:space="preserve"> регулярную работу с семьями воспитанников: </w:t>
      </w:r>
    </w:p>
    <w:p w14:paraId="17DFE579" w14:textId="77777777" w:rsidR="00C63E3D" w:rsidRPr="00046D1A" w:rsidRDefault="00C63E3D" w:rsidP="00C63E3D">
      <w:pPr>
        <w:spacing w:after="0"/>
        <w:ind w:left="284" w:firstLine="275"/>
        <w:jc w:val="both"/>
        <w:rPr>
          <w:rFonts w:ascii="Times New Roman" w:hAnsi="Times New Roman"/>
          <w:sz w:val="24"/>
          <w:szCs w:val="24"/>
          <w:lang w:bidi="ru-RU"/>
        </w:rPr>
      </w:pPr>
      <w:r w:rsidRPr="00046D1A">
        <w:rPr>
          <w:rFonts w:ascii="Times New Roman" w:hAnsi="Times New Roman"/>
          <w:sz w:val="24"/>
          <w:szCs w:val="24"/>
          <w:lang w:bidi="ru-RU"/>
        </w:rPr>
        <w:t>-</w:t>
      </w:r>
      <w:r w:rsidRPr="00046D1A">
        <w:rPr>
          <w:rFonts w:ascii="Times New Roman" w:hAnsi="Times New Roman"/>
          <w:sz w:val="24"/>
          <w:szCs w:val="24"/>
          <w:lang w:bidi="ru-RU"/>
        </w:rPr>
        <w:tab/>
        <w:t xml:space="preserve">интегрирует семейное и общественное дошкольное воспитание,  - способствует сохранению приоритета семейного воспитания,  </w:t>
      </w:r>
    </w:p>
    <w:p w14:paraId="03730A8F" w14:textId="77777777" w:rsidR="00C63E3D" w:rsidRPr="00046D1A" w:rsidRDefault="00C63E3D" w:rsidP="00C63E3D">
      <w:pPr>
        <w:spacing w:after="0"/>
        <w:ind w:left="284" w:firstLine="559"/>
        <w:jc w:val="both"/>
        <w:rPr>
          <w:rFonts w:ascii="Times New Roman" w:hAnsi="Times New Roman"/>
          <w:sz w:val="24"/>
          <w:szCs w:val="24"/>
          <w:lang w:bidi="ru-RU"/>
        </w:rPr>
      </w:pPr>
      <w:r w:rsidRPr="00046D1A">
        <w:rPr>
          <w:rFonts w:ascii="Times New Roman" w:hAnsi="Times New Roman"/>
          <w:sz w:val="24"/>
          <w:szCs w:val="24"/>
          <w:lang w:bidi="ru-RU"/>
        </w:rPr>
        <w:t>-</w:t>
      </w:r>
      <w:r w:rsidRPr="00046D1A">
        <w:rPr>
          <w:rFonts w:ascii="Times New Roman" w:hAnsi="Times New Roman"/>
          <w:sz w:val="24"/>
          <w:szCs w:val="24"/>
          <w:lang w:bidi="ru-RU"/>
        </w:rPr>
        <w:tab/>
        <w:t xml:space="preserve">активно привлекает семьи к участию в образовательном процессе.  Групповые формы работы: </w:t>
      </w:r>
    </w:p>
    <w:p w14:paraId="5C408C51"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i/>
          <w:color w:val="auto"/>
          <w:sz w:val="24"/>
          <w:szCs w:val="24"/>
        </w:rPr>
        <w:t xml:space="preserve">- </w:t>
      </w:r>
      <w:r w:rsidRPr="00046D1A">
        <w:rPr>
          <w:rFonts w:ascii="Times New Roman" w:hAnsi="Times New Roman"/>
          <w:color w:val="auto"/>
          <w:sz w:val="24"/>
          <w:szCs w:val="24"/>
        </w:rPr>
        <w:t>деятельность Родительского комитета и Попечительского совета, участвующих в управлении образовательной организацией и в решении вопросов воспитания и социализации их детей;</w:t>
      </w:r>
    </w:p>
    <w:p w14:paraId="3353D598"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lastRenderedPageBreak/>
        <w:t>- проведение родительских конференций, собраний, круглых столов для родителей по вопросам воспитания;</w:t>
      </w:r>
    </w:p>
    <w:p w14:paraId="3235FDB7"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семейные клубы, предоставляющие родителям, педагогам и детям площадку для совместного проведения досуга и общения;</w:t>
      </w:r>
    </w:p>
    <w:p w14:paraId="5C53129F"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14:paraId="79FE3FFD"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родительские дни, во время которых родители могут посещать занятия для получения представления об образовательном процессе в ДОО;</w:t>
      </w:r>
    </w:p>
    <w:p w14:paraId="29E9D222"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размещение на официальном сайте ДОО информации для родителей по вопросам воспитания;</w:t>
      </w:r>
    </w:p>
    <w:p w14:paraId="0A2F3AB2"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проведение консультаций специалистов для родителей по вопросам воспитания;</w:t>
      </w:r>
    </w:p>
    <w:p w14:paraId="50EB780F"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привлечение родителей к участию в проектах (вместе с детьми), конкурсах, соревнованиях, спектаклях, праздниках и др.;</w:t>
      </w:r>
    </w:p>
    <w:p w14:paraId="7469B688"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168C6C81"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родительские форумы при интернет-сайте ДОО, на которых обсуждаются интересующие родителей вопросы, а также осуществляются виртуальные консультации психологов и педагогов;</w:t>
      </w:r>
    </w:p>
    <w:p w14:paraId="242B5653"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xml:space="preserve">- привлечение родителей к оценочным процедурам по вопросам воспитания; </w:t>
      </w:r>
    </w:p>
    <w:p w14:paraId="2D9B703E"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другое.</w:t>
      </w:r>
    </w:p>
    <w:p w14:paraId="3F2DB5F1"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color w:val="auto"/>
          <w:sz w:val="24"/>
          <w:szCs w:val="24"/>
        </w:rPr>
        <w:t xml:space="preserve">В целях реализации социокультурного потенциала региона для построения социальной ситуации развития </w:t>
      </w:r>
      <w:r w:rsidRPr="00046D1A">
        <w:rPr>
          <w:rFonts w:ascii="Times New Roman" w:hAnsi="Times New Roman"/>
          <w:sz w:val="24"/>
          <w:szCs w:val="24"/>
        </w:rPr>
        <w:t>ребенка работа с родителям (законным представителям) обучающихся дошкольного возраста должна строиться на принципах ценностного единства и сотрудничества всех субъектов социокультурного окружения ДОО.</w:t>
      </w:r>
    </w:p>
    <w:p w14:paraId="57A9B9F6"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Единство ценностей и готовность к сотрудничеству всех участников образовательных отношений составляет основу уклада ДОО в котором строится воспитательная работа.</w:t>
      </w:r>
    </w:p>
    <w:p w14:paraId="25500349" w14:textId="6FB85657" w:rsidR="00AA574A" w:rsidRPr="00046D1A" w:rsidRDefault="009E0813">
      <w:pPr>
        <w:spacing w:after="0" w:line="240" w:lineRule="auto"/>
        <w:ind w:firstLine="567"/>
        <w:jc w:val="both"/>
        <w:rPr>
          <w:rFonts w:ascii="Times New Roman" w:hAnsi="Times New Roman"/>
          <w:b/>
          <w:i/>
          <w:sz w:val="24"/>
          <w:szCs w:val="24"/>
        </w:rPr>
      </w:pPr>
      <w:r w:rsidRPr="00046D1A">
        <w:rPr>
          <w:rFonts w:ascii="Times New Roman" w:hAnsi="Times New Roman"/>
          <w:b/>
          <w:i/>
          <w:sz w:val="24"/>
          <w:szCs w:val="24"/>
        </w:rPr>
        <w:t>События образовательной организации</w:t>
      </w:r>
    </w:p>
    <w:p w14:paraId="099AD719"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14:paraId="143A89D0"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24C5BF17"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14:paraId="5140969E"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Это помогает каждому педагогу спроектировать работу с группой в целом, с подгруппами детей, с каждым ребёнком.</w:t>
      </w:r>
    </w:p>
    <w:p w14:paraId="35DF0D41" w14:textId="45E9EE5A" w:rsidR="00AA574A" w:rsidRPr="00046D1A" w:rsidRDefault="009E0813">
      <w:pPr>
        <w:spacing w:after="0" w:line="240" w:lineRule="auto"/>
        <w:ind w:firstLine="567"/>
        <w:jc w:val="both"/>
        <w:rPr>
          <w:rFonts w:ascii="Times New Roman" w:hAnsi="Times New Roman"/>
          <w:i/>
          <w:color w:val="auto"/>
          <w:sz w:val="24"/>
          <w:szCs w:val="24"/>
        </w:rPr>
      </w:pPr>
      <w:r w:rsidRPr="00046D1A">
        <w:rPr>
          <w:rFonts w:ascii="Times New Roman" w:hAnsi="Times New Roman"/>
          <w:i/>
          <w:color w:val="auto"/>
          <w:sz w:val="24"/>
          <w:szCs w:val="24"/>
        </w:rPr>
        <w:t>События ДОО включают</w:t>
      </w:r>
      <w:r w:rsidR="003A7866" w:rsidRPr="00046D1A">
        <w:rPr>
          <w:rFonts w:ascii="Times New Roman" w:hAnsi="Times New Roman"/>
          <w:i/>
          <w:color w:val="auto"/>
          <w:sz w:val="24"/>
          <w:szCs w:val="24"/>
        </w:rPr>
        <w:t>:</w:t>
      </w:r>
    </w:p>
    <w:p w14:paraId="490C58FE"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проекты воспитательной направленности;</w:t>
      </w:r>
    </w:p>
    <w:p w14:paraId="79BEF511"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праздники;</w:t>
      </w:r>
    </w:p>
    <w:p w14:paraId="2DCC837D"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общие дела;</w:t>
      </w:r>
    </w:p>
    <w:p w14:paraId="19DD250F"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ритмы жизни (утренний и вечерний круг, прогулка);</w:t>
      </w:r>
    </w:p>
    <w:p w14:paraId="53E37156"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режимные моменты (прием пищи, подготовка ко сну и прочее);</w:t>
      </w:r>
    </w:p>
    <w:p w14:paraId="577FD59E"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свободную игру;</w:t>
      </w:r>
    </w:p>
    <w:p w14:paraId="5E330562"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свободную деятельность детей;</w:t>
      </w:r>
    </w:p>
    <w:p w14:paraId="66626B86"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другое.</w:t>
      </w:r>
    </w:p>
    <w:p w14:paraId="68C3D53C" w14:textId="1D027F72" w:rsidR="00AA574A" w:rsidRPr="00046D1A" w:rsidRDefault="009E0813">
      <w:pPr>
        <w:spacing w:after="0" w:line="240" w:lineRule="auto"/>
        <w:ind w:firstLine="567"/>
        <w:jc w:val="both"/>
        <w:rPr>
          <w:rFonts w:ascii="Times New Roman" w:hAnsi="Times New Roman"/>
          <w:b/>
          <w:i/>
          <w:sz w:val="24"/>
          <w:szCs w:val="24"/>
        </w:rPr>
      </w:pPr>
      <w:r w:rsidRPr="00046D1A">
        <w:rPr>
          <w:rFonts w:ascii="Times New Roman" w:hAnsi="Times New Roman"/>
          <w:b/>
          <w:i/>
          <w:sz w:val="24"/>
          <w:szCs w:val="24"/>
        </w:rPr>
        <w:t>Совместная деятельность в образовательных ситуациях</w:t>
      </w:r>
    </w:p>
    <w:p w14:paraId="3BD84BAB" w14:textId="77777777" w:rsidR="00AA574A" w:rsidRPr="008B5528" w:rsidRDefault="009E0813">
      <w:pPr>
        <w:spacing w:after="0" w:line="240" w:lineRule="auto"/>
        <w:ind w:firstLine="567"/>
        <w:jc w:val="both"/>
        <w:rPr>
          <w:rFonts w:ascii="Times New Roman" w:hAnsi="Times New Roman"/>
          <w:iCs/>
          <w:sz w:val="24"/>
          <w:szCs w:val="24"/>
        </w:rPr>
      </w:pPr>
      <w:r w:rsidRPr="008B5528">
        <w:rPr>
          <w:rFonts w:ascii="Times New Roman" w:hAnsi="Times New Roman"/>
          <w:iCs/>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3DBB609"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lastRenderedPageBreak/>
        <w:t>Воспитание в образовательной деятельности осуществляется в течение всего времени пребывания ребёнка в ДОО.</w:t>
      </w:r>
    </w:p>
    <w:p w14:paraId="011973A4" w14:textId="77777777" w:rsidR="004B0623" w:rsidRPr="00046D1A" w:rsidRDefault="009E0813" w:rsidP="000505D5">
      <w:pPr>
        <w:spacing w:after="0" w:line="240" w:lineRule="auto"/>
        <w:ind w:firstLine="567"/>
        <w:jc w:val="both"/>
        <w:rPr>
          <w:rFonts w:ascii="Times New Roman" w:hAnsi="Times New Roman"/>
          <w:i/>
          <w:sz w:val="24"/>
          <w:szCs w:val="24"/>
        </w:rPr>
      </w:pPr>
      <w:r w:rsidRPr="00046D1A">
        <w:rPr>
          <w:rFonts w:ascii="Times New Roman" w:hAnsi="Times New Roman"/>
          <w:i/>
          <w:sz w:val="24"/>
          <w:szCs w:val="24"/>
        </w:rPr>
        <w:t>Основными видами организации совместной деятельности в образовательных ситуациях в ДОО можно отнести:</w:t>
      </w:r>
    </w:p>
    <w:p w14:paraId="05B6425D" w14:textId="2E334CE3" w:rsidR="00AA574A" w:rsidRPr="00046D1A" w:rsidRDefault="009E0813" w:rsidP="000505D5">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ситуативная беседа, рассказ, советы, вопросы;</w:t>
      </w:r>
    </w:p>
    <w:p w14:paraId="3C1CB05E"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социальное моделирование, воспитывающая (проблемная) ситуация, составление рассказов из личного опыта;</w:t>
      </w:r>
    </w:p>
    <w:p w14:paraId="33A6E409"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2486F79A"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разучивание и исполнение песен, театрализация, драматизация, этюды-инсценировки;</w:t>
      </w:r>
    </w:p>
    <w:p w14:paraId="68D5899D"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рассматривание и обсуждение картин и книжных иллюстраций, просмотр видеороликов, презентаций, мультфильмов;</w:t>
      </w:r>
    </w:p>
    <w:p w14:paraId="630D2E7D"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организация выставок (книг, репродукций картин, тематических или авторских, детских поделок и тому подобное),</w:t>
      </w:r>
    </w:p>
    <w:p w14:paraId="0BBD652E"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экскурсии (в музей, в общеобразовательную организацию и тому подобное), посещение спектаклей, выставок;</w:t>
      </w:r>
    </w:p>
    <w:p w14:paraId="7BDF3B2C"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игровые методы (игровая роль, игровая ситуация, игровое действие и другие);</w:t>
      </w:r>
    </w:p>
    <w:p w14:paraId="3DEE004B"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6E8E1A14"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другое.</w:t>
      </w:r>
    </w:p>
    <w:p w14:paraId="5C8B737D" w14:textId="77777777" w:rsidR="00AA574A" w:rsidRPr="00046D1A" w:rsidRDefault="00AA574A">
      <w:pPr>
        <w:spacing w:after="0" w:line="240" w:lineRule="auto"/>
        <w:ind w:firstLine="709"/>
        <w:jc w:val="both"/>
        <w:rPr>
          <w:rFonts w:ascii="Times New Roman" w:hAnsi="Times New Roman"/>
          <w:sz w:val="24"/>
          <w:szCs w:val="24"/>
        </w:rPr>
      </w:pPr>
    </w:p>
    <w:p w14:paraId="6CDA76EC" w14:textId="1306480A" w:rsidR="00AA574A" w:rsidRPr="00046D1A" w:rsidRDefault="009E0813">
      <w:pPr>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Организация предметно-пространственной среды</w:t>
      </w:r>
    </w:p>
    <w:p w14:paraId="141126E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710D7C5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Предметно-пространственная среда содержит следующие компоненты, способствующие повышению ее воспитательного потенциала:</w:t>
      </w:r>
    </w:p>
    <w:p w14:paraId="2D6850C7"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знаки и символы государства, региона, населенного пункта и ДОО;</w:t>
      </w:r>
    </w:p>
    <w:p w14:paraId="15EFB23F"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компоненты среды, отражающие региональные, этнографические и другие особенности социокультурных условий, в которых находится ДОО;</w:t>
      </w:r>
    </w:p>
    <w:p w14:paraId="2795C719"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компоненты среды, отражающие экологичность, природосообразность и безопасность;</w:t>
      </w:r>
    </w:p>
    <w:p w14:paraId="3803C401"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компоненты среды, обеспечивающие детям возможность общения, игры и совместной деятельности;</w:t>
      </w:r>
    </w:p>
    <w:p w14:paraId="03831D81"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компоненты среды, отражающие ценность семьи, людей разных поколений, радость общения с семьей;</w:t>
      </w:r>
    </w:p>
    <w:p w14:paraId="580F87BF"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66D798D4"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компоненты среды, обеспечивающие ребёнку возможность посильного труда, а также отражающие ценности труда в жизни человека и государства;</w:t>
      </w:r>
    </w:p>
    <w:p w14:paraId="780EF32D"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7093F058"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7678487E"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другое.</w:t>
      </w:r>
    </w:p>
    <w:p w14:paraId="7F81F29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Развитие ППС ДОО - управляемый процесс, направленный на то, чтобы среда была гармоничной и эстетически привлекательной.</w:t>
      </w:r>
    </w:p>
    <w:p w14:paraId="3744B5E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При выборе материалов и игрушек для ППС приоритет отводится продукции отечественных и территориальных производителей. Игрушки, материалы и оборудование </w:t>
      </w:r>
      <w:r w:rsidRPr="00046D1A">
        <w:rPr>
          <w:rFonts w:ascii="Times New Roman" w:hAnsi="Times New Roman"/>
          <w:sz w:val="24"/>
          <w:szCs w:val="24"/>
        </w:rPr>
        <w:lastRenderedPageBreak/>
        <w:t>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14:paraId="6203C638" w14:textId="77777777" w:rsidR="00AA574A" w:rsidRPr="00046D1A" w:rsidRDefault="00AA574A">
      <w:pPr>
        <w:spacing w:after="0" w:line="240" w:lineRule="auto"/>
        <w:ind w:firstLine="709"/>
        <w:jc w:val="both"/>
        <w:rPr>
          <w:rFonts w:ascii="Times New Roman" w:hAnsi="Times New Roman"/>
          <w:sz w:val="24"/>
          <w:szCs w:val="24"/>
        </w:rPr>
      </w:pPr>
    </w:p>
    <w:p w14:paraId="45D847FB" w14:textId="58E07A21" w:rsidR="00AA574A" w:rsidRPr="00046D1A" w:rsidRDefault="009E0813">
      <w:pPr>
        <w:spacing w:after="0" w:line="240" w:lineRule="auto"/>
        <w:ind w:firstLine="709"/>
        <w:jc w:val="both"/>
        <w:rPr>
          <w:rFonts w:ascii="Times New Roman" w:hAnsi="Times New Roman"/>
          <w:b/>
          <w:sz w:val="24"/>
          <w:szCs w:val="24"/>
        </w:rPr>
      </w:pPr>
      <w:r w:rsidRPr="00046D1A">
        <w:rPr>
          <w:rFonts w:ascii="Times New Roman" w:hAnsi="Times New Roman"/>
          <w:b/>
          <w:sz w:val="24"/>
          <w:szCs w:val="24"/>
        </w:rPr>
        <w:t>Социальное партнерство</w:t>
      </w:r>
    </w:p>
    <w:p w14:paraId="154E48C5" w14:textId="159B6608"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Реализация воспитательного потенциала социального партнерства предусматривает: </w:t>
      </w:r>
    </w:p>
    <w:p w14:paraId="774A663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7C400BB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участие представителей организаций-партнеров в проведении занятий в рамках дополнительного образования;</w:t>
      </w:r>
    </w:p>
    <w:p w14:paraId="400F680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проведение на базе организаций-партнеров различных мероприятий, событий и акций воспитательной направленности;</w:t>
      </w:r>
    </w:p>
    <w:p w14:paraId="2A1736C1" w14:textId="2682C565" w:rsidR="00AA574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bl>
      <w:tblPr>
        <w:tblStyle w:val="aff"/>
        <w:tblW w:w="0" w:type="auto"/>
        <w:tblLook w:val="04A0" w:firstRow="1" w:lastRow="0" w:firstColumn="1" w:lastColumn="0" w:noHBand="0" w:noVBand="1"/>
      </w:tblPr>
      <w:tblGrid>
        <w:gridCol w:w="4071"/>
        <w:gridCol w:w="5557"/>
      </w:tblGrid>
      <w:tr w:rsidR="008B5528" w:rsidRPr="008B5528" w14:paraId="29EAA264" w14:textId="77777777" w:rsidTr="00BD1F2F">
        <w:tc>
          <w:tcPr>
            <w:tcW w:w="4361" w:type="dxa"/>
          </w:tcPr>
          <w:p w14:paraId="5DB7B8C0" w14:textId="77777777" w:rsidR="008B5528" w:rsidRPr="008B5528" w:rsidRDefault="008B5528" w:rsidP="00BD1F2F">
            <w:pPr>
              <w:ind w:right="111"/>
              <w:jc w:val="both"/>
              <w:rPr>
                <w:rFonts w:ascii="Times New Roman" w:hAnsi="Times New Roman"/>
                <w:sz w:val="24"/>
                <w:szCs w:val="24"/>
              </w:rPr>
            </w:pPr>
            <w:r w:rsidRPr="008B5528">
              <w:rPr>
                <w:rFonts w:ascii="Times New Roman" w:hAnsi="Times New Roman"/>
              </w:rPr>
              <w:t xml:space="preserve">Варианты сотрудничества </w:t>
            </w:r>
          </w:p>
        </w:tc>
        <w:tc>
          <w:tcPr>
            <w:tcW w:w="6061" w:type="dxa"/>
          </w:tcPr>
          <w:p w14:paraId="6C378B5F" w14:textId="77777777" w:rsidR="008B5528" w:rsidRPr="008B5528" w:rsidRDefault="008B5528" w:rsidP="00BD1F2F">
            <w:pPr>
              <w:ind w:right="111"/>
              <w:jc w:val="both"/>
              <w:rPr>
                <w:rFonts w:ascii="Times New Roman" w:hAnsi="Times New Roman"/>
                <w:sz w:val="24"/>
                <w:szCs w:val="24"/>
              </w:rPr>
            </w:pPr>
            <w:r w:rsidRPr="008B5528">
              <w:rPr>
                <w:rFonts w:ascii="Times New Roman" w:hAnsi="Times New Roman"/>
              </w:rPr>
              <w:t>Социальный партнер</w:t>
            </w:r>
          </w:p>
        </w:tc>
      </w:tr>
      <w:tr w:rsidR="008B5528" w:rsidRPr="008B5528" w14:paraId="48829592" w14:textId="77777777" w:rsidTr="00BD1F2F">
        <w:tc>
          <w:tcPr>
            <w:tcW w:w="4361" w:type="dxa"/>
          </w:tcPr>
          <w:p w14:paraId="296498F1" w14:textId="77777777" w:rsidR="008B5528" w:rsidRPr="008B5528" w:rsidRDefault="008B5528" w:rsidP="00BD1F2F">
            <w:pPr>
              <w:ind w:right="111"/>
              <w:jc w:val="both"/>
              <w:rPr>
                <w:rFonts w:ascii="Times New Roman" w:hAnsi="Times New Roman"/>
                <w:sz w:val="24"/>
                <w:szCs w:val="24"/>
              </w:rPr>
            </w:pPr>
            <w:r w:rsidRPr="008B5528">
              <w:rPr>
                <w:rFonts w:ascii="Times New Roman" w:hAnsi="Times New Roman"/>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tc>
        <w:tc>
          <w:tcPr>
            <w:tcW w:w="6061" w:type="dxa"/>
          </w:tcPr>
          <w:p w14:paraId="69C36387" w14:textId="4E15F807" w:rsidR="008B5528" w:rsidRPr="008B5528" w:rsidRDefault="008B5528" w:rsidP="008B5528">
            <w:pPr>
              <w:ind w:right="111"/>
              <w:jc w:val="both"/>
              <w:rPr>
                <w:rFonts w:ascii="Times New Roman" w:hAnsi="Times New Roman"/>
              </w:rPr>
            </w:pPr>
            <w:r w:rsidRPr="008B5528">
              <w:rPr>
                <w:rFonts w:ascii="Times New Roman" w:hAnsi="Times New Roman"/>
              </w:rPr>
              <w:t xml:space="preserve">Образовательные учреждения с. </w:t>
            </w:r>
            <w:r>
              <w:rPr>
                <w:rFonts w:ascii="Times New Roman" w:hAnsi="Times New Roman"/>
              </w:rPr>
              <w:t xml:space="preserve"> Белозерки: </w:t>
            </w:r>
          </w:p>
          <w:p w14:paraId="1D579BD2" w14:textId="2541E92A" w:rsidR="008B5528" w:rsidRPr="008B5528" w:rsidRDefault="008B5528" w:rsidP="008B5528">
            <w:pPr>
              <w:ind w:right="111"/>
              <w:jc w:val="both"/>
              <w:rPr>
                <w:rFonts w:ascii="Times New Roman" w:hAnsi="Times New Roman"/>
                <w:sz w:val="24"/>
                <w:szCs w:val="24"/>
              </w:rPr>
            </w:pPr>
            <w:r w:rsidRPr="008B5528">
              <w:rPr>
                <w:rFonts w:ascii="Times New Roman" w:hAnsi="Times New Roman"/>
                <w:sz w:val="24"/>
                <w:szCs w:val="24"/>
              </w:rPr>
              <w:t>СП д/с «</w:t>
            </w:r>
            <w:r>
              <w:rPr>
                <w:rFonts w:ascii="Times New Roman" w:hAnsi="Times New Roman"/>
                <w:sz w:val="24"/>
                <w:szCs w:val="24"/>
              </w:rPr>
              <w:t xml:space="preserve">Колобок </w:t>
            </w:r>
            <w:r w:rsidRPr="008B5528">
              <w:rPr>
                <w:rFonts w:ascii="Times New Roman" w:hAnsi="Times New Roman"/>
                <w:sz w:val="24"/>
                <w:szCs w:val="24"/>
              </w:rPr>
              <w:t xml:space="preserve">», ГБОУ СОШ с. </w:t>
            </w:r>
            <w:r>
              <w:rPr>
                <w:rFonts w:ascii="Times New Roman" w:hAnsi="Times New Roman"/>
                <w:sz w:val="24"/>
                <w:szCs w:val="24"/>
              </w:rPr>
              <w:t xml:space="preserve">Белозерки </w:t>
            </w:r>
          </w:p>
          <w:p w14:paraId="1DE4B712" w14:textId="77777777" w:rsidR="008B5528" w:rsidRDefault="008B5528" w:rsidP="008B5528">
            <w:pPr>
              <w:ind w:right="111"/>
              <w:jc w:val="both"/>
              <w:rPr>
                <w:rFonts w:ascii="Times New Roman" w:hAnsi="Times New Roman"/>
                <w:sz w:val="24"/>
                <w:szCs w:val="24"/>
              </w:rPr>
            </w:pPr>
            <w:r w:rsidRPr="008B5528">
              <w:rPr>
                <w:rFonts w:ascii="Times New Roman" w:hAnsi="Times New Roman"/>
                <w:sz w:val="24"/>
                <w:szCs w:val="24"/>
              </w:rPr>
              <w:t>Дом детского творчества</w:t>
            </w:r>
            <w:r>
              <w:rPr>
                <w:rFonts w:ascii="Times New Roman" w:hAnsi="Times New Roman"/>
                <w:sz w:val="24"/>
                <w:szCs w:val="24"/>
              </w:rPr>
              <w:t xml:space="preserve"> с. Красный Яр</w:t>
            </w:r>
          </w:p>
          <w:p w14:paraId="5E769224" w14:textId="6F407D92" w:rsidR="008B5528" w:rsidRPr="008B5528" w:rsidRDefault="008B5528" w:rsidP="008B5528">
            <w:pPr>
              <w:ind w:right="111"/>
              <w:jc w:val="both"/>
              <w:rPr>
                <w:rFonts w:ascii="Times New Roman" w:hAnsi="Times New Roman"/>
                <w:sz w:val="24"/>
                <w:szCs w:val="24"/>
              </w:rPr>
            </w:pPr>
            <w:r w:rsidRPr="008B5528">
              <w:rPr>
                <w:rFonts w:ascii="Times New Roman" w:hAnsi="Times New Roman"/>
                <w:sz w:val="24"/>
                <w:szCs w:val="24"/>
              </w:rPr>
              <w:t>Центр «Семья»</w:t>
            </w:r>
            <w:r>
              <w:rPr>
                <w:rFonts w:ascii="Times New Roman" w:hAnsi="Times New Roman"/>
                <w:sz w:val="24"/>
                <w:szCs w:val="24"/>
              </w:rPr>
              <w:t xml:space="preserve"> с. Красный Яр </w:t>
            </w:r>
            <w:r w:rsidRPr="008B5528">
              <w:rPr>
                <w:rFonts w:ascii="Times New Roman" w:hAnsi="Times New Roman"/>
                <w:sz w:val="24"/>
                <w:szCs w:val="24"/>
              </w:rPr>
              <w:t>, ГБОУ СОШ с. Кошки,</w:t>
            </w:r>
          </w:p>
          <w:p w14:paraId="05D1464C" w14:textId="77777777" w:rsidR="008B5528" w:rsidRPr="008B5528" w:rsidRDefault="008B5528" w:rsidP="00BD1F2F">
            <w:pPr>
              <w:ind w:right="111"/>
              <w:jc w:val="both"/>
              <w:rPr>
                <w:rFonts w:ascii="Times New Roman" w:hAnsi="Times New Roman"/>
                <w:sz w:val="24"/>
                <w:szCs w:val="24"/>
              </w:rPr>
            </w:pPr>
            <w:r w:rsidRPr="008B5528">
              <w:rPr>
                <w:rFonts w:ascii="Times New Roman" w:hAnsi="Times New Roman"/>
                <w:sz w:val="24"/>
                <w:szCs w:val="24"/>
              </w:rPr>
              <w:t>ППМСП, Красноярский центр психолого-медико-социального сопровождения «Доверие».</w:t>
            </w:r>
          </w:p>
        </w:tc>
      </w:tr>
      <w:tr w:rsidR="008B5528" w:rsidRPr="008B5528" w14:paraId="3EF70960" w14:textId="77777777" w:rsidTr="00BD1F2F">
        <w:tc>
          <w:tcPr>
            <w:tcW w:w="4361" w:type="dxa"/>
          </w:tcPr>
          <w:p w14:paraId="54B0D236" w14:textId="77777777" w:rsidR="008B5528" w:rsidRPr="008B5528" w:rsidRDefault="008B5528" w:rsidP="00BD1F2F">
            <w:pPr>
              <w:ind w:right="111"/>
              <w:jc w:val="both"/>
              <w:rPr>
                <w:rFonts w:ascii="Times New Roman" w:hAnsi="Times New Roman"/>
                <w:sz w:val="24"/>
                <w:szCs w:val="24"/>
              </w:rPr>
            </w:pPr>
            <w:r w:rsidRPr="008B5528">
              <w:rPr>
                <w:rFonts w:ascii="Times New Roman" w:hAnsi="Times New Roman"/>
              </w:rPr>
              <w:t>Проведение на базе организаций-партнеров различных мероприятий, событий и акций воспитательной направленности</w:t>
            </w:r>
          </w:p>
        </w:tc>
        <w:tc>
          <w:tcPr>
            <w:tcW w:w="6061" w:type="dxa"/>
          </w:tcPr>
          <w:p w14:paraId="4769F1A3" w14:textId="09B0398D" w:rsidR="008B5528" w:rsidRPr="008B5528" w:rsidRDefault="008B5528" w:rsidP="00BD1F2F">
            <w:pPr>
              <w:ind w:right="111"/>
              <w:jc w:val="both"/>
              <w:rPr>
                <w:rFonts w:ascii="Times New Roman" w:hAnsi="Times New Roman"/>
              </w:rPr>
            </w:pPr>
            <w:r>
              <w:rPr>
                <w:rFonts w:ascii="Times New Roman" w:hAnsi="Times New Roman"/>
              </w:rPr>
              <w:t xml:space="preserve">СДК « Звезда» с. Белозерки, </w:t>
            </w:r>
          </w:p>
          <w:p w14:paraId="4667E4D6" w14:textId="469F8824" w:rsidR="008B5528" w:rsidRPr="008B5528" w:rsidRDefault="008B5528" w:rsidP="00BD1F2F">
            <w:pPr>
              <w:ind w:right="111"/>
              <w:jc w:val="both"/>
              <w:rPr>
                <w:rFonts w:ascii="Times New Roman" w:hAnsi="Times New Roman"/>
                <w:sz w:val="24"/>
                <w:szCs w:val="24"/>
              </w:rPr>
            </w:pPr>
            <w:r>
              <w:rPr>
                <w:rFonts w:ascii="Times New Roman" w:hAnsi="Times New Roman"/>
                <w:sz w:val="24"/>
                <w:szCs w:val="24"/>
              </w:rPr>
              <w:t xml:space="preserve">Сельская </w:t>
            </w:r>
            <w:r w:rsidRPr="008B5528">
              <w:rPr>
                <w:rFonts w:ascii="Times New Roman" w:hAnsi="Times New Roman"/>
                <w:sz w:val="24"/>
                <w:szCs w:val="24"/>
              </w:rPr>
              <w:t xml:space="preserve"> библиотека с.</w:t>
            </w:r>
            <w:r>
              <w:rPr>
                <w:rFonts w:ascii="Times New Roman" w:hAnsi="Times New Roman"/>
                <w:sz w:val="24"/>
                <w:szCs w:val="24"/>
              </w:rPr>
              <w:t xml:space="preserve">Белозерки </w:t>
            </w:r>
          </w:p>
          <w:p w14:paraId="1AC2D1CB" w14:textId="09905C89" w:rsidR="008B5528" w:rsidRPr="008B5528" w:rsidRDefault="008B5528" w:rsidP="00BD1F2F">
            <w:pPr>
              <w:ind w:right="111"/>
              <w:jc w:val="both"/>
              <w:rPr>
                <w:rFonts w:ascii="Times New Roman" w:hAnsi="Times New Roman"/>
                <w:sz w:val="24"/>
                <w:szCs w:val="24"/>
              </w:rPr>
            </w:pPr>
            <w:r w:rsidRPr="008B5528">
              <w:rPr>
                <w:rFonts w:ascii="Times New Roman" w:hAnsi="Times New Roman"/>
                <w:sz w:val="24"/>
                <w:szCs w:val="24"/>
              </w:rPr>
              <w:t>спортивный комплекс - стадион "</w:t>
            </w:r>
            <w:r>
              <w:rPr>
                <w:rFonts w:ascii="Times New Roman" w:hAnsi="Times New Roman"/>
                <w:sz w:val="24"/>
                <w:szCs w:val="24"/>
              </w:rPr>
              <w:t>Сок</w:t>
            </w:r>
            <w:r w:rsidRPr="008B5528">
              <w:rPr>
                <w:rFonts w:ascii="Times New Roman" w:hAnsi="Times New Roman"/>
                <w:sz w:val="24"/>
                <w:szCs w:val="24"/>
              </w:rPr>
              <w:t xml:space="preserve">" </w:t>
            </w:r>
            <w:r>
              <w:rPr>
                <w:rFonts w:ascii="Times New Roman" w:hAnsi="Times New Roman"/>
                <w:sz w:val="24"/>
                <w:szCs w:val="24"/>
              </w:rPr>
              <w:t>с. Красный Яр</w:t>
            </w:r>
          </w:p>
        </w:tc>
      </w:tr>
      <w:tr w:rsidR="008B5528" w:rsidRPr="008B5528" w14:paraId="02C06FF5" w14:textId="77777777" w:rsidTr="00BD1F2F">
        <w:tc>
          <w:tcPr>
            <w:tcW w:w="4361" w:type="dxa"/>
          </w:tcPr>
          <w:p w14:paraId="262F7D4C" w14:textId="77777777" w:rsidR="008B5528" w:rsidRPr="008B5528" w:rsidRDefault="008B5528" w:rsidP="00BD1F2F">
            <w:pPr>
              <w:ind w:right="111"/>
              <w:jc w:val="both"/>
              <w:rPr>
                <w:rFonts w:ascii="Times New Roman" w:hAnsi="Times New Roman"/>
                <w:sz w:val="24"/>
                <w:szCs w:val="24"/>
              </w:rPr>
            </w:pPr>
            <w:r w:rsidRPr="008B5528">
              <w:rPr>
                <w:rFonts w:ascii="Times New Roman" w:hAnsi="Times New Roman"/>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c>
          <w:tcPr>
            <w:tcW w:w="6061" w:type="dxa"/>
          </w:tcPr>
          <w:p w14:paraId="06E682C9" w14:textId="36A56267" w:rsidR="008B5528" w:rsidRPr="008B5528" w:rsidRDefault="008B5528" w:rsidP="00BD1F2F">
            <w:pPr>
              <w:ind w:right="111"/>
              <w:jc w:val="both"/>
              <w:rPr>
                <w:rFonts w:ascii="Times New Roman" w:hAnsi="Times New Roman"/>
                <w:sz w:val="24"/>
                <w:szCs w:val="24"/>
              </w:rPr>
            </w:pPr>
            <w:r w:rsidRPr="008B5528">
              <w:rPr>
                <w:rFonts w:ascii="Times New Roman" w:hAnsi="Times New Roman"/>
                <w:sz w:val="24"/>
                <w:szCs w:val="24"/>
              </w:rPr>
              <w:t>ОГИБДД м/р К</w:t>
            </w:r>
            <w:r>
              <w:rPr>
                <w:rFonts w:ascii="Times New Roman" w:hAnsi="Times New Roman"/>
                <w:sz w:val="24"/>
                <w:szCs w:val="24"/>
              </w:rPr>
              <w:t>расноярски</w:t>
            </w:r>
            <w:r w:rsidRPr="008B5528">
              <w:rPr>
                <w:rFonts w:ascii="Times New Roman" w:hAnsi="Times New Roman"/>
                <w:sz w:val="24"/>
                <w:szCs w:val="24"/>
              </w:rPr>
              <w:t>й Самарской области</w:t>
            </w:r>
          </w:p>
          <w:p w14:paraId="05D43F98" w14:textId="77777777" w:rsidR="008B5528" w:rsidRPr="008B5528" w:rsidRDefault="008B5528" w:rsidP="008B5528">
            <w:pPr>
              <w:ind w:right="111"/>
              <w:jc w:val="both"/>
              <w:rPr>
                <w:rFonts w:ascii="Times New Roman" w:hAnsi="Times New Roman"/>
              </w:rPr>
            </w:pPr>
            <w:r>
              <w:rPr>
                <w:rFonts w:ascii="Times New Roman" w:hAnsi="Times New Roman"/>
              </w:rPr>
              <w:t xml:space="preserve">СДК « Звезда» с. Белозерки, </w:t>
            </w:r>
          </w:p>
          <w:p w14:paraId="3A985933" w14:textId="77777777" w:rsidR="008B5528" w:rsidRPr="008B5528" w:rsidRDefault="008B5528" w:rsidP="008B5528">
            <w:pPr>
              <w:ind w:right="111"/>
              <w:jc w:val="both"/>
              <w:rPr>
                <w:rFonts w:ascii="Times New Roman" w:hAnsi="Times New Roman"/>
                <w:sz w:val="24"/>
                <w:szCs w:val="24"/>
              </w:rPr>
            </w:pPr>
            <w:r>
              <w:rPr>
                <w:rFonts w:ascii="Times New Roman" w:hAnsi="Times New Roman"/>
                <w:sz w:val="24"/>
                <w:szCs w:val="24"/>
              </w:rPr>
              <w:t xml:space="preserve">Сельская </w:t>
            </w:r>
            <w:r w:rsidRPr="008B5528">
              <w:rPr>
                <w:rFonts w:ascii="Times New Roman" w:hAnsi="Times New Roman"/>
                <w:sz w:val="24"/>
                <w:szCs w:val="24"/>
              </w:rPr>
              <w:t xml:space="preserve"> библиотека с.</w:t>
            </w:r>
            <w:r>
              <w:rPr>
                <w:rFonts w:ascii="Times New Roman" w:hAnsi="Times New Roman"/>
                <w:sz w:val="24"/>
                <w:szCs w:val="24"/>
              </w:rPr>
              <w:t xml:space="preserve">Белозерки </w:t>
            </w:r>
          </w:p>
          <w:p w14:paraId="5A261A01" w14:textId="01A2CF19" w:rsidR="008B5528" w:rsidRPr="008B5528" w:rsidRDefault="008B5528" w:rsidP="008B5528">
            <w:pPr>
              <w:ind w:right="111"/>
              <w:jc w:val="both"/>
              <w:rPr>
                <w:rFonts w:ascii="Times New Roman" w:hAnsi="Times New Roman"/>
                <w:sz w:val="24"/>
                <w:szCs w:val="24"/>
              </w:rPr>
            </w:pPr>
            <w:r w:rsidRPr="008B5528">
              <w:rPr>
                <w:rFonts w:ascii="Times New Roman" w:hAnsi="Times New Roman"/>
                <w:sz w:val="24"/>
                <w:szCs w:val="24"/>
              </w:rPr>
              <w:t>спортивный комплекс - стадион "</w:t>
            </w:r>
            <w:r>
              <w:rPr>
                <w:rFonts w:ascii="Times New Roman" w:hAnsi="Times New Roman"/>
                <w:sz w:val="24"/>
                <w:szCs w:val="24"/>
              </w:rPr>
              <w:t>Сок</w:t>
            </w:r>
            <w:r w:rsidRPr="008B5528">
              <w:rPr>
                <w:rFonts w:ascii="Times New Roman" w:hAnsi="Times New Roman"/>
                <w:sz w:val="24"/>
                <w:szCs w:val="24"/>
              </w:rPr>
              <w:t xml:space="preserve">" </w:t>
            </w:r>
            <w:r>
              <w:rPr>
                <w:rFonts w:ascii="Times New Roman" w:hAnsi="Times New Roman"/>
                <w:sz w:val="24"/>
                <w:szCs w:val="24"/>
              </w:rPr>
              <w:t>с. Красный Яр</w:t>
            </w:r>
          </w:p>
        </w:tc>
      </w:tr>
    </w:tbl>
    <w:p w14:paraId="01DB8631" w14:textId="77777777" w:rsidR="008B5528" w:rsidRPr="008B5528" w:rsidRDefault="008B5528">
      <w:pPr>
        <w:spacing w:after="0" w:line="240" w:lineRule="auto"/>
        <w:ind w:firstLine="709"/>
        <w:jc w:val="both"/>
        <w:rPr>
          <w:rFonts w:ascii="Times New Roman" w:hAnsi="Times New Roman"/>
          <w:sz w:val="24"/>
          <w:szCs w:val="24"/>
        </w:rPr>
      </w:pPr>
    </w:p>
    <w:p w14:paraId="579C4BE6" w14:textId="77777777" w:rsidR="00AA574A" w:rsidRPr="00046D1A" w:rsidRDefault="00AA574A">
      <w:pPr>
        <w:spacing w:after="0" w:line="240" w:lineRule="auto"/>
        <w:ind w:firstLine="709"/>
        <w:jc w:val="both"/>
        <w:rPr>
          <w:rFonts w:ascii="Times New Roman" w:hAnsi="Times New Roman"/>
          <w:sz w:val="24"/>
          <w:szCs w:val="24"/>
        </w:rPr>
      </w:pPr>
    </w:p>
    <w:p w14:paraId="2218A2D4" w14:textId="77777777" w:rsidR="00AA574A" w:rsidRPr="00046D1A" w:rsidRDefault="00AA574A">
      <w:pPr>
        <w:spacing w:after="0" w:line="240" w:lineRule="auto"/>
        <w:jc w:val="both"/>
        <w:rPr>
          <w:rFonts w:ascii="Times New Roman" w:hAnsi="Times New Roman"/>
          <w:sz w:val="24"/>
          <w:szCs w:val="24"/>
        </w:rPr>
      </w:pPr>
    </w:p>
    <w:p w14:paraId="262B648D" w14:textId="0A47A131" w:rsidR="00AA574A" w:rsidRPr="00046D1A" w:rsidRDefault="009E0813">
      <w:pPr>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ОРГАНИЗАЦИОННЫЙ РАЗДЕЛ</w:t>
      </w:r>
      <w:r w:rsidR="002F40B2">
        <w:rPr>
          <w:rFonts w:ascii="Times New Roman" w:hAnsi="Times New Roman"/>
          <w:b/>
          <w:sz w:val="24"/>
          <w:szCs w:val="24"/>
        </w:rPr>
        <w:t xml:space="preserve"> ПРОГРАММЫ ВОСПИТАНИЯ</w:t>
      </w:r>
    </w:p>
    <w:p w14:paraId="69BD3E47" w14:textId="47BFD429" w:rsidR="00AA574A" w:rsidRPr="00046D1A" w:rsidRDefault="009E0813">
      <w:pPr>
        <w:spacing w:after="0" w:line="240" w:lineRule="auto"/>
        <w:ind w:firstLine="709"/>
        <w:jc w:val="both"/>
        <w:rPr>
          <w:rFonts w:ascii="Times New Roman" w:hAnsi="Times New Roman"/>
          <w:b/>
          <w:sz w:val="24"/>
          <w:szCs w:val="24"/>
        </w:rPr>
      </w:pPr>
      <w:r w:rsidRPr="00046D1A">
        <w:rPr>
          <w:rFonts w:ascii="Times New Roman" w:hAnsi="Times New Roman"/>
          <w:b/>
          <w:sz w:val="24"/>
          <w:szCs w:val="24"/>
        </w:rPr>
        <w:t>Кадровое обеспечение рабочей программы воспитания</w:t>
      </w:r>
    </w:p>
    <w:p w14:paraId="0BE56695" w14:textId="3D6F9DA9" w:rsidR="00C418A7" w:rsidRDefault="00C418A7" w:rsidP="00C418A7">
      <w:pPr>
        <w:spacing w:after="0"/>
        <w:ind w:right="475" w:firstLine="843"/>
        <w:jc w:val="both"/>
        <w:rPr>
          <w:rFonts w:ascii="Times New Roman" w:hAnsi="Times New Roman"/>
          <w:sz w:val="24"/>
          <w:szCs w:val="24"/>
          <w:lang w:bidi="ru-RU"/>
        </w:rPr>
      </w:pPr>
      <w:r w:rsidRPr="00046D1A">
        <w:rPr>
          <w:rFonts w:ascii="Times New Roman" w:hAnsi="Times New Roman"/>
          <w:sz w:val="24"/>
          <w:szCs w:val="24"/>
          <w:lang w:bidi="ru-RU"/>
        </w:rPr>
        <w:t xml:space="preserve">Кадровый состав, нормативно – методическое, материально – техническое, </w:t>
      </w:r>
      <w:r w:rsidRPr="002D2167">
        <w:rPr>
          <w:rFonts w:ascii="Times New Roman" w:hAnsi="Times New Roman"/>
          <w:sz w:val="24"/>
          <w:szCs w:val="24"/>
          <w:lang w:bidi="ru-RU"/>
        </w:rPr>
        <w:t xml:space="preserve">информационное и другие виды обеспечения в полном объеме используются  так же и при организации образовательной деятельности и подробно прописаны </w:t>
      </w:r>
      <w:r w:rsidR="002D2167" w:rsidRPr="002D2167">
        <w:rPr>
          <w:rFonts w:ascii="Times New Roman" w:hAnsi="Times New Roman"/>
          <w:sz w:val="24"/>
          <w:szCs w:val="24"/>
          <w:lang w:bidi="ru-RU"/>
        </w:rPr>
        <w:t xml:space="preserve">ООП ДО </w:t>
      </w:r>
      <w:r w:rsidRPr="002D2167">
        <w:rPr>
          <w:rFonts w:ascii="Times New Roman" w:hAnsi="Times New Roman"/>
          <w:sz w:val="24"/>
          <w:szCs w:val="24"/>
          <w:lang w:bidi="ru-RU"/>
        </w:rPr>
        <w:t>структурного подразделения  государственного бюджетного общеобразовательного учреждения средней общеобразовательной школы с. Белозерки «Детского сада</w:t>
      </w:r>
      <w:r w:rsidR="002D2167" w:rsidRPr="002D2167">
        <w:rPr>
          <w:rFonts w:ascii="Times New Roman" w:hAnsi="Times New Roman"/>
          <w:sz w:val="24"/>
          <w:szCs w:val="24"/>
          <w:lang w:bidi="ru-RU"/>
        </w:rPr>
        <w:t xml:space="preserve"> </w:t>
      </w:r>
      <w:r w:rsidRPr="002D2167">
        <w:rPr>
          <w:rFonts w:ascii="Times New Roman" w:hAnsi="Times New Roman"/>
          <w:sz w:val="24"/>
          <w:szCs w:val="24"/>
          <w:lang w:bidi="ru-RU"/>
        </w:rPr>
        <w:t>«</w:t>
      </w:r>
      <w:r w:rsidR="00B70E55">
        <w:rPr>
          <w:rFonts w:ascii="Times New Roman" w:hAnsi="Times New Roman"/>
          <w:sz w:val="24"/>
          <w:szCs w:val="24"/>
          <w:lang w:bidi="ru-RU"/>
        </w:rPr>
        <w:t>Экоцветик</w:t>
      </w:r>
      <w:r w:rsidRPr="002D2167">
        <w:rPr>
          <w:rFonts w:ascii="Times New Roman" w:hAnsi="Times New Roman"/>
          <w:sz w:val="24"/>
          <w:szCs w:val="24"/>
          <w:lang w:bidi="ru-RU"/>
        </w:rPr>
        <w:t>»</w:t>
      </w:r>
    </w:p>
    <w:tbl>
      <w:tblPr>
        <w:tblpPr w:leftFromText="180" w:rightFromText="180" w:vertAnchor="text" w:horzAnchor="margin"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5"/>
        <w:gridCol w:w="6943"/>
      </w:tblGrid>
      <w:tr w:rsidR="00C72664" w:rsidRPr="00BC1319" w14:paraId="1D231859" w14:textId="77777777" w:rsidTr="00C72664">
        <w:tc>
          <w:tcPr>
            <w:tcW w:w="2685" w:type="dxa"/>
          </w:tcPr>
          <w:p w14:paraId="4615511C" w14:textId="77777777" w:rsidR="00C72664" w:rsidRPr="00C72664" w:rsidRDefault="00C72664" w:rsidP="00BD1F2F">
            <w:pPr>
              <w:pStyle w:val="Default"/>
              <w:jc w:val="both"/>
            </w:pPr>
            <w:r w:rsidRPr="00C72664">
              <w:t xml:space="preserve">Наименование должности </w:t>
            </w:r>
          </w:p>
          <w:p w14:paraId="3AD575F1" w14:textId="77777777" w:rsidR="00C72664" w:rsidRPr="00C72664" w:rsidRDefault="00C72664" w:rsidP="00BD1F2F">
            <w:pPr>
              <w:pStyle w:val="a7"/>
              <w:jc w:val="both"/>
              <w:rPr>
                <w:rFonts w:ascii="Times New Roman" w:hAnsi="Times New Roman"/>
                <w:sz w:val="24"/>
                <w:szCs w:val="24"/>
              </w:rPr>
            </w:pPr>
            <w:r w:rsidRPr="00C72664">
              <w:rPr>
                <w:rFonts w:ascii="Times New Roman" w:hAnsi="Times New Roman"/>
                <w:iCs/>
                <w:sz w:val="24"/>
                <w:szCs w:val="24"/>
              </w:rPr>
              <w:t>(в соответствии со штатным расписанием ОО)</w:t>
            </w:r>
          </w:p>
        </w:tc>
        <w:tc>
          <w:tcPr>
            <w:tcW w:w="6943" w:type="dxa"/>
          </w:tcPr>
          <w:p w14:paraId="2A1A5F11" w14:textId="77777777" w:rsidR="00C72664" w:rsidRPr="00C72664" w:rsidRDefault="00C72664" w:rsidP="00BD1F2F">
            <w:pPr>
              <w:pStyle w:val="Default"/>
              <w:jc w:val="both"/>
            </w:pPr>
            <w:r w:rsidRPr="00C72664">
              <w:t xml:space="preserve">Функционал, связанный с организацией и реализацией воспитательного процесса </w:t>
            </w:r>
          </w:p>
          <w:p w14:paraId="50BDD1B6" w14:textId="77777777" w:rsidR="00C72664" w:rsidRPr="00C72664" w:rsidRDefault="00C72664" w:rsidP="00BD1F2F">
            <w:pPr>
              <w:pStyle w:val="a7"/>
              <w:jc w:val="both"/>
              <w:rPr>
                <w:rFonts w:ascii="Times New Roman" w:hAnsi="Times New Roman"/>
                <w:sz w:val="24"/>
                <w:szCs w:val="24"/>
              </w:rPr>
            </w:pPr>
          </w:p>
        </w:tc>
      </w:tr>
      <w:tr w:rsidR="00C72664" w:rsidRPr="00BC1319" w14:paraId="55B58891" w14:textId="77777777" w:rsidTr="00C72664">
        <w:trPr>
          <w:trHeight w:val="843"/>
        </w:trPr>
        <w:tc>
          <w:tcPr>
            <w:tcW w:w="2685" w:type="dxa"/>
          </w:tcPr>
          <w:p w14:paraId="6669D104" w14:textId="5BBC5C50" w:rsidR="00C72664" w:rsidRPr="00C72664" w:rsidRDefault="00C72664" w:rsidP="00BD1F2F">
            <w:pPr>
              <w:pStyle w:val="a7"/>
              <w:jc w:val="both"/>
              <w:rPr>
                <w:rFonts w:ascii="Times New Roman" w:hAnsi="Times New Roman"/>
                <w:sz w:val="24"/>
                <w:szCs w:val="24"/>
              </w:rPr>
            </w:pPr>
            <w:r w:rsidRPr="00C72664">
              <w:rPr>
                <w:rFonts w:ascii="Times New Roman" w:hAnsi="Times New Roman"/>
                <w:sz w:val="24"/>
                <w:szCs w:val="24"/>
              </w:rPr>
              <w:lastRenderedPageBreak/>
              <w:t>руководитель СП д/с «Экоцветик»</w:t>
            </w:r>
          </w:p>
        </w:tc>
        <w:tc>
          <w:tcPr>
            <w:tcW w:w="6943" w:type="dxa"/>
          </w:tcPr>
          <w:p w14:paraId="0484799F" w14:textId="77777777" w:rsidR="00C72664" w:rsidRPr="00C72664" w:rsidRDefault="00C72664" w:rsidP="00BD1F2F">
            <w:pPr>
              <w:pStyle w:val="Default"/>
              <w:jc w:val="both"/>
            </w:pPr>
            <w:r w:rsidRPr="00C72664">
              <w:t xml:space="preserve">управляет воспитательной деятельностью на уровне ДОО; </w:t>
            </w:r>
          </w:p>
          <w:p w14:paraId="693A8334" w14:textId="77777777" w:rsidR="00C72664" w:rsidRPr="00C72664" w:rsidRDefault="00C72664" w:rsidP="00BD1F2F">
            <w:pPr>
              <w:pStyle w:val="Default"/>
              <w:jc w:val="both"/>
            </w:pPr>
            <w:r w:rsidRPr="00C72664">
              <w:t xml:space="preserve">- создает условия, позволяющие педагогическому составу реализовать воспитательную деятельность; </w:t>
            </w:r>
          </w:p>
          <w:p w14:paraId="04C855CF" w14:textId="77777777" w:rsidR="00C72664" w:rsidRPr="00C72664" w:rsidRDefault="00C72664" w:rsidP="00BD1F2F">
            <w:pPr>
              <w:pStyle w:val="Default"/>
              <w:jc w:val="both"/>
            </w:pPr>
            <w:r w:rsidRPr="00C72664">
              <w:t xml:space="preserve">- проводит анализ итогов воспитательной деятельности в ДОО за учебный год; </w:t>
            </w:r>
          </w:p>
          <w:p w14:paraId="1490999A" w14:textId="77777777" w:rsidR="00C72664" w:rsidRPr="00C72664" w:rsidRDefault="00C72664" w:rsidP="00BD1F2F">
            <w:pPr>
              <w:pStyle w:val="Default"/>
              <w:jc w:val="both"/>
            </w:pPr>
            <w:r w:rsidRPr="00C72664">
              <w:t xml:space="preserve">- планирует воспитательную деятельность </w:t>
            </w:r>
          </w:p>
          <w:p w14:paraId="0A6173A7" w14:textId="77777777" w:rsidR="00C72664" w:rsidRPr="00C72664" w:rsidRDefault="00C72664" w:rsidP="00BD1F2F">
            <w:pPr>
              <w:pStyle w:val="Default"/>
              <w:jc w:val="both"/>
            </w:pPr>
            <w:r w:rsidRPr="00C72664">
              <w:t xml:space="preserve">ДОО на учебный год, включая календарный план воспитательной работы на учебный год; </w:t>
            </w:r>
          </w:p>
          <w:p w14:paraId="579E84D0" w14:textId="77777777" w:rsidR="00C72664" w:rsidRPr="00C72664" w:rsidRDefault="00C72664" w:rsidP="00BD1F2F">
            <w:pPr>
              <w:pStyle w:val="Default"/>
              <w:jc w:val="both"/>
            </w:pPr>
            <w:r w:rsidRPr="00C72664">
              <w:t xml:space="preserve">– регулирует воспитательную деятельность в ДОО; </w:t>
            </w:r>
          </w:p>
          <w:p w14:paraId="775A13C6" w14:textId="77777777" w:rsidR="00C72664" w:rsidRPr="00C72664" w:rsidRDefault="00C72664" w:rsidP="00BD1F2F">
            <w:pPr>
              <w:pStyle w:val="Default"/>
              <w:jc w:val="both"/>
            </w:pPr>
            <w:r w:rsidRPr="00C72664">
              <w:t xml:space="preserve">– организует контроль за исполнением управленческих решений по воспитательной деятельности в ДОО (в том числе который осуществляется через мониторинг качества организации воспитательной деятельности в ДОО). </w:t>
            </w:r>
          </w:p>
        </w:tc>
      </w:tr>
      <w:tr w:rsidR="00C72664" w:rsidRPr="00BC1319" w14:paraId="6FF2F840" w14:textId="77777777" w:rsidTr="00C72664">
        <w:tc>
          <w:tcPr>
            <w:tcW w:w="2685" w:type="dxa"/>
          </w:tcPr>
          <w:p w14:paraId="00026E30" w14:textId="77777777" w:rsidR="00C72664" w:rsidRPr="00C72664" w:rsidRDefault="00C72664" w:rsidP="00BD1F2F">
            <w:pPr>
              <w:pStyle w:val="a7"/>
              <w:jc w:val="both"/>
              <w:rPr>
                <w:rFonts w:ascii="Times New Roman" w:hAnsi="Times New Roman"/>
                <w:sz w:val="24"/>
                <w:szCs w:val="24"/>
              </w:rPr>
            </w:pPr>
            <w:r w:rsidRPr="00C72664">
              <w:rPr>
                <w:rFonts w:ascii="Times New Roman" w:hAnsi="Times New Roman"/>
                <w:bCs/>
                <w:sz w:val="24"/>
                <w:szCs w:val="24"/>
              </w:rPr>
              <w:t>Музыкальный руководитель</w:t>
            </w:r>
          </w:p>
        </w:tc>
        <w:tc>
          <w:tcPr>
            <w:tcW w:w="6943" w:type="dxa"/>
          </w:tcPr>
          <w:p w14:paraId="7849E0AE" w14:textId="77777777" w:rsidR="00C72664" w:rsidRPr="00C72664" w:rsidRDefault="00C72664" w:rsidP="00BD1F2F">
            <w:pPr>
              <w:pStyle w:val="a7"/>
              <w:jc w:val="both"/>
              <w:rPr>
                <w:rFonts w:ascii="Times New Roman" w:hAnsi="Times New Roman"/>
                <w:sz w:val="24"/>
                <w:szCs w:val="24"/>
              </w:rPr>
            </w:pPr>
            <w:r w:rsidRPr="00C72664">
              <w:rPr>
                <w:rFonts w:ascii="Times New Roman" w:hAnsi="Times New Roman"/>
                <w:sz w:val="24"/>
                <w:szCs w:val="24"/>
              </w:rPr>
              <w:t>- подбирает музыку, музыкальный материал к мероприятиям в рамках воспитательно-образовательной деятельности;</w:t>
            </w:r>
          </w:p>
          <w:p w14:paraId="453D6AB9" w14:textId="77777777" w:rsidR="00C72664" w:rsidRPr="00C72664" w:rsidRDefault="00C72664" w:rsidP="00BD1F2F">
            <w:pPr>
              <w:pStyle w:val="a7"/>
              <w:jc w:val="both"/>
              <w:rPr>
                <w:rFonts w:ascii="Times New Roman" w:hAnsi="Times New Roman"/>
                <w:sz w:val="24"/>
                <w:szCs w:val="24"/>
              </w:rPr>
            </w:pPr>
            <w:r w:rsidRPr="00C72664">
              <w:rPr>
                <w:rFonts w:ascii="Times New Roman" w:hAnsi="Times New Roman"/>
                <w:sz w:val="24"/>
                <w:szCs w:val="24"/>
              </w:rPr>
              <w:t xml:space="preserve">- принимает непосредственное участие в подготовке и проведении развлечений, праздников, согласно календарного плана Программы воспитания; </w:t>
            </w:r>
          </w:p>
          <w:p w14:paraId="6034180B" w14:textId="77777777" w:rsidR="00C72664" w:rsidRPr="00C72664" w:rsidRDefault="00C72664" w:rsidP="00BD1F2F">
            <w:pPr>
              <w:pStyle w:val="a7"/>
              <w:jc w:val="both"/>
              <w:rPr>
                <w:rFonts w:ascii="Times New Roman" w:hAnsi="Times New Roman"/>
                <w:sz w:val="24"/>
                <w:szCs w:val="24"/>
              </w:rPr>
            </w:pPr>
            <w:r w:rsidRPr="00C72664">
              <w:rPr>
                <w:rFonts w:ascii="Times New Roman" w:hAnsi="Times New Roman"/>
                <w:sz w:val="24"/>
                <w:szCs w:val="24"/>
              </w:rPr>
              <w:t xml:space="preserve"> - создает аудиотеки;</w:t>
            </w:r>
          </w:p>
          <w:p w14:paraId="498B39DC" w14:textId="77777777" w:rsidR="00C72664" w:rsidRPr="00C72664" w:rsidRDefault="00C72664" w:rsidP="00BD1F2F">
            <w:pPr>
              <w:pStyle w:val="a7"/>
              <w:jc w:val="both"/>
              <w:rPr>
                <w:rFonts w:ascii="Times New Roman" w:hAnsi="Times New Roman"/>
                <w:sz w:val="24"/>
                <w:szCs w:val="24"/>
              </w:rPr>
            </w:pPr>
            <w:r w:rsidRPr="00C72664">
              <w:rPr>
                <w:rFonts w:ascii="Times New Roman" w:hAnsi="Times New Roman"/>
                <w:sz w:val="24"/>
                <w:szCs w:val="24"/>
              </w:rPr>
              <w:t>- консультирует педагогов по вопросам использования музыкального сопровождения в проведении физминуток, режимных моментах;</w:t>
            </w:r>
          </w:p>
          <w:p w14:paraId="7D377AEB" w14:textId="77777777" w:rsidR="00C72664" w:rsidRPr="00C72664" w:rsidRDefault="00C72664" w:rsidP="00BD1F2F">
            <w:pPr>
              <w:pStyle w:val="Default"/>
              <w:jc w:val="both"/>
            </w:pPr>
            <w:r w:rsidRPr="00C72664">
              <w:t>- наблюдает  и анализирует  эффективность реализации программы воспитания;</w:t>
            </w:r>
          </w:p>
          <w:p w14:paraId="54738CF2" w14:textId="77777777" w:rsidR="00C72664" w:rsidRPr="00C72664" w:rsidRDefault="00C72664" w:rsidP="00BD1F2F">
            <w:pPr>
              <w:pStyle w:val="a7"/>
              <w:jc w:val="both"/>
              <w:rPr>
                <w:rFonts w:ascii="Times New Roman" w:hAnsi="Times New Roman"/>
                <w:sz w:val="24"/>
                <w:szCs w:val="24"/>
              </w:rPr>
            </w:pPr>
            <w:r w:rsidRPr="00C72664">
              <w:rPr>
                <w:rFonts w:ascii="Times New Roman" w:hAnsi="Times New Roman"/>
                <w:sz w:val="24"/>
                <w:szCs w:val="24"/>
              </w:rPr>
              <w:t>- вносит коррективы в календарный план воспитательной работы в ДОО.</w:t>
            </w:r>
          </w:p>
        </w:tc>
      </w:tr>
      <w:tr w:rsidR="00C72664" w:rsidRPr="00BC1319" w14:paraId="1FD6A857" w14:textId="77777777" w:rsidTr="00C72664">
        <w:tc>
          <w:tcPr>
            <w:tcW w:w="2685" w:type="dxa"/>
          </w:tcPr>
          <w:p w14:paraId="59BCDB00" w14:textId="77777777" w:rsidR="00C72664" w:rsidRPr="00C72664" w:rsidRDefault="00C72664" w:rsidP="00BD1F2F">
            <w:pPr>
              <w:pStyle w:val="a7"/>
              <w:jc w:val="both"/>
              <w:rPr>
                <w:rFonts w:ascii="Times New Roman" w:hAnsi="Times New Roman"/>
                <w:sz w:val="24"/>
                <w:szCs w:val="24"/>
              </w:rPr>
            </w:pPr>
            <w:r w:rsidRPr="00C72664">
              <w:rPr>
                <w:rFonts w:ascii="Times New Roman" w:hAnsi="Times New Roman"/>
                <w:bCs/>
                <w:sz w:val="24"/>
                <w:szCs w:val="24"/>
                <w:u w:val="single"/>
              </w:rPr>
              <w:t>Помощник воспитателя</w:t>
            </w:r>
            <w:r w:rsidRPr="00C72664">
              <w:rPr>
                <w:rFonts w:ascii="Times New Roman" w:hAnsi="Times New Roman"/>
                <w:sz w:val="24"/>
                <w:szCs w:val="24"/>
              </w:rPr>
              <w:t> </w:t>
            </w:r>
          </w:p>
        </w:tc>
        <w:tc>
          <w:tcPr>
            <w:tcW w:w="6943" w:type="dxa"/>
          </w:tcPr>
          <w:p w14:paraId="3D2A6E4F" w14:textId="77777777" w:rsidR="00C72664" w:rsidRPr="00C72664" w:rsidRDefault="00C72664" w:rsidP="00BD1F2F">
            <w:pPr>
              <w:pStyle w:val="Default"/>
              <w:jc w:val="both"/>
            </w:pPr>
            <w:r w:rsidRPr="00C72664">
              <w:t>- оказывает помощь воспитателю в организации самостоятельной, индивидуальной, подгрупповой деятельности детей, в организации дежурств детей.</w:t>
            </w:r>
          </w:p>
        </w:tc>
      </w:tr>
      <w:tr w:rsidR="00C72664" w:rsidRPr="00BC1319" w14:paraId="7EC3C083" w14:textId="77777777" w:rsidTr="00C72664">
        <w:tc>
          <w:tcPr>
            <w:tcW w:w="2685" w:type="dxa"/>
          </w:tcPr>
          <w:p w14:paraId="0904CAB4" w14:textId="77777777" w:rsidR="00C72664" w:rsidRPr="00C72664" w:rsidRDefault="00C72664" w:rsidP="00BD1F2F">
            <w:pPr>
              <w:pStyle w:val="a7"/>
              <w:jc w:val="both"/>
              <w:rPr>
                <w:rFonts w:ascii="Times New Roman" w:hAnsi="Times New Roman"/>
                <w:sz w:val="24"/>
                <w:szCs w:val="24"/>
              </w:rPr>
            </w:pPr>
            <w:r w:rsidRPr="00C72664">
              <w:rPr>
                <w:rFonts w:ascii="Times New Roman" w:hAnsi="Times New Roman"/>
                <w:sz w:val="24"/>
                <w:szCs w:val="24"/>
              </w:rPr>
              <w:t>Родители</w:t>
            </w:r>
          </w:p>
        </w:tc>
        <w:tc>
          <w:tcPr>
            <w:tcW w:w="6943" w:type="dxa"/>
          </w:tcPr>
          <w:p w14:paraId="17E11E9B" w14:textId="77777777" w:rsidR="00C72664" w:rsidRPr="00C72664" w:rsidRDefault="00C72664" w:rsidP="00BD1F2F">
            <w:pPr>
              <w:pStyle w:val="Default"/>
              <w:jc w:val="both"/>
            </w:pPr>
            <w:r w:rsidRPr="00C72664">
              <w:t xml:space="preserve">- оказывают помощь в обеспечении воспитательного процесса материалами и атрибутами, </w:t>
            </w:r>
          </w:p>
          <w:p w14:paraId="325FD12A" w14:textId="77777777" w:rsidR="00C72664" w:rsidRPr="00C72664" w:rsidRDefault="00C72664" w:rsidP="00BD1F2F">
            <w:pPr>
              <w:pStyle w:val="Default"/>
              <w:jc w:val="both"/>
            </w:pPr>
            <w:r w:rsidRPr="00C72664">
              <w:t>- оказывают помощь при организации экскурсий, походов, велопробегов;</w:t>
            </w:r>
          </w:p>
          <w:p w14:paraId="20E7FC38" w14:textId="77777777" w:rsidR="00C72664" w:rsidRPr="00C72664" w:rsidRDefault="00C72664" w:rsidP="00BD1F2F">
            <w:pPr>
              <w:pStyle w:val="Default"/>
              <w:jc w:val="both"/>
            </w:pPr>
            <w:r w:rsidRPr="00C72664">
              <w:t>- организуют совместные домашние чтения в рамках воспитательного процесса, просматривают с детьми познавательное видео по теме, принимают участие в проектах,  участвуют в мероприятиях ДОО.</w:t>
            </w:r>
          </w:p>
        </w:tc>
      </w:tr>
    </w:tbl>
    <w:p w14:paraId="7543E416" w14:textId="77777777" w:rsidR="00C72664" w:rsidRPr="00C72664" w:rsidRDefault="00C72664" w:rsidP="00C72664">
      <w:pPr>
        <w:pStyle w:val="a7"/>
        <w:ind w:hanging="1"/>
        <w:jc w:val="both"/>
        <w:rPr>
          <w:rFonts w:ascii="Times New Roman" w:hAnsi="Times New Roman"/>
          <w:sz w:val="24"/>
          <w:szCs w:val="24"/>
        </w:rPr>
      </w:pPr>
      <w:r w:rsidRPr="00C72664">
        <w:rPr>
          <w:rFonts w:ascii="Times New Roman" w:hAnsi="Times New Roman"/>
          <w:sz w:val="24"/>
          <w:szCs w:val="24"/>
        </w:rPr>
        <w:t>От того, каков у педагогов уровень компетентности в вопросах воспитания детей раннего и дошкольного возраста, зависит успешность процесса реализации программы. Для базового ознакомления с программой проводятся следующие формы взаимодействия с педагогами: семинары, мастер – классы, показ открытых мероприятий, дискуссии, круглый стол, мозговой штурм, выставки – ярмарки педагогических идей. Стержнем данных форм работы являются коллективные обсуждения, дискуссии, обмен мнениями и идеями по вопросам воспитания детей раннего и дошкольного возраста.</w:t>
      </w:r>
    </w:p>
    <w:p w14:paraId="7E002958" w14:textId="77777777" w:rsidR="00C72664" w:rsidRPr="00046D1A" w:rsidRDefault="00C72664" w:rsidP="00C418A7">
      <w:pPr>
        <w:spacing w:after="0"/>
        <w:ind w:right="475" w:firstLine="843"/>
        <w:jc w:val="both"/>
        <w:rPr>
          <w:rFonts w:ascii="Times New Roman" w:hAnsi="Times New Roman"/>
          <w:sz w:val="24"/>
          <w:szCs w:val="24"/>
          <w:lang w:bidi="ru-RU"/>
        </w:rPr>
      </w:pPr>
    </w:p>
    <w:p w14:paraId="540E197E" w14:textId="4F64D943" w:rsidR="00AA574A" w:rsidRPr="00046D1A" w:rsidRDefault="009E0813">
      <w:pPr>
        <w:spacing w:after="0" w:line="240" w:lineRule="auto"/>
        <w:ind w:firstLine="709"/>
        <w:jc w:val="both"/>
        <w:rPr>
          <w:rFonts w:ascii="Times New Roman" w:hAnsi="Times New Roman"/>
          <w:b/>
          <w:sz w:val="24"/>
          <w:szCs w:val="24"/>
        </w:rPr>
      </w:pPr>
      <w:r w:rsidRPr="00046D1A">
        <w:rPr>
          <w:rFonts w:ascii="Times New Roman" w:hAnsi="Times New Roman"/>
          <w:b/>
          <w:sz w:val="24"/>
          <w:szCs w:val="24"/>
        </w:rPr>
        <w:t>Нормативно</w:t>
      </w:r>
      <w:r w:rsidRPr="00046D1A">
        <w:rPr>
          <w:rFonts w:ascii="Times New Roman" w:hAnsi="Times New Roman"/>
          <w:sz w:val="24"/>
          <w:szCs w:val="24"/>
        </w:rPr>
        <w:t>-</w:t>
      </w:r>
      <w:r w:rsidRPr="00046D1A">
        <w:rPr>
          <w:rFonts w:ascii="Times New Roman" w:hAnsi="Times New Roman"/>
          <w:b/>
          <w:sz w:val="24"/>
          <w:szCs w:val="24"/>
        </w:rPr>
        <w:t>методическое обеспечение рабочей программы воспитания</w:t>
      </w:r>
    </w:p>
    <w:p w14:paraId="3BF4D81B" w14:textId="7BE1CA82" w:rsidR="00AA574A" w:rsidRPr="00046D1A" w:rsidRDefault="009E0813">
      <w:pPr>
        <w:spacing w:after="0" w:line="240" w:lineRule="auto"/>
        <w:ind w:firstLine="709"/>
        <w:jc w:val="both"/>
        <w:rPr>
          <w:rFonts w:ascii="Times New Roman" w:hAnsi="Times New Roman"/>
          <w:color w:val="FF0000"/>
          <w:sz w:val="24"/>
          <w:szCs w:val="24"/>
        </w:rPr>
      </w:pPr>
      <w:r w:rsidRPr="00046D1A">
        <w:rPr>
          <w:rFonts w:ascii="Times New Roman" w:hAnsi="Times New Roman"/>
          <w:b/>
          <w:i/>
          <w:sz w:val="24"/>
          <w:szCs w:val="24"/>
        </w:rPr>
        <w:t xml:space="preserve">Нормативное обеспечение программы </w:t>
      </w:r>
    </w:p>
    <w:p w14:paraId="3B135BC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 Решения о внесении изменений в должностные инструкции педагогов по вопросам воспитательной деятельности;</w:t>
      </w:r>
    </w:p>
    <w:p w14:paraId="70B49E3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2. Договорные отношения о сетевой форме организации образовательного процесса;</w:t>
      </w:r>
    </w:p>
    <w:p w14:paraId="5C264AF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3. Договорные отношения о сотрудничестве с социальными партнерами;</w:t>
      </w:r>
    </w:p>
    <w:p w14:paraId="01E70707" w14:textId="5F32B972" w:rsidR="00AA574A" w:rsidRPr="00046D1A" w:rsidRDefault="009E0813" w:rsidP="0001662A">
      <w:pPr>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4. Ссылки на локальные нормативные акты, в которые вносятся изменения в связи с утверждением рабочей программы воспитания;</w:t>
      </w:r>
    </w:p>
    <w:p w14:paraId="17054999" w14:textId="3801265A"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 xml:space="preserve">Методическое обеспечение программы </w:t>
      </w:r>
    </w:p>
    <w:p w14:paraId="40E532F3" w14:textId="58564F28" w:rsidR="00AA574A" w:rsidRPr="00046D1A" w:rsidRDefault="009E0813" w:rsidP="00C63B52">
      <w:pPr>
        <w:spacing w:after="0" w:line="240" w:lineRule="auto"/>
        <w:jc w:val="both"/>
        <w:rPr>
          <w:rFonts w:ascii="Times New Roman" w:hAnsi="Times New Roman"/>
          <w:sz w:val="24"/>
          <w:szCs w:val="24"/>
        </w:rPr>
      </w:pPr>
      <w:r w:rsidRPr="00046D1A">
        <w:rPr>
          <w:rFonts w:ascii="Times New Roman" w:hAnsi="Times New Roman"/>
          <w:sz w:val="24"/>
          <w:szCs w:val="24"/>
        </w:rPr>
        <w:t>Воспитателю о воспитании детей 5-7 лет в детском саду и семье. Практическое руководство по реализации Программы воспитания. М.: ФГБНУ «Институт изучения детства, семьи и воспитания Российской академии образования», 2022. - 16 с.</w:t>
      </w:r>
    </w:p>
    <w:p w14:paraId="33E05FE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1.1. Моделирование воспитательной работы (сентябрь).</w:t>
      </w:r>
    </w:p>
    <w:p w14:paraId="41CB1F2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1.2. Организация воспитательной работы с детьми 5-7 лет в октябре.</w:t>
      </w:r>
    </w:p>
    <w:p w14:paraId="2876913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1.3. Организация воспитательной работы с детьми 5-7 лет в ноябре.</w:t>
      </w:r>
    </w:p>
    <w:p w14:paraId="67AD4BA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1.4. Организация воспитательной работы с детьми 5-7 лет декабре.</w:t>
      </w:r>
    </w:p>
    <w:p w14:paraId="7E3C6F1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1.5. Организация воспитательной работы с детьми 5-7 лет январе.</w:t>
      </w:r>
    </w:p>
    <w:p w14:paraId="5A658BD4" w14:textId="5572DD18" w:rsidR="00AA574A" w:rsidRPr="00046D1A" w:rsidRDefault="00C63B52" w:rsidP="00C63B52">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w:t>
      </w:r>
      <w:r w:rsidR="009E0813" w:rsidRPr="00046D1A">
        <w:rPr>
          <w:rFonts w:ascii="Times New Roman" w:hAnsi="Times New Roman"/>
          <w:color w:val="auto"/>
          <w:sz w:val="24"/>
          <w:szCs w:val="24"/>
        </w:rPr>
        <w:t>Данные материалы представлены в открытом доступе в электронной форме на платформе институтвоспитания.рф (на 17.01.2023 г. доступно 5 материалов).</w:t>
      </w:r>
    </w:p>
    <w:p w14:paraId="04B2208E" w14:textId="77777777" w:rsidR="00AA574A" w:rsidRPr="00046D1A" w:rsidRDefault="00AA574A">
      <w:pPr>
        <w:spacing w:after="0" w:line="240" w:lineRule="auto"/>
        <w:ind w:firstLine="709"/>
        <w:jc w:val="both"/>
        <w:rPr>
          <w:rFonts w:ascii="Times New Roman" w:hAnsi="Times New Roman"/>
          <w:b/>
          <w:sz w:val="24"/>
          <w:szCs w:val="24"/>
        </w:rPr>
      </w:pPr>
    </w:p>
    <w:p w14:paraId="4097A793" w14:textId="0BA23F23" w:rsidR="00AA574A" w:rsidRPr="00046D1A" w:rsidRDefault="009E0813">
      <w:pPr>
        <w:spacing w:after="0" w:line="240" w:lineRule="auto"/>
        <w:ind w:firstLine="709"/>
        <w:jc w:val="both"/>
        <w:rPr>
          <w:rFonts w:ascii="Times New Roman" w:hAnsi="Times New Roman"/>
          <w:b/>
          <w:sz w:val="24"/>
          <w:szCs w:val="24"/>
        </w:rPr>
      </w:pPr>
      <w:r w:rsidRPr="00046D1A">
        <w:rPr>
          <w:rFonts w:ascii="Times New Roman" w:hAnsi="Times New Roman"/>
          <w:b/>
          <w:sz w:val="24"/>
          <w:szCs w:val="24"/>
        </w:rPr>
        <w:t>Условия работы с особыми категориями детей</w:t>
      </w:r>
    </w:p>
    <w:p w14:paraId="150490E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6B37302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В основе процесса воспитания детей в ДОО лежат традиционные ценности российского общества. </w:t>
      </w:r>
    </w:p>
    <w:p w14:paraId="3F4014C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 ДОО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1869D576"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ДОО готова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в условиях инклюзивного образования.</w:t>
      </w:r>
    </w:p>
    <w:p w14:paraId="2F2EC811" w14:textId="77777777" w:rsidR="00AA574A" w:rsidRPr="00046D1A" w:rsidRDefault="009E0813">
      <w:pPr>
        <w:spacing w:after="0" w:line="240" w:lineRule="auto"/>
        <w:ind w:firstLine="709"/>
        <w:jc w:val="both"/>
        <w:rPr>
          <w:rFonts w:ascii="Times New Roman" w:hAnsi="Times New Roman"/>
          <w:i/>
          <w:color w:val="auto"/>
          <w:sz w:val="24"/>
          <w:szCs w:val="24"/>
        </w:rPr>
      </w:pPr>
      <w:r w:rsidRPr="00046D1A">
        <w:rPr>
          <w:rFonts w:ascii="Times New Roman" w:hAnsi="Times New Roman"/>
          <w:i/>
          <w:color w:val="auto"/>
          <w:sz w:val="24"/>
          <w:szCs w:val="24"/>
        </w:rPr>
        <w:t>Для реализации рабочей программы воспитания созданы условия, обеспечивающие достижение целевых ориентиров в работе с особыми категориями детей:</w:t>
      </w:r>
    </w:p>
    <w:p w14:paraId="30BDF07F"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1) осуществляется взаимодействие взрослых с детьми, предполагающее создание таких ситуаций, в которых каждому ребёнку с ООП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01BFF415"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2) используется игра как важнейший фактор воспитания и развития ребёнка с ООП с учётом необходимости развития личности ребёнка, создаются условия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C038918"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3) задействуются ресурсы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6EAF31CA"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xml:space="preserve">4) обеспечивается физическая и интеллектуальная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w:t>
      </w:r>
    </w:p>
    <w:p w14:paraId="43362507" w14:textId="78456E98" w:rsidR="00097F19" w:rsidRDefault="009E0813" w:rsidP="00097F19">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5) осуществляется взаимодействие с семьей как необходимое условие для полноценного воспитания ребёнка дошкольного возраста с ООП.</w:t>
      </w:r>
      <w:r w:rsidR="00ED4390">
        <w:rPr>
          <w:rFonts w:ascii="Times New Roman" w:hAnsi="Times New Roman"/>
          <w:color w:val="auto"/>
          <w:sz w:val="24"/>
          <w:szCs w:val="24"/>
        </w:rPr>
        <w:t xml:space="preserve"> </w:t>
      </w:r>
    </w:p>
    <w:p w14:paraId="1AB0AE5D" w14:textId="77777777" w:rsidR="00ED4390" w:rsidRPr="00ED4390" w:rsidRDefault="00ED4390" w:rsidP="00097F19">
      <w:pPr>
        <w:spacing w:after="0" w:line="240" w:lineRule="auto"/>
        <w:ind w:firstLine="709"/>
        <w:jc w:val="both"/>
        <w:rPr>
          <w:rFonts w:ascii="Times New Roman" w:hAnsi="Times New Roman"/>
          <w:b/>
          <w:color w:val="auto"/>
          <w:sz w:val="24"/>
          <w:szCs w:val="24"/>
        </w:rPr>
      </w:pPr>
    </w:p>
    <w:p w14:paraId="27E4B46C" w14:textId="546D92C7" w:rsidR="00ED4390" w:rsidRDefault="00ED4390" w:rsidP="00097F19">
      <w:pPr>
        <w:spacing w:after="0" w:line="240" w:lineRule="auto"/>
        <w:ind w:firstLine="709"/>
        <w:jc w:val="both"/>
        <w:rPr>
          <w:rFonts w:ascii="Times New Roman" w:hAnsi="Times New Roman"/>
          <w:b/>
          <w:color w:val="auto"/>
          <w:sz w:val="24"/>
          <w:szCs w:val="24"/>
        </w:rPr>
      </w:pPr>
      <w:r w:rsidRPr="00ED4390">
        <w:rPr>
          <w:rFonts w:ascii="Times New Roman" w:hAnsi="Times New Roman"/>
          <w:b/>
          <w:color w:val="auto"/>
          <w:sz w:val="24"/>
          <w:szCs w:val="24"/>
        </w:rPr>
        <w:t>2.4 Направления и задачи, содержание коррекционно-развивающей работы</w:t>
      </w:r>
    </w:p>
    <w:p w14:paraId="14EA77B1" w14:textId="3FD6446F" w:rsidR="00ED4390" w:rsidRPr="00373834" w:rsidRDefault="00ED4390" w:rsidP="00ED4390">
      <w:pPr>
        <w:spacing w:after="0" w:line="240" w:lineRule="auto"/>
        <w:ind w:firstLine="709"/>
        <w:jc w:val="both"/>
        <w:rPr>
          <w:rFonts w:ascii="Times New Roman" w:hAnsi="Times New Roman"/>
          <w:b/>
          <w:sz w:val="24"/>
          <w:szCs w:val="24"/>
        </w:rPr>
      </w:pPr>
      <w:r w:rsidRPr="00373834">
        <w:rPr>
          <w:rFonts w:ascii="Times New Roman" w:hAnsi="Times New Roman"/>
          <w:b/>
          <w:sz w:val="24"/>
          <w:szCs w:val="24"/>
        </w:rPr>
        <w:t xml:space="preserve">Программа (направления) коррекционно-развивающей работы </w:t>
      </w:r>
    </w:p>
    <w:p w14:paraId="01FE6BA4" w14:textId="3300D61B" w:rsidR="00ED4390" w:rsidRPr="00373834" w:rsidRDefault="00ED4390" w:rsidP="00ED4390">
      <w:pPr>
        <w:spacing w:after="0" w:line="240" w:lineRule="auto"/>
        <w:ind w:firstLine="709"/>
        <w:jc w:val="both"/>
        <w:rPr>
          <w:rFonts w:ascii="Times New Roman" w:hAnsi="Times New Roman"/>
          <w:b/>
          <w:sz w:val="24"/>
          <w:szCs w:val="24"/>
        </w:rPr>
      </w:pPr>
      <w:r w:rsidRPr="00373834">
        <w:rPr>
          <w:rFonts w:ascii="Times New Roman" w:hAnsi="Times New Roman"/>
          <w:color w:val="auto"/>
          <w:sz w:val="24"/>
          <w:szCs w:val="24"/>
        </w:rPr>
        <w:t>В соответствии с п. 2. 11. 2. ФГОС ДО «Содержание коррекционной работы и/или инклюзивного образования включается в Программу, если планируется её освоение детьми с ограниченными возможностями здоровья». В настоящее время в СП ГБОУ СОШ с. Белозерки «Детском саду «</w:t>
      </w:r>
      <w:r w:rsidR="00B70E55">
        <w:rPr>
          <w:rFonts w:ascii="Times New Roman" w:hAnsi="Times New Roman"/>
          <w:color w:val="auto"/>
          <w:sz w:val="24"/>
          <w:szCs w:val="24"/>
        </w:rPr>
        <w:t>Экоцветик</w:t>
      </w:r>
      <w:r w:rsidRPr="00373834">
        <w:rPr>
          <w:rFonts w:ascii="Times New Roman" w:hAnsi="Times New Roman"/>
          <w:color w:val="auto"/>
          <w:sz w:val="24"/>
          <w:szCs w:val="24"/>
        </w:rPr>
        <w:t xml:space="preserve">» детей с ограниченными возможностями здоровья нет. При </w:t>
      </w:r>
      <w:r w:rsidRPr="00373834">
        <w:rPr>
          <w:rFonts w:ascii="Times New Roman" w:hAnsi="Times New Roman"/>
          <w:color w:val="auto"/>
          <w:sz w:val="24"/>
          <w:szCs w:val="24"/>
        </w:rPr>
        <w:lastRenderedPageBreak/>
        <w:t>поступлении ребенка с ограниченными возможностями здоровья в Программу будут внесены изменения в соответствии с ФГОС ДО.</w:t>
      </w:r>
    </w:p>
    <w:p w14:paraId="187417BF" w14:textId="5DF462B2"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xml:space="preserve">КРР и (или) инклюзивное образование в ДОО </w:t>
      </w:r>
      <w:r w:rsidRPr="00373834">
        <w:rPr>
          <w:rFonts w:ascii="Times New Roman" w:hAnsi="Times New Roman"/>
          <w:i/>
          <w:sz w:val="24"/>
          <w:szCs w:val="24"/>
        </w:rPr>
        <w:t>направлено на обеспечение коррекции нарушений развития у различных категорий детей (целевые группы)</w:t>
      </w:r>
      <w:r w:rsidRPr="00373834">
        <w:rPr>
          <w:rFonts w:ascii="Times New Roman" w:hAnsi="Times New Roman"/>
          <w:sz w:val="24"/>
          <w:szCs w:val="24"/>
        </w:rPr>
        <w:t>, включая детей с ООП, в т.ч.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14:paraId="38BFB176" w14:textId="4D49F3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xml:space="preserve">  </w:t>
      </w:r>
      <w:r w:rsidRPr="00373834">
        <w:rPr>
          <w:rFonts w:ascii="Times New Roman" w:hAnsi="Times New Roman"/>
          <w:i/>
          <w:sz w:val="24"/>
          <w:szCs w:val="24"/>
        </w:rPr>
        <w:t>КРР объединяет комплекс мер по психолого-педагогическому сопровождению обучающихся</w:t>
      </w:r>
      <w:r w:rsidRPr="00373834">
        <w:rPr>
          <w:rFonts w:ascii="Times New Roman" w:hAnsi="Times New Roman"/>
          <w:sz w:val="24"/>
          <w:szCs w:val="24"/>
        </w:rPr>
        <w:t>,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14:paraId="2D07D9C1" w14:textId="794178B5" w:rsidR="00ED4390" w:rsidRPr="00373834" w:rsidRDefault="00ED4390" w:rsidP="00ED4390">
      <w:pPr>
        <w:spacing w:after="0" w:line="240" w:lineRule="auto"/>
        <w:ind w:firstLine="709"/>
        <w:jc w:val="both"/>
        <w:rPr>
          <w:rFonts w:ascii="Times New Roman" w:hAnsi="Times New Roman"/>
          <w:i/>
          <w:sz w:val="24"/>
          <w:szCs w:val="24"/>
        </w:rPr>
      </w:pPr>
      <w:r w:rsidRPr="00373834">
        <w:rPr>
          <w:rFonts w:ascii="Times New Roman" w:hAnsi="Times New Roman"/>
          <w:i/>
          <w:sz w:val="24"/>
          <w:szCs w:val="24"/>
        </w:rPr>
        <w:t xml:space="preserve">  Задачи КРР на уровне ДО:</w:t>
      </w:r>
    </w:p>
    <w:p w14:paraId="21398B72"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определение ООП обучающихся, в т.ч. с трудностями освоения Федеральной программы и социализации в ДОО;</w:t>
      </w:r>
    </w:p>
    <w:p w14:paraId="37A74F15"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своевременное выявление обучающихся с трудностями социальной адаптации, обусловленными различными причинами;</w:t>
      </w:r>
    </w:p>
    <w:p w14:paraId="2891BB16"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14:paraId="79C30864"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4A25D685"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содействие поиску и отбору одаренных обучающихся, их творческому развитию;</w:t>
      </w:r>
    </w:p>
    <w:p w14:paraId="28A37F44"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выявление детей с проблемами развития эмоциональной и интеллектуальной сферы;</w:t>
      </w:r>
    </w:p>
    <w:p w14:paraId="23560A1A"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реализация комплекса индивидуально ориентированных мер по ослаблению, снижению или устранению отклонений в развитии и проблем поведения.</w:t>
      </w:r>
    </w:p>
    <w:p w14:paraId="36CE5C57" w14:textId="278AC349" w:rsidR="00ED4390" w:rsidRPr="00373834" w:rsidRDefault="00373834"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xml:space="preserve"> </w:t>
      </w:r>
      <w:r w:rsidR="00ED4390" w:rsidRPr="00373834">
        <w:rPr>
          <w:rFonts w:ascii="Times New Roman" w:hAnsi="Times New Roman"/>
          <w:sz w:val="24"/>
          <w:szCs w:val="24"/>
        </w:rPr>
        <w:t> </w:t>
      </w:r>
      <w:r w:rsidR="00ED4390" w:rsidRPr="00373834">
        <w:rPr>
          <w:rFonts w:ascii="Times New Roman" w:hAnsi="Times New Roman"/>
          <w:i/>
          <w:sz w:val="24"/>
          <w:szCs w:val="24"/>
        </w:rPr>
        <w:t>КРР организуется:</w:t>
      </w:r>
      <w:r w:rsidR="00ED4390" w:rsidRPr="00373834">
        <w:rPr>
          <w:rFonts w:ascii="Times New Roman" w:hAnsi="Times New Roman"/>
          <w:sz w:val="24"/>
          <w:szCs w:val="24"/>
        </w:rPr>
        <w:t xml:space="preserve"> </w:t>
      </w:r>
    </w:p>
    <w:p w14:paraId="25B947BB"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xml:space="preserve">- по обоснованному запросу педагогов и родителей (законных представителей); </w:t>
      </w:r>
    </w:p>
    <w:p w14:paraId="50018768"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на основании результатов психологической диагностики; на основании рекомендаций ППК.</w:t>
      </w:r>
    </w:p>
    <w:p w14:paraId="65B47CA4" w14:textId="06B965AC" w:rsidR="00ED4390" w:rsidRPr="00373834" w:rsidRDefault="00373834"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xml:space="preserve"> </w:t>
      </w:r>
      <w:r w:rsidR="00ED4390" w:rsidRPr="00373834">
        <w:rPr>
          <w:rFonts w:ascii="Times New Roman" w:hAnsi="Times New Roman"/>
          <w:sz w:val="24"/>
          <w:szCs w:val="24"/>
        </w:rPr>
        <w:t> </w:t>
      </w:r>
      <w:r w:rsidR="00ED4390" w:rsidRPr="00373834">
        <w:rPr>
          <w:rFonts w:ascii="Times New Roman" w:hAnsi="Times New Roman"/>
          <w:i/>
          <w:sz w:val="24"/>
          <w:szCs w:val="24"/>
        </w:rPr>
        <w:t>КРР в ДОО реализуется в форме</w:t>
      </w:r>
      <w:r w:rsidR="00ED4390" w:rsidRPr="00373834">
        <w:rPr>
          <w:rFonts w:ascii="Times New Roman" w:hAnsi="Times New Roman"/>
          <w:sz w:val="24"/>
          <w:szCs w:val="24"/>
        </w:rPr>
        <w:t xml:space="preserve">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581E93F1" w14:textId="2E9FBBDD" w:rsidR="00ED4390" w:rsidRPr="00373834" w:rsidRDefault="00373834" w:rsidP="00ED4390">
      <w:pPr>
        <w:spacing w:after="0" w:line="240" w:lineRule="auto"/>
        <w:ind w:firstLine="709"/>
        <w:jc w:val="both"/>
        <w:rPr>
          <w:rFonts w:ascii="Times New Roman" w:hAnsi="Times New Roman"/>
          <w:i/>
          <w:sz w:val="24"/>
          <w:szCs w:val="24"/>
        </w:rPr>
      </w:pPr>
      <w:r w:rsidRPr="00373834">
        <w:rPr>
          <w:rFonts w:ascii="Times New Roman" w:hAnsi="Times New Roman"/>
          <w:sz w:val="24"/>
          <w:szCs w:val="24"/>
        </w:rPr>
        <w:t xml:space="preserve"> </w:t>
      </w:r>
      <w:r w:rsidR="00ED4390" w:rsidRPr="00373834">
        <w:rPr>
          <w:rFonts w:ascii="Times New Roman" w:hAnsi="Times New Roman"/>
          <w:sz w:val="24"/>
          <w:szCs w:val="24"/>
        </w:rPr>
        <w:t> </w:t>
      </w:r>
      <w:r w:rsidR="00ED4390" w:rsidRPr="00373834">
        <w:rPr>
          <w:rFonts w:ascii="Times New Roman" w:hAnsi="Times New Roman"/>
          <w:i/>
          <w:sz w:val="24"/>
          <w:szCs w:val="24"/>
        </w:rPr>
        <w:t>Содержание КРР для каждого обучающегося определяется с учётом его ООП на основе рекомендаций ППК ДОО.</w:t>
      </w:r>
    </w:p>
    <w:p w14:paraId="281E61C3" w14:textId="73DE1E82" w:rsidR="00ED4390" w:rsidRPr="00373834" w:rsidRDefault="00373834" w:rsidP="00ED4390">
      <w:pPr>
        <w:spacing w:after="0" w:line="240" w:lineRule="auto"/>
        <w:ind w:firstLine="709"/>
        <w:jc w:val="both"/>
        <w:rPr>
          <w:rFonts w:ascii="Times New Roman" w:hAnsi="Times New Roman"/>
          <w:i/>
          <w:sz w:val="24"/>
          <w:szCs w:val="24"/>
        </w:rPr>
      </w:pPr>
      <w:r w:rsidRPr="00373834">
        <w:rPr>
          <w:rFonts w:ascii="Times New Roman" w:hAnsi="Times New Roman"/>
          <w:sz w:val="24"/>
          <w:szCs w:val="24"/>
        </w:rPr>
        <w:t xml:space="preserve"> </w:t>
      </w:r>
      <w:r w:rsidR="00ED4390" w:rsidRPr="00373834">
        <w:rPr>
          <w:rFonts w:ascii="Times New Roman" w:hAnsi="Times New Roman"/>
          <w:sz w:val="24"/>
          <w:szCs w:val="24"/>
        </w:rPr>
        <w:t> </w:t>
      </w:r>
      <w:r w:rsidR="00ED4390" w:rsidRPr="00373834">
        <w:rPr>
          <w:rFonts w:ascii="Times New Roman" w:hAnsi="Times New Roman"/>
          <w:i/>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30994E2E"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1) нормотипичные дети с нормативным кризисом развития;</w:t>
      </w:r>
    </w:p>
    <w:p w14:paraId="04591A79"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2) обучающиеся с ООП:</w:t>
      </w:r>
    </w:p>
    <w:p w14:paraId="69594CAD"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с ОВЗ и (или) инвалидностью, получившие статус в порядке, установленном законодательством Российской Федерации;</w:t>
      </w:r>
    </w:p>
    <w:p w14:paraId="21DF75F2"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т.ч.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14BC8A60"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lastRenderedPageBreak/>
        <w:t>- обучающиеся, испытывающие трудности в освоении образовательных программ, развитии, социальной адаптации;</w:t>
      </w:r>
    </w:p>
    <w:p w14:paraId="201546F7"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одаренные обучающиеся;</w:t>
      </w:r>
    </w:p>
    <w:p w14:paraId="6B502D25"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3) дети и (или) семьи, находящиеся в трудной жизненной ситуации, признанные таковыми в нормативно установленном порядке;</w:t>
      </w:r>
    </w:p>
    <w:p w14:paraId="7DE0E637"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37ECBCE6"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10179335" w14:textId="26A09543" w:rsidR="00ED4390" w:rsidRPr="00373834" w:rsidRDefault="00373834"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xml:space="preserve"> </w:t>
      </w:r>
      <w:r w:rsidR="00ED4390" w:rsidRPr="00373834">
        <w:rPr>
          <w:rFonts w:ascii="Times New Roman" w:hAnsi="Times New Roman"/>
          <w:sz w:val="24"/>
          <w:szCs w:val="24"/>
        </w:rPr>
        <w:t> </w:t>
      </w:r>
      <w:r w:rsidR="00ED4390" w:rsidRPr="00373834">
        <w:rPr>
          <w:rFonts w:ascii="Times New Roman" w:hAnsi="Times New Roman"/>
          <w:i/>
          <w:sz w:val="24"/>
          <w:szCs w:val="24"/>
        </w:rPr>
        <w:t>КРР с обучающимися целевых групп в ДОО осуществляется в ходе всего образовательного процесса,</w:t>
      </w:r>
      <w:r w:rsidR="00ED4390" w:rsidRPr="00373834">
        <w:rPr>
          <w:rFonts w:ascii="Times New Roman" w:hAnsi="Times New Roman"/>
          <w:sz w:val="24"/>
          <w:szCs w:val="24"/>
        </w:rPr>
        <w:t xml:space="preserve">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14:paraId="73770EF3" w14:textId="3ACD414C" w:rsidR="00ED4390" w:rsidRPr="00373834" w:rsidRDefault="00373834"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xml:space="preserve"> </w:t>
      </w:r>
      <w:r w:rsidR="00ED4390" w:rsidRPr="00373834">
        <w:rPr>
          <w:rFonts w:ascii="Times New Roman" w:hAnsi="Times New Roman"/>
          <w:sz w:val="24"/>
          <w:szCs w:val="24"/>
        </w:rPr>
        <w:t> </w:t>
      </w:r>
      <w:r w:rsidR="00ED4390" w:rsidRPr="00373834">
        <w:rPr>
          <w:rFonts w:ascii="Times New Roman" w:hAnsi="Times New Roman"/>
          <w:i/>
          <w:sz w:val="24"/>
          <w:szCs w:val="24"/>
        </w:rPr>
        <w:t>КРР строится дифференцированно</w:t>
      </w:r>
      <w:r w:rsidR="00ED4390" w:rsidRPr="00373834">
        <w:rPr>
          <w:rFonts w:ascii="Times New Roman" w:hAnsi="Times New Roman"/>
          <w:sz w:val="24"/>
          <w:szCs w:val="24"/>
        </w:rPr>
        <w:t xml:space="preserve">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3985710C" w14:textId="56BC1BBC" w:rsidR="00ED4390" w:rsidRPr="00373834" w:rsidRDefault="00373834"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xml:space="preserve"> </w:t>
      </w:r>
      <w:r w:rsidR="00ED4390" w:rsidRPr="00373834">
        <w:rPr>
          <w:rFonts w:ascii="Times New Roman" w:hAnsi="Times New Roman"/>
          <w:b/>
          <w:sz w:val="24"/>
          <w:szCs w:val="24"/>
        </w:rPr>
        <w:t> </w:t>
      </w:r>
      <w:r w:rsidR="00ED4390" w:rsidRPr="00373834">
        <w:rPr>
          <w:rFonts w:ascii="Times New Roman" w:hAnsi="Times New Roman"/>
          <w:sz w:val="24"/>
          <w:szCs w:val="24"/>
        </w:rPr>
        <w:t>Содержание КРР на уровне ДО</w:t>
      </w:r>
    </w:p>
    <w:p w14:paraId="4F4E9B12" w14:textId="79B1A5E6" w:rsidR="00ED4390" w:rsidRPr="00373834" w:rsidRDefault="00373834" w:rsidP="00ED4390">
      <w:pPr>
        <w:spacing w:after="0" w:line="240" w:lineRule="auto"/>
        <w:ind w:firstLine="709"/>
        <w:jc w:val="both"/>
        <w:rPr>
          <w:rFonts w:ascii="Times New Roman" w:hAnsi="Times New Roman"/>
          <w:i/>
          <w:sz w:val="24"/>
          <w:szCs w:val="24"/>
        </w:rPr>
      </w:pPr>
      <w:r w:rsidRPr="00373834">
        <w:rPr>
          <w:rFonts w:ascii="Times New Roman" w:hAnsi="Times New Roman"/>
          <w:sz w:val="24"/>
          <w:szCs w:val="24"/>
        </w:rPr>
        <w:t xml:space="preserve"> </w:t>
      </w:r>
      <w:r w:rsidR="00ED4390" w:rsidRPr="00373834">
        <w:rPr>
          <w:rFonts w:ascii="Times New Roman" w:hAnsi="Times New Roman"/>
          <w:i/>
          <w:sz w:val="24"/>
          <w:szCs w:val="24"/>
        </w:rPr>
        <w:t> Диагностическая работа включает:</w:t>
      </w:r>
    </w:p>
    <w:p w14:paraId="159FE6D8"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своевременное выявление детей, нуждающихся в психолого-педагогическом сопровождении;</w:t>
      </w:r>
    </w:p>
    <w:p w14:paraId="3267B620"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раннюю (с первых дней пребывания обучающегося в ДОО) диагностику отклонений в развитии и анализ причин трудностей социальной адаптации;</w:t>
      </w:r>
    </w:p>
    <w:p w14:paraId="4FC2B24E"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комплексный сбор сведений об обучающемся на основании диагностической информации от специалистов разного профиля;</w:t>
      </w:r>
    </w:p>
    <w:p w14:paraId="7B3F3B84"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43DB2758"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4981467E"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изучение развития эмоционально-волевой сферы и личностных особенностей обучающихся;</w:t>
      </w:r>
    </w:p>
    <w:p w14:paraId="7F7A1C59"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изучение индивидуальных образовательных и социально-коммуникативных потребностей обучающихся;</w:t>
      </w:r>
    </w:p>
    <w:p w14:paraId="0A9E749A"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изучение социальной ситуации развития и условий семейного воспитания ребёнка;</w:t>
      </w:r>
    </w:p>
    <w:p w14:paraId="7BEBEB91"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xml:space="preserve">- изучение уровня адаптации и адаптивных возможностей обучающегося; </w:t>
      </w:r>
    </w:p>
    <w:p w14:paraId="24B91FA6"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изучение направленности детской одаренности;</w:t>
      </w:r>
    </w:p>
    <w:p w14:paraId="6CFFF473"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изучение, констатацию в развитии ребёнка его интересов и склонностей, одаренности;</w:t>
      </w:r>
    </w:p>
    <w:p w14:paraId="3251D51E"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мониторинг развития детей и предупреждение возникновения психолого-педагогических проблем в их развитии;</w:t>
      </w:r>
    </w:p>
    <w:p w14:paraId="0869A4C3"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14:paraId="57E27D8B"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всестороннее психолого-педагогическое изучение личности ребёнка;</w:t>
      </w:r>
    </w:p>
    <w:p w14:paraId="26F719E2"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выявление и изучение неблагоприятных факторов социальной среды и рисков образовательной среды;</w:t>
      </w:r>
    </w:p>
    <w:p w14:paraId="70A8CB84"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16946DAF" w14:textId="3E8C7A59" w:rsidR="00ED4390" w:rsidRPr="00373834" w:rsidRDefault="00373834" w:rsidP="00ED4390">
      <w:pPr>
        <w:spacing w:after="0" w:line="240" w:lineRule="auto"/>
        <w:ind w:firstLine="709"/>
        <w:jc w:val="both"/>
        <w:rPr>
          <w:rFonts w:ascii="Times New Roman" w:hAnsi="Times New Roman"/>
          <w:i/>
          <w:sz w:val="24"/>
          <w:szCs w:val="24"/>
        </w:rPr>
      </w:pPr>
      <w:r w:rsidRPr="00373834">
        <w:rPr>
          <w:rFonts w:ascii="Times New Roman" w:hAnsi="Times New Roman"/>
          <w:sz w:val="24"/>
          <w:szCs w:val="24"/>
        </w:rPr>
        <w:t xml:space="preserve"> </w:t>
      </w:r>
      <w:r w:rsidR="00ED4390" w:rsidRPr="00373834">
        <w:rPr>
          <w:rFonts w:ascii="Times New Roman" w:hAnsi="Times New Roman"/>
          <w:i/>
          <w:sz w:val="24"/>
          <w:szCs w:val="24"/>
        </w:rPr>
        <w:t> Коррекционно-развивающая включает:</w:t>
      </w:r>
    </w:p>
    <w:p w14:paraId="5740873F"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lastRenderedPageBreak/>
        <w:t>- 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61917053"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238F0455"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коррекцию и развитие высших психических функций;</w:t>
      </w:r>
    </w:p>
    <w:p w14:paraId="40A60519"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развитие эмоционально-волевой и личностной сферы обучающегося и психологическую коррекцию его поведения;</w:t>
      </w:r>
    </w:p>
    <w:p w14:paraId="3C1E7037"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76C3C98A"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коррекцию и развитие психомоторной сферы, координации и регуляции движений;</w:t>
      </w:r>
    </w:p>
    <w:p w14:paraId="5017B1FC"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3813FE51"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создание насыщенной РППС для разных видов деятельности;</w:t>
      </w:r>
    </w:p>
    <w:p w14:paraId="7210473C"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формирование инклюзивной образовательной среды, в т.ч.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7589B285"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3E927D8C"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14E726A0"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помощь в устранении психотравмирующих ситуаций в жизни ребёнка.</w:t>
      </w:r>
    </w:p>
    <w:p w14:paraId="02C17589" w14:textId="39939822" w:rsidR="00ED4390" w:rsidRPr="00373834" w:rsidRDefault="00373834" w:rsidP="00ED4390">
      <w:pPr>
        <w:spacing w:after="0" w:line="240" w:lineRule="auto"/>
        <w:ind w:firstLine="709"/>
        <w:jc w:val="both"/>
        <w:rPr>
          <w:rFonts w:ascii="Times New Roman" w:hAnsi="Times New Roman"/>
          <w:i/>
          <w:sz w:val="24"/>
          <w:szCs w:val="24"/>
        </w:rPr>
      </w:pPr>
      <w:r w:rsidRPr="00373834">
        <w:rPr>
          <w:rFonts w:ascii="Times New Roman" w:hAnsi="Times New Roman"/>
          <w:sz w:val="24"/>
          <w:szCs w:val="24"/>
        </w:rPr>
        <w:t xml:space="preserve"> </w:t>
      </w:r>
      <w:r w:rsidR="00ED4390" w:rsidRPr="00373834">
        <w:rPr>
          <w:rFonts w:ascii="Times New Roman" w:hAnsi="Times New Roman"/>
          <w:i/>
          <w:sz w:val="24"/>
          <w:szCs w:val="24"/>
        </w:rPr>
        <w:t> Консультативная работа включает:</w:t>
      </w:r>
    </w:p>
    <w:p w14:paraId="52C6BF17"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2D9DC9A6"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консультирование специалистами педагогов по выбору индивидуально ориентированных методов и приемов работы с обучающимся;</w:t>
      </w:r>
    </w:p>
    <w:p w14:paraId="194DAC31"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консультативную помощь семье в вопросах выбора оптимальной стратегии воспитания и приемов КРР с ребёнком.</w:t>
      </w:r>
    </w:p>
    <w:p w14:paraId="53D380D5" w14:textId="6900751E" w:rsidR="00ED4390" w:rsidRPr="00373834" w:rsidRDefault="00373834" w:rsidP="00ED4390">
      <w:pPr>
        <w:spacing w:after="0" w:line="240" w:lineRule="auto"/>
        <w:ind w:firstLine="709"/>
        <w:jc w:val="both"/>
        <w:rPr>
          <w:rFonts w:ascii="Times New Roman" w:hAnsi="Times New Roman"/>
          <w:i/>
          <w:sz w:val="24"/>
          <w:szCs w:val="24"/>
        </w:rPr>
      </w:pPr>
      <w:r w:rsidRPr="00373834">
        <w:rPr>
          <w:rFonts w:ascii="Times New Roman" w:hAnsi="Times New Roman"/>
          <w:sz w:val="24"/>
          <w:szCs w:val="24"/>
        </w:rPr>
        <w:t xml:space="preserve"> </w:t>
      </w:r>
      <w:r w:rsidR="00ED4390" w:rsidRPr="00373834">
        <w:rPr>
          <w:rFonts w:ascii="Times New Roman" w:hAnsi="Times New Roman"/>
          <w:i/>
          <w:sz w:val="24"/>
          <w:szCs w:val="24"/>
        </w:rPr>
        <w:t> Информационно-просветительская работа предусматривает:</w:t>
      </w:r>
    </w:p>
    <w:p w14:paraId="74024B95"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т.ч. с ОВЗ, трудностями в обучении и социализации;</w:t>
      </w:r>
    </w:p>
    <w:p w14:paraId="171A9C07"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т.ч. с ОВЗ, трудностями в обучении и социализации.</w:t>
      </w:r>
    </w:p>
    <w:p w14:paraId="72E0669F" w14:textId="363A37B2" w:rsidR="00ED4390" w:rsidRPr="00373834" w:rsidRDefault="00373834"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xml:space="preserve"> </w:t>
      </w:r>
      <w:r w:rsidR="00ED4390" w:rsidRPr="00373834">
        <w:rPr>
          <w:rFonts w:ascii="Times New Roman" w:hAnsi="Times New Roman"/>
          <w:sz w:val="24"/>
          <w:szCs w:val="24"/>
        </w:rPr>
        <w:t> </w:t>
      </w:r>
      <w:r w:rsidR="00ED4390" w:rsidRPr="00373834">
        <w:rPr>
          <w:rFonts w:ascii="Times New Roman" w:hAnsi="Times New Roman"/>
          <w:i/>
          <w:sz w:val="24"/>
          <w:szCs w:val="24"/>
        </w:rPr>
        <w:t>КРР с детьми, находящимися под диспансерным наблюдением</w:t>
      </w:r>
      <w:r w:rsidR="00ED4390" w:rsidRPr="00373834">
        <w:rPr>
          <w:rFonts w:ascii="Times New Roman" w:hAnsi="Times New Roman"/>
          <w:sz w:val="24"/>
          <w:szCs w:val="24"/>
        </w:rPr>
        <w:t xml:space="preserve">, в т.ч. часто болеющие дети, имеет выраженную специфику. </w:t>
      </w:r>
    </w:p>
    <w:p w14:paraId="25CDD6CD"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xml:space="preserve">Детям, находящимся под диспансерным наблюдением, в т.ч.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w:t>
      </w:r>
      <w:r w:rsidRPr="00373834">
        <w:rPr>
          <w:rFonts w:ascii="Times New Roman" w:hAnsi="Times New Roman"/>
          <w:sz w:val="24"/>
          <w:szCs w:val="24"/>
        </w:rPr>
        <w:lastRenderedPageBreak/>
        <w:t xml:space="preserve">объективная зависимость от взрослых (родителей (законных представителей), педагогов), стремление постоянно получать от них помощь). </w:t>
      </w:r>
    </w:p>
    <w:p w14:paraId="64B645D2"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xml:space="preserve">Для детей, находящихся под диспансерным наблюдением, в т.ч.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w:t>
      </w:r>
    </w:p>
    <w:p w14:paraId="3FA170D7"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В итоге у ребёнка появляются сложности в освоении программы и социальной адаптации.</w:t>
      </w:r>
    </w:p>
    <w:p w14:paraId="2F72C2FF" w14:textId="77777777" w:rsidR="00ED4390" w:rsidRPr="00373834" w:rsidRDefault="00ED4390" w:rsidP="00ED4390">
      <w:pPr>
        <w:spacing w:after="0" w:line="240" w:lineRule="auto"/>
        <w:ind w:firstLine="709"/>
        <w:jc w:val="both"/>
        <w:rPr>
          <w:rFonts w:ascii="Times New Roman" w:hAnsi="Times New Roman"/>
          <w:i/>
          <w:sz w:val="24"/>
          <w:szCs w:val="24"/>
        </w:rPr>
      </w:pPr>
      <w:r w:rsidRPr="00373834">
        <w:rPr>
          <w:rFonts w:ascii="Times New Roman" w:hAnsi="Times New Roman"/>
          <w:i/>
          <w:sz w:val="24"/>
          <w:szCs w:val="24"/>
        </w:rPr>
        <w:t>Направленность КРР с детьми, находящимися под диспансерным наблюдением, в т.ч. часто болеющими детьми на дошкольном уровне образования:</w:t>
      </w:r>
    </w:p>
    <w:p w14:paraId="60AF70C6"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коррекция (развитие) коммуникативной, личностной, эмоционально-волевой сфер, познавательных процессов;</w:t>
      </w:r>
    </w:p>
    <w:p w14:paraId="4586485A"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снижение тревожности;</w:t>
      </w:r>
    </w:p>
    <w:p w14:paraId="4B92782A"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помощь в разрешении поведенческих проблем;</w:t>
      </w:r>
    </w:p>
    <w:p w14:paraId="4D18CA6F"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создание условий для успешной социализации, оптимизация межличностного взаимодействия со взрослыми и сверстниками.</w:t>
      </w:r>
    </w:p>
    <w:p w14:paraId="4B1AE2BC"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61791B0A" w14:textId="2C9FB027" w:rsidR="00ED4390" w:rsidRPr="00373834" w:rsidRDefault="00373834"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xml:space="preserve"> </w:t>
      </w:r>
      <w:r w:rsidR="00ED4390" w:rsidRPr="00373834">
        <w:rPr>
          <w:rFonts w:ascii="Times New Roman" w:hAnsi="Times New Roman"/>
          <w:sz w:val="24"/>
          <w:szCs w:val="24"/>
        </w:rPr>
        <w:t> </w:t>
      </w:r>
      <w:r w:rsidR="00ED4390" w:rsidRPr="00373834">
        <w:rPr>
          <w:rFonts w:ascii="Times New Roman" w:hAnsi="Times New Roman"/>
          <w:i/>
          <w:sz w:val="24"/>
          <w:szCs w:val="24"/>
        </w:rPr>
        <w:t>Направленность КРР с одаренными обучающимися на уровне дошкольного образования:</w:t>
      </w:r>
    </w:p>
    <w:p w14:paraId="7E0F392D"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определение вида одаренности, интеллектуальных и личностных особенностей детей, прогноз возможных проблем и потенциала развития.</w:t>
      </w:r>
    </w:p>
    <w:p w14:paraId="29117ECA"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F39E693"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0B4F4B0E"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7BFF0DA8"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формирование коммуникативных навыков и развитие эмоциональной устойчивости;</w:t>
      </w:r>
    </w:p>
    <w:p w14:paraId="02BBE15E"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14:paraId="7CC18605"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ПИК по результатам психологической и педагогической диагностики.</w:t>
      </w:r>
    </w:p>
    <w:p w14:paraId="273F7AD6" w14:textId="5C3A6C33" w:rsidR="00ED4390" w:rsidRPr="00373834" w:rsidRDefault="00373834" w:rsidP="00ED4390">
      <w:pPr>
        <w:spacing w:after="0" w:line="240" w:lineRule="auto"/>
        <w:ind w:firstLine="709"/>
        <w:jc w:val="both"/>
        <w:rPr>
          <w:rFonts w:ascii="Times New Roman" w:hAnsi="Times New Roman"/>
          <w:i/>
          <w:sz w:val="24"/>
          <w:szCs w:val="24"/>
        </w:rPr>
      </w:pPr>
      <w:r w:rsidRPr="00373834">
        <w:rPr>
          <w:rFonts w:ascii="Times New Roman" w:hAnsi="Times New Roman"/>
          <w:sz w:val="24"/>
          <w:szCs w:val="24"/>
        </w:rPr>
        <w:t xml:space="preserve"> </w:t>
      </w:r>
      <w:r w:rsidR="00ED4390" w:rsidRPr="00373834">
        <w:rPr>
          <w:rFonts w:ascii="Times New Roman" w:hAnsi="Times New Roman"/>
          <w:sz w:val="24"/>
          <w:szCs w:val="24"/>
        </w:rPr>
        <w:t> </w:t>
      </w:r>
      <w:r w:rsidR="00ED4390" w:rsidRPr="00373834">
        <w:rPr>
          <w:rFonts w:ascii="Times New Roman" w:hAnsi="Times New Roman"/>
          <w:i/>
          <w:sz w:val="24"/>
          <w:szCs w:val="24"/>
        </w:rP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14:paraId="49582874"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развитие коммуникативных навыков, формирование чувствительности к сверстнику, его эмоциональному состоянию, намерениям и желаниям;</w:t>
      </w:r>
    </w:p>
    <w:p w14:paraId="5614B345"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формирование уверенного поведения и социальной успешности;</w:t>
      </w:r>
    </w:p>
    <w:p w14:paraId="732E42B1"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коррекция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50C17E54"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создание атмосферы доброжелательности, заботы и уважения по отношению к ребёнку.</w:t>
      </w:r>
    </w:p>
    <w:p w14:paraId="2A184A70"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xml:space="preserve">Работа по социализации и языковой адаптации детей иностранных граждан, обучающихся в организациях, реализующих программы ДО в Российской Федерации, </w:t>
      </w:r>
      <w:r w:rsidRPr="00373834">
        <w:rPr>
          <w:rFonts w:ascii="Times New Roman" w:hAnsi="Times New Roman"/>
          <w:sz w:val="24"/>
          <w:szCs w:val="24"/>
        </w:rPr>
        <w:lastRenderedPageBreak/>
        <w:t>рекомендуется организовывать с учётом особенностей социальной ситуации каждого ребёнка персонально.</w:t>
      </w:r>
    </w:p>
    <w:p w14:paraId="00EC7013"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14:paraId="09944406" w14:textId="5274407C" w:rsidR="00ED4390" w:rsidRPr="00373834" w:rsidRDefault="00373834"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xml:space="preserve"> </w:t>
      </w:r>
      <w:r w:rsidR="00ED4390" w:rsidRPr="00373834">
        <w:rPr>
          <w:rFonts w:ascii="Times New Roman" w:hAnsi="Times New Roman"/>
          <w:sz w:val="24"/>
          <w:szCs w:val="24"/>
        </w:rPr>
        <w:t> </w:t>
      </w:r>
      <w:r w:rsidR="00ED4390" w:rsidRPr="00373834">
        <w:rPr>
          <w:rFonts w:ascii="Times New Roman" w:hAnsi="Times New Roman"/>
          <w:i/>
          <w:sz w:val="24"/>
          <w:szCs w:val="24"/>
        </w:rPr>
        <w:t xml:space="preserve">К целевой группе обучающихся «группы риска» </w:t>
      </w:r>
      <w:r w:rsidR="00ED4390" w:rsidRPr="00373834">
        <w:rPr>
          <w:rFonts w:ascii="Times New Roman" w:hAnsi="Times New Roman"/>
          <w:sz w:val="24"/>
          <w:szCs w:val="24"/>
        </w:rPr>
        <w:t>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180259B9" w14:textId="77777777" w:rsidR="00ED4390" w:rsidRPr="00373834" w:rsidRDefault="00ED4390" w:rsidP="00ED4390">
      <w:pPr>
        <w:spacing w:after="0" w:line="240" w:lineRule="auto"/>
        <w:ind w:firstLine="709"/>
        <w:jc w:val="both"/>
        <w:rPr>
          <w:rFonts w:ascii="Times New Roman" w:hAnsi="Times New Roman"/>
          <w:i/>
          <w:sz w:val="24"/>
          <w:szCs w:val="24"/>
        </w:rPr>
      </w:pPr>
      <w:r w:rsidRPr="00373834">
        <w:rPr>
          <w:rFonts w:ascii="Times New Roman" w:hAnsi="Times New Roman"/>
          <w:i/>
          <w:sz w:val="24"/>
          <w:szCs w:val="24"/>
        </w:rPr>
        <w:t>Направленность КРР с обучающимися, имеющими девиации развития и поведения на дошкольном уровне образования:</w:t>
      </w:r>
    </w:p>
    <w:p w14:paraId="2D38CE62"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коррекция (развитие) социально-коммуникативной, личностной, эмоционально-волевой сферы;</w:t>
      </w:r>
    </w:p>
    <w:p w14:paraId="77526253"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помощь в решении поведенческих проблем;</w:t>
      </w:r>
    </w:p>
    <w:p w14:paraId="2E92EEBF"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формирование адекватных, социально-приемлемых способов поведения;</w:t>
      </w:r>
    </w:p>
    <w:p w14:paraId="55DDD680"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развитие рефлексивных способностей;</w:t>
      </w:r>
    </w:p>
    <w:p w14:paraId="3A7AC06C"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совершенствование способов саморегуляции.</w:t>
      </w:r>
    </w:p>
    <w:p w14:paraId="1234B37F" w14:textId="77777777" w:rsidR="00ED4390" w:rsidRPr="00373834" w:rsidRDefault="00ED4390" w:rsidP="00ED4390">
      <w:pPr>
        <w:spacing w:after="0" w:line="240" w:lineRule="auto"/>
        <w:ind w:firstLine="709"/>
        <w:jc w:val="both"/>
        <w:rPr>
          <w:rFonts w:ascii="Times New Roman" w:hAnsi="Times New Roman"/>
          <w:b/>
          <w:sz w:val="24"/>
          <w:szCs w:val="24"/>
        </w:rPr>
      </w:pPr>
      <w:r w:rsidRPr="00373834">
        <w:rPr>
          <w:rFonts w:ascii="Times New Roman" w:hAnsi="Times New Roman"/>
          <w:sz w:val="24"/>
          <w:szCs w:val="24"/>
        </w:rP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14:paraId="0AD6D4D3" w14:textId="77777777" w:rsidR="00ED4390" w:rsidRPr="00373834" w:rsidRDefault="00ED4390" w:rsidP="00ED4390">
      <w:pPr>
        <w:spacing w:after="0" w:line="240" w:lineRule="auto"/>
        <w:ind w:firstLine="709"/>
        <w:jc w:val="both"/>
        <w:rPr>
          <w:rFonts w:ascii="Times New Roman" w:hAnsi="Times New Roman"/>
          <w:color w:val="auto"/>
          <w:sz w:val="24"/>
          <w:szCs w:val="24"/>
        </w:rPr>
      </w:pPr>
      <w:r w:rsidRPr="00373834">
        <w:rPr>
          <w:rFonts w:ascii="Times New Roman" w:hAnsi="Times New Roman"/>
          <w:color w:val="auto"/>
          <w:sz w:val="24"/>
          <w:szCs w:val="24"/>
        </w:rPr>
        <w:t>ДОО имеет право и возможность разработать программу КРР в соответствии с ФГОС ДО, которая может включать:</w:t>
      </w:r>
    </w:p>
    <w:p w14:paraId="6EAF5347" w14:textId="77777777" w:rsidR="00ED4390" w:rsidRPr="00373834" w:rsidRDefault="00ED4390" w:rsidP="00ED4390">
      <w:pPr>
        <w:spacing w:after="0" w:line="240" w:lineRule="auto"/>
        <w:ind w:firstLine="709"/>
        <w:jc w:val="both"/>
        <w:rPr>
          <w:rFonts w:ascii="Times New Roman" w:hAnsi="Times New Roman"/>
          <w:color w:val="auto"/>
          <w:sz w:val="24"/>
          <w:szCs w:val="24"/>
        </w:rPr>
      </w:pPr>
      <w:r w:rsidRPr="00373834">
        <w:rPr>
          <w:rFonts w:ascii="Times New Roman" w:hAnsi="Times New Roman"/>
          <w:color w:val="auto"/>
          <w:sz w:val="24"/>
          <w:szCs w:val="24"/>
        </w:rPr>
        <w:t>- план диагностических и коррекционно-развивающих мероприятий;</w:t>
      </w:r>
    </w:p>
    <w:p w14:paraId="571AC693" w14:textId="77777777" w:rsidR="00ED4390" w:rsidRPr="00373834" w:rsidRDefault="00ED4390" w:rsidP="00ED4390">
      <w:pPr>
        <w:spacing w:after="0" w:line="240" w:lineRule="auto"/>
        <w:ind w:firstLine="709"/>
        <w:jc w:val="both"/>
        <w:rPr>
          <w:rFonts w:ascii="Times New Roman" w:hAnsi="Times New Roman"/>
          <w:color w:val="auto"/>
          <w:sz w:val="24"/>
          <w:szCs w:val="24"/>
        </w:rPr>
      </w:pPr>
      <w:r w:rsidRPr="00373834">
        <w:rPr>
          <w:rFonts w:ascii="Times New Roman" w:hAnsi="Times New Roman"/>
          <w:color w:val="auto"/>
          <w:sz w:val="24"/>
          <w:szCs w:val="24"/>
        </w:rPr>
        <w:t>- рабочие программы КРР с обучающимися различных целевых групп, имеющих различные ООП и стартовые условия освоения Программы.</w:t>
      </w:r>
    </w:p>
    <w:p w14:paraId="3940D1F1" w14:textId="1F73D25F" w:rsidR="00ED4390" w:rsidRDefault="00ED4390" w:rsidP="00ED4390">
      <w:pPr>
        <w:spacing w:after="0" w:line="240" w:lineRule="auto"/>
        <w:ind w:firstLine="709"/>
        <w:jc w:val="both"/>
        <w:rPr>
          <w:rFonts w:ascii="Times New Roman" w:hAnsi="Times New Roman"/>
          <w:color w:val="auto"/>
          <w:sz w:val="24"/>
          <w:szCs w:val="24"/>
        </w:rPr>
      </w:pPr>
      <w:r w:rsidRPr="00373834">
        <w:rPr>
          <w:rFonts w:ascii="Times New Roman" w:hAnsi="Times New Roman"/>
          <w:color w:val="auto"/>
          <w:sz w:val="24"/>
          <w:szCs w:val="24"/>
        </w:rPr>
        <w:t>- методический инструментарий для реализации диагностических, коррекционно-развивающих и просветительских задач программы КРР.</w:t>
      </w:r>
    </w:p>
    <w:p w14:paraId="395A5BEF" w14:textId="103B1351" w:rsidR="003C5C6E" w:rsidRDefault="003C5C6E" w:rsidP="00ED4390">
      <w:pPr>
        <w:spacing w:after="0" w:line="240" w:lineRule="auto"/>
        <w:ind w:firstLine="709"/>
        <w:jc w:val="both"/>
        <w:rPr>
          <w:rFonts w:ascii="Times New Roman" w:hAnsi="Times New Roman"/>
          <w:color w:val="auto"/>
          <w:sz w:val="24"/>
          <w:szCs w:val="24"/>
        </w:rPr>
      </w:pPr>
    </w:p>
    <w:p w14:paraId="4560B92E" w14:textId="77777777" w:rsidR="003C5C6E" w:rsidRDefault="003C5C6E" w:rsidP="00C5682F">
      <w:pPr>
        <w:spacing w:after="0"/>
        <w:ind w:firstLine="709"/>
        <w:jc w:val="both"/>
        <w:rPr>
          <w:rFonts w:ascii="Times New Roman" w:hAnsi="Times New Roman"/>
          <w:color w:val="auto"/>
          <w:sz w:val="24"/>
          <w:szCs w:val="24"/>
        </w:rPr>
      </w:pPr>
    </w:p>
    <w:p w14:paraId="013442EF" w14:textId="77777777" w:rsidR="003C5C6E" w:rsidRPr="000136D2" w:rsidRDefault="003C5C6E" w:rsidP="00C5682F">
      <w:pPr>
        <w:spacing w:after="0"/>
        <w:ind w:firstLine="709"/>
        <w:jc w:val="both"/>
        <w:rPr>
          <w:rFonts w:ascii="Times New Roman" w:hAnsi="Times New Roman"/>
          <w:b/>
          <w:sz w:val="24"/>
          <w:szCs w:val="24"/>
        </w:rPr>
      </w:pPr>
      <w:r w:rsidRPr="000136D2">
        <w:rPr>
          <w:rFonts w:ascii="Times New Roman" w:hAnsi="Times New Roman"/>
          <w:b/>
          <w:sz w:val="24"/>
          <w:szCs w:val="24"/>
        </w:rPr>
        <w:t>2.5 Часть, формируемая участниками образовательных отношений</w:t>
      </w:r>
    </w:p>
    <w:p w14:paraId="7A31532E" w14:textId="77777777" w:rsidR="003C5C6E" w:rsidRPr="000136D2" w:rsidRDefault="003C5C6E" w:rsidP="00C5682F">
      <w:pPr>
        <w:spacing w:after="0"/>
        <w:ind w:firstLine="709"/>
        <w:jc w:val="both"/>
        <w:rPr>
          <w:rFonts w:ascii="Times New Roman" w:hAnsi="Times New Roman"/>
          <w:sz w:val="24"/>
          <w:szCs w:val="24"/>
        </w:rPr>
      </w:pPr>
      <w:r w:rsidRPr="000136D2">
        <w:rPr>
          <w:rFonts w:ascii="Times New Roman" w:hAnsi="Times New Roman"/>
          <w:sz w:val="24"/>
          <w:szCs w:val="24"/>
        </w:rPr>
        <w:t xml:space="preserve"> </w:t>
      </w:r>
      <w:r w:rsidRPr="000136D2">
        <w:rPr>
          <w:rFonts w:ascii="Times New Roman" w:hAnsi="Times New Roman"/>
          <w:i/>
          <w:sz w:val="24"/>
          <w:szCs w:val="24"/>
        </w:rPr>
        <w:t>Специфика национальных, социокультурных и иных условий</w:t>
      </w:r>
      <w:r w:rsidRPr="000136D2">
        <w:rPr>
          <w:rFonts w:ascii="Times New Roman" w:hAnsi="Times New Roman"/>
          <w:sz w:val="24"/>
          <w:szCs w:val="24"/>
        </w:rPr>
        <w:t xml:space="preserve">, в которых осуществляется образовательная деятельность ДОО находится в отдельно стоящем здании, территориально расположенном в Самарской области Красноярском районе с. Белозерки. В районе отсутствуют объекты промышленного производства, в Красноярском районе  имеются культурно-массовые и спортивные центры (библиотеки, выставки, стадионы, школы искусств, спортивные школы, парки). Социокультурное пространство образовательного учреждения достаточно разнообразно. Находятся в непосредственной доступности от к трассе федерального значения М5, что является положительным фактором при взаимодействии с различными структурами в сфере образования. При организации образовательного процесса учитываются принципы интеграции образовательных областей в соответствии с возрастными возможностями и особенностями воспитанников. </w:t>
      </w:r>
    </w:p>
    <w:p w14:paraId="6A1EB9B1" w14:textId="3FE30A99" w:rsidR="003C5C6E" w:rsidRPr="000136D2" w:rsidRDefault="003C5C6E" w:rsidP="00C5682F">
      <w:pPr>
        <w:pStyle w:val="af"/>
        <w:numPr>
          <w:ilvl w:val="0"/>
          <w:numId w:val="3"/>
        </w:numPr>
        <w:spacing w:after="0"/>
        <w:jc w:val="both"/>
        <w:rPr>
          <w:rFonts w:ascii="Times New Roman" w:hAnsi="Times New Roman"/>
          <w:sz w:val="24"/>
          <w:szCs w:val="24"/>
        </w:rPr>
      </w:pPr>
      <w:r w:rsidRPr="000136D2">
        <w:rPr>
          <w:rFonts w:ascii="Times New Roman" w:hAnsi="Times New Roman"/>
          <w:sz w:val="24"/>
          <w:szCs w:val="24"/>
        </w:rPr>
        <w:t xml:space="preserve">Климатические особенности. </w:t>
      </w:r>
    </w:p>
    <w:p w14:paraId="35736B21" w14:textId="77777777" w:rsidR="00C5682F" w:rsidRPr="000136D2" w:rsidRDefault="003C5C6E" w:rsidP="00C5682F">
      <w:pPr>
        <w:spacing w:after="0"/>
        <w:jc w:val="both"/>
        <w:rPr>
          <w:rFonts w:ascii="Times New Roman" w:hAnsi="Times New Roman"/>
          <w:sz w:val="24"/>
          <w:szCs w:val="24"/>
        </w:rPr>
      </w:pPr>
      <w:r w:rsidRPr="000136D2">
        <w:rPr>
          <w:rFonts w:ascii="Times New Roman" w:hAnsi="Times New Roman"/>
          <w:sz w:val="24"/>
          <w:szCs w:val="24"/>
        </w:rPr>
        <w:lastRenderedPageBreak/>
        <w:t xml:space="preserve">При проектировании содержания основной общеобразовательной программы учитываются специфические климатические особенности региона, к которому относится Самарская область, средняя полоса России: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 Эти факторы учитываются при составлении перспективно-тематического годового плана образовательного процесса. 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w:t>
      </w:r>
    </w:p>
    <w:p w14:paraId="3D8CC5EF" w14:textId="77777777" w:rsidR="00C5682F" w:rsidRPr="000136D2" w:rsidRDefault="003C5C6E" w:rsidP="00C5682F">
      <w:pPr>
        <w:spacing w:after="0"/>
        <w:jc w:val="both"/>
        <w:rPr>
          <w:rFonts w:ascii="Times New Roman" w:hAnsi="Times New Roman"/>
          <w:sz w:val="24"/>
          <w:szCs w:val="24"/>
        </w:rPr>
      </w:pPr>
      <w:r w:rsidRPr="000136D2">
        <w:rPr>
          <w:rFonts w:ascii="Times New Roman" w:hAnsi="Times New Roman"/>
          <w:sz w:val="24"/>
          <w:szCs w:val="24"/>
        </w:rPr>
        <w:t>- Холодный период: учебный год (сентябрь-май), составляется определенный режим дня и расписание организованных образовательных форм.</w:t>
      </w:r>
    </w:p>
    <w:p w14:paraId="08C01E97" w14:textId="77777777" w:rsidR="00C5682F" w:rsidRPr="000136D2" w:rsidRDefault="003C5C6E" w:rsidP="00C5682F">
      <w:pPr>
        <w:spacing w:after="0"/>
        <w:jc w:val="both"/>
        <w:rPr>
          <w:rFonts w:ascii="Times New Roman" w:hAnsi="Times New Roman"/>
          <w:sz w:val="24"/>
          <w:szCs w:val="24"/>
        </w:rPr>
      </w:pPr>
      <w:r w:rsidRPr="000136D2">
        <w:rPr>
          <w:rFonts w:ascii="Times New Roman" w:hAnsi="Times New Roman"/>
          <w:sz w:val="24"/>
          <w:szCs w:val="24"/>
        </w:rPr>
        <w:t xml:space="preserve"> - Теплый период (июнь-август), для которого составляется другой режим дня. </w:t>
      </w:r>
    </w:p>
    <w:p w14:paraId="4F940A66" w14:textId="77777777" w:rsidR="00C5682F" w:rsidRPr="000136D2" w:rsidRDefault="003C5C6E" w:rsidP="00C5682F">
      <w:pPr>
        <w:spacing w:after="0"/>
        <w:jc w:val="both"/>
        <w:rPr>
          <w:rFonts w:ascii="Times New Roman" w:hAnsi="Times New Roman"/>
          <w:sz w:val="24"/>
          <w:szCs w:val="24"/>
        </w:rPr>
      </w:pPr>
      <w:r w:rsidRPr="000136D2">
        <w:rPr>
          <w:rFonts w:ascii="Times New Roman" w:hAnsi="Times New Roman"/>
          <w:sz w:val="24"/>
          <w:szCs w:val="24"/>
        </w:rPr>
        <w:t>1) На занятиях по познанию окружающего мира, приобщению к культуре речи и подготовке к освоению грамоты дети знакомятся с явлениями природы, характерными для местности, в которой проживают (средняя полоса России);</w:t>
      </w:r>
    </w:p>
    <w:p w14:paraId="5D91E943" w14:textId="77777777" w:rsidR="00C5682F" w:rsidRPr="000136D2" w:rsidRDefault="003C5C6E" w:rsidP="00C5682F">
      <w:pPr>
        <w:spacing w:after="0"/>
        <w:jc w:val="both"/>
        <w:rPr>
          <w:rFonts w:ascii="Times New Roman" w:hAnsi="Times New Roman"/>
          <w:sz w:val="24"/>
          <w:szCs w:val="24"/>
        </w:rPr>
      </w:pPr>
      <w:r w:rsidRPr="000136D2">
        <w:rPr>
          <w:rFonts w:ascii="Times New Roman" w:hAnsi="Times New Roman"/>
          <w:sz w:val="24"/>
          <w:szCs w:val="24"/>
        </w:rPr>
        <w:t xml:space="preserve"> на занятиях по художественнотворческой деятельности (рисование, аппликация, лепка, конструирование) предлагаются для изображения знакомые детям звери, птицы, домашние животные, растения; на занятиях по развитию двигательно-экспрессивных способностей и навыков эти образы передаются через движение. </w:t>
      </w:r>
    </w:p>
    <w:p w14:paraId="7A2DF82D" w14:textId="77777777" w:rsidR="00C5682F" w:rsidRPr="000136D2" w:rsidRDefault="003C5C6E" w:rsidP="00C5682F">
      <w:pPr>
        <w:spacing w:after="0"/>
        <w:jc w:val="both"/>
        <w:rPr>
          <w:rFonts w:ascii="Times New Roman" w:hAnsi="Times New Roman"/>
          <w:sz w:val="24"/>
          <w:szCs w:val="24"/>
        </w:rPr>
      </w:pPr>
      <w:r w:rsidRPr="000136D2">
        <w:rPr>
          <w:rFonts w:ascii="Times New Roman" w:hAnsi="Times New Roman"/>
          <w:sz w:val="24"/>
          <w:szCs w:val="24"/>
        </w:rPr>
        <w:t xml:space="preserve">2) Обучение и воспитание в ДОУ осуществляется на русском языке (в соответствии с Уставом </w:t>
      </w:r>
      <w:r w:rsidR="00C5682F" w:rsidRPr="000136D2">
        <w:rPr>
          <w:rFonts w:ascii="Times New Roman" w:hAnsi="Times New Roman"/>
          <w:sz w:val="24"/>
          <w:szCs w:val="24"/>
        </w:rPr>
        <w:t>ГБОУ СОШ с.Белозерки</w:t>
      </w:r>
      <w:r w:rsidRPr="000136D2">
        <w:rPr>
          <w:rFonts w:ascii="Times New Roman" w:hAnsi="Times New Roman"/>
          <w:sz w:val="24"/>
          <w:szCs w:val="24"/>
        </w:rPr>
        <w:t>)</w:t>
      </w:r>
    </w:p>
    <w:p w14:paraId="5D687192" w14:textId="77777777" w:rsidR="00C5682F" w:rsidRPr="000136D2" w:rsidRDefault="003C5C6E" w:rsidP="00C5682F">
      <w:pPr>
        <w:spacing w:after="0"/>
        <w:jc w:val="both"/>
        <w:rPr>
          <w:rFonts w:ascii="Times New Roman" w:hAnsi="Times New Roman"/>
          <w:sz w:val="24"/>
          <w:szCs w:val="24"/>
        </w:rPr>
      </w:pPr>
      <w:r w:rsidRPr="000136D2">
        <w:rPr>
          <w:rFonts w:ascii="Times New Roman" w:hAnsi="Times New Roman"/>
          <w:sz w:val="24"/>
          <w:szCs w:val="24"/>
        </w:rPr>
        <w:t xml:space="preserve"> 3) Организация образовательной среды осуществляется с учетом реализации принципа культуросообразности и регионализма, предусматривающего становление различных сфер самосознания ребенка на основе культуры своего народа, ближайшего социального окружения, на познании историко- географических, этнических особенностей социальной, с учетом национальных ценностей и традиций в образовании. </w:t>
      </w:r>
    </w:p>
    <w:p w14:paraId="56358ACD" w14:textId="77777777" w:rsidR="00C5682F" w:rsidRPr="000136D2" w:rsidRDefault="003C5C6E" w:rsidP="00C5682F">
      <w:pPr>
        <w:spacing w:after="0"/>
        <w:jc w:val="both"/>
        <w:rPr>
          <w:rFonts w:ascii="Times New Roman" w:hAnsi="Times New Roman"/>
          <w:sz w:val="24"/>
          <w:szCs w:val="24"/>
        </w:rPr>
      </w:pPr>
      <w:r w:rsidRPr="000136D2">
        <w:rPr>
          <w:rFonts w:ascii="Times New Roman" w:hAnsi="Times New Roman"/>
          <w:sz w:val="24"/>
          <w:szCs w:val="24"/>
        </w:rPr>
        <w:t xml:space="preserve">Уровень образованности воспитанников, отражающий основные образовательные достижения детей определяется с учетом последовательности приобщения ребенка к социальному опыту по следующим, составляющим возможного результата дошкольного образования: </w:t>
      </w:r>
    </w:p>
    <w:p w14:paraId="14571C17" w14:textId="77777777" w:rsidR="00C5682F" w:rsidRPr="000136D2" w:rsidRDefault="003C5C6E" w:rsidP="00C5682F">
      <w:pPr>
        <w:spacing w:after="0"/>
        <w:jc w:val="both"/>
        <w:rPr>
          <w:rFonts w:ascii="Times New Roman" w:hAnsi="Times New Roman"/>
          <w:sz w:val="24"/>
          <w:szCs w:val="24"/>
        </w:rPr>
      </w:pPr>
      <w:r w:rsidRPr="000136D2">
        <w:rPr>
          <w:rFonts w:ascii="Times New Roman" w:hAnsi="Times New Roman"/>
          <w:sz w:val="24"/>
          <w:szCs w:val="24"/>
        </w:rPr>
        <w:t>- деятельностно - коммуникативная (уровень развития навыка эффективного применения освоенных способов, умений в продуктивных видах деятельности и области отношений с другими);</w:t>
      </w:r>
    </w:p>
    <w:p w14:paraId="2FCF6F33" w14:textId="77777777" w:rsidR="00C5682F" w:rsidRPr="000136D2" w:rsidRDefault="003C5C6E" w:rsidP="00C5682F">
      <w:pPr>
        <w:spacing w:after="0"/>
        <w:jc w:val="both"/>
        <w:rPr>
          <w:rFonts w:ascii="Times New Roman" w:hAnsi="Times New Roman"/>
          <w:sz w:val="24"/>
          <w:szCs w:val="24"/>
        </w:rPr>
      </w:pPr>
      <w:r w:rsidRPr="000136D2">
        <w:rPr>
          <w:rFonts w:ascii="Times New Roman" w:hAnsi="Times New Roman"/>
          <w:sz w:val="24"/>
          <w:szCs w:val="24"/>
        </w:rPr>
        <w:t xml:space="preserve"> - предметно-информационная (степень владения информацией, раскрывающей особенности ближайшего природного и социального окружения). </w:t>
      </w:r>
    </w:p>
    <w:p w14:paraId="734D3DCE" w14:textId="77777777" w:rsidR="00C5682F" w:rsidRPr="000136D2" w:rsidRDefault="003C5C6E" w:rsidP="00C5682F">
      <w:pPr>
        <w:spacing w:after="0"/>
        <w:jc w:val="both"/>
        <w:rPr>
          <w:rFonts w:ascii="Times New Roman" w:hAnsi="Times New Roman"/>
          <w:sz w:val="24"/>
          <w:szCs w:val="24"/>
        </w:rPr>
      </w:pPr>
      <w:r w:rsidRPr="000136D2">
        <w:rPr>
          <w:rFonts w:ascii="Times New Roman" w:hAnsi="Times New Roman"/>
          <w:sz w:val="24"/>
          <w:szCs w:val="24"/>
        </w:rPr>
        <w:t xml:space="preserve">- ценностно-ориентационная (степень соответствия индивидуальных ориентаций принятым нормам и правилам жизнедеятельности). </w:t>
      </w:r>
    </w:p>
    <w:p w14:paraId="587F225F" w14:textId="77777777" w:rsidR="00C5682F" w:rsidRPr="000136D2" w:rsidRDefault="003C5C6E" w:rsidP="00C5682F">
      <w:pPr>
        <w:spacing w:after="0"/>
        <w:jc w:val="both"/>
        <w:rPr>
          <w:rFonts w:ascii="Times New Roman" w:hAnsi="Times New Roman"/>
          <w:sz w:val="24"/>
          <w:szCs w:val="24"/>
        </w:rPr>
      </w:pPr>
      <w:r w:rsidRPr="000136D2">
        <w:rPr>
          <w:rFonts w:ascii="Times New Roman" w:hAnsi="Times New Roman"/>
          <w:sz w:val="24"/>
          <w:szCs w:val="24"/>
        </w:rPr>
        <w:t xml:space="preserve">В ДОУ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14:paraId="005BDF0B" w14:textId="77777777" w:rsidR="00C5682F" w:rsidRPr="000136D2" w:rsidRDefault="00C5682F" w:rsidP="003C5C6E">
      <w:pPr>
        <w:spacing w:after="0" w:line="240" w:lineRule="auto"/>
        <w:jc w:val="both"/>
        <w:rPr>
          <w:rFonts w:ascii="Times New Roman" w:hAnsi="Times New Roman"/>
          <w:b/>
          <w:sz w:val="24"/>
          <w:szCs w:val="24"/>
        </w:rPr>
      </w:pPr>
    </w:p>
    <w:p w14:paraId="7E6FAAB5" w14:textId="76FE1272" w:rsidR="003C5C6E" w:rsidRPr="000136D2" w:rsidRDefault="003C5C6E" w:rsidP="003C5C6E">
      <w:pPr>
        <w:spacing w:after="0" w:line="240" w:lineRule="auto"/>
        <w:jc w:val="both"/>
        <w:rPr>
          <w:rFonts w:ascii="Times New Roman" w:hAnsi="Times New Roman"/>
          <w:b/>
          <w:sz w:val="24"/>
          <w:szCs w:val="24"/>
        </w:rPr>
      </w:pPr>
      <w:r w:rsidRPr="000136D2">
        <w:rPr>
          <w:rFonts w:ascii="Times New Roman" w:hAnsi="Times New Roman"/>
          <w:b/>
          <w:sz w:val="24"/>
          <w:szCs w:val="24"/>
        </w:rPr>
        <w:t>2.6</w:t>
      </w:r>
      <w:r w:rsidR="00DD7DD6" w:rsidRPr="000136D2">
        <w:rPr>
          <w:rFonts w:ascii="Times New Roman" w:hAnsi="Times New Roman"/>
          <w:b/>
          <w:sz w:val="24"/>
          <w:szCs w:val="24"/>
        </w:rPr>
        <w:t>.</w:t>
      </w:r>
      <w:r w:rsidRPr="000136D2">
        <w:rPr>
          <w:rFonts w:ascii="Times New Roman" w:hAnsi="Times New Roman"/>
          <w:b/>
          <w:sz w:val="24"/>
          <w:szCs w:val="24"/>
        </w:rPr>
        <w:t xml:space="preserve"> Направления, выбранные участниками образовательных отношений из числа парциальных и иных программ</w:t>
      </w:r>
    </w:p>
    <w:p w14:paraId="03971CDE" w14:textId="77777777" w:rsidR="00C5682F" w:rsidRPr="00C5682F" w:rsidRDefault="00C5682F" w:rsidP="003C5C6E">
      <w:pPr>
        <w:spacing w:after="0" w:line="240" w:lineRule="auto"/>
        <w:jc w:val="both"/>
        <w:rPr>
          <w:rFonts w:ascii="Times New Roman" w:hAnsi="Times New Roman"/>
          <w:color w:val="auto"/>
          <w:sz w:val="24"/>
          <w:szCs w:val="24"/>
        </w:rPr>
      </w:pPr>
    </w:p>
    <w:tbl>
      <w:tblPr>
        <w:tblStyle w:val="aff"/>
        <w:tblW w:w="0" w:type="auto"/>
        <w:tblLook w:val="04A0" w:firstRow="1" w:lastRow="0" w:firstColumn="1" w:lastColumn="0" w:noHBand="0" w:noVBand="1"/>
      </w:tblPr>
      <w:tblGrid>
        <w:gridCol w:w="3256"/>
        <w:gridCol w:w="6372"/>
      </w:tblGrid>
      <w:tr w:rsidR="00C5682F" w:rsidRPr="00C5682F" w14:paraId="56FF4605" w14:textId="77777777" w:rsidTr="00C5682F">
        <w:tc>
          <w:tcPr>
            <w:tcW w:w="3256" w:type="dxa"/>
          </w:tcPr>
          <w:p w14:paraId="5EA0A821" w14:textId="10ED39D1" w:rsidR="00C5682F" w:rsidRPr="00C5682F" w:rsidRDefault="00C5682F" w:rsidP="00ED4390">
            <w:pPr>
              <w:jc w:val="both"/>
              <w:rPr>
                <w:rFonts w:ascii="Times New Roman" w:hAnsi="Times New Roman"/>
                <w:b/>
                <w:sz w:val="24"/>
                <w:szCs w:val="24"/>
              </w:rPr>
            </w:pPr>
            <w:r w:rsidRPr="00C5682F">
              <w:rPr>
                <w:rFonts w:ascii="Times New Roman" w:hAnsi="Times New Roman"/>
                <w:sz w:val="24"/>
                <w:szCs w:val="24"/>
              </w:rPr>
              <w:t>Приоритетные направления</w:t>
            </w:r>
          </w:p>
        </w:tc>
        <w:tc>
          <w:tcPr>
            <w:tcW w:w="6372" w:type="dxa"/>
          </w:tcPr>
          <w:p w14:paraId="545EE18A" w14:textId="57AD1E99" w:rsidR="00C5682F" w:rsidRPr="00C5682F" w:rsidRDefault="00C5682F" w:rsidP="00ED4390">
            <w:pPr>
              <w:jc w:val="both"/>
              <w:rPr>
                <w:rFonts w:ascii="Times New Roman" w:hAnsi="Times New Roman"/>
                <w:b/>
                <w:sz w:val="24"/>
                <w:szCs w:val="24"/>
              </w:rPr>
            </w:pPr>
            <w:r w:rsidRPr="00C5682F">
              <w:rPr>
                <w:rFonts w:ascii="Times New Roman" w:hAnsi="Times New Roman"/>
                <w:sz w:val="24"/>
                <w:szCs w:val="24"/>
              </w:rPr>
              <w:t>Программы, технологии, методики</w:t>
            </w:r>
          </w:p>
        </w:tc>
      </w:tr>
      <w:tr w:rsidR="00C5682F" w:rsidRPr="00C5682F" w14:paraId="2A737F4E" w14:textId="77777777" w:rsidTr="00C5682F">
        <w:tc>
          <w:tcPr>
            <w:tcW w:w="3256" w:type="dxa"/>
          </w:tcPr>
          <w:p w14:paraId="1A2E1452" w14:textId="61C218D4" w:rsidR="00C5682F" w:rsidRPr="00C5682F" w:rsidRDefault="00C5682F" w:rsidP="00ED4390">
            <w:pPr>
              <w:jc w:val="both"/>
              <w:rPr>
                <w:rFonts w:ascii="Times New Roman" w:hAnsi="Times New Roman"/>
                <w:b/>
                <w:sz w:val="24"/>
                <w:szCs w:val="24"/>
              </w:rPr>
            </w:pPr>
            <w:r w:rsidRPr="00C5682F">
              <w:rPr>
                <w:rFonts w:ascii="Times New Roman" w:hAnsi="Times New Roman"/>
                <w:sz w:val="24"/>
                <w:szCs w:val="24"/>
              </w:rPr>
              <w:lastRenderedPageBreak/>
              <w:t xml:space="preserve"> познавательное развитие</w:t>
            </w:r>
          </w:p>
        </w:tc>
        <w:tc>
          <w:tcPr>
            <w:tcW w:w="6372" w:type="dxa"/>
          </w:tcPr>
          <w:p w14:paraId="5C2D8F76" w14:textId="77777777" w:rsidR="00E14838" w:rsidRDefault="00E14838" w:rsidP="00E14838">
            <w:pPr>
              <w:pStyle w:val="c116"/>
              <w:shd w:val="clear" w:color="auto" w:fill="FFFFFF"/>
              <w:rPr>
                <w:rStyle w:val="c13"/>
              </w:rPr>
            </w:pPr>
            <w:r w:rsidRPr="00E14838">
              <w:rPr>
                <w:rStyle w:val="c13"/>
                <w:color w:val="000000"/>
              </w:rPr>
              <w:t>Волосовец Т.В., Карпова Ю.В., Тимофеева Т.В.  Парциальная образовательная программа дошкольного образования «От Фрёбеля до робота: растим будущих инженеров»: учебное пособие. 2-е изд., испр. и доп. Самара: Вектор, 2018. 79 с.</w:t>
            </w:r>
          </w:p>
          <w:p w14:paraId="3F231F48" w14:textId="632D4E9C" w:rsidR="00E14838" w:rsidRPr="00E14838" w:rsidRDefault="00E14838" w:rsidP="00E14838">
            <w:pPr>
              <w:pStyle w:val="c116"/>
              <w:shd w:val="clear" w:color="auto" w:fill="FFFFFF"/>
              <w:rPr>
                <w:color w:val="000000"/>
              </w:rPr>
            </w:pPr>
            <w:r w:rsidRPr="00E14838">
              <w:rPr>
                <w:rStyle w:val="c13"/>
                <w:color w:val="000000"/>
              </w:rPr>
              <w:t xml:space="preserve">   Рецензия. Протокол № 11 от 19.06.2019 г. заседания Ученого совета педагогического института НИУ «БелГУ»</w:t>
            </w:r>
          </w:p>
          <w:p w14:paraId="1823A2C8" w14:textId="1E179DCB" w:rsidR="00E14838" w:rsidRPr="00E14838" w:rsidRDefault="00E14838" w:rsidP="00E14838">
            <w:pPr>
              <w:pStyle w:val="c144"/>
              <w:shd w:val="clear" w:color="auto" w:fill="FFFFFF"/>
              <w:spacing w:before="0" w:beforeAutospacing="0" w:after="0" w:afterAutospacing="0"/>
              <w:rPr>
                <w:color w:val="000000"/>
              </w:rPr>
            </w:pPr>
            <w:r w:rsidRPr="00E14838">
              <w:rPr>
                <w:rStyle w:val="c13"/>
                <w:color w:val="000000"/>
              </w:rPr>
              <w:t> Конспекты образовательной деятельности к парциальной    образовательной программе дошкольного образования «От Фребеля до робота: растим будущих инженеров». Выпуск №1 Н.А. Ткачева - Самара, 2018;</w:t>
            </w:r>
          </w:p>
          <w:p w14:paraId="2A28A395" w14:textId="1605DF44" w:rsidR="00E14838" w:rsidRPr="00E14838" w:rsidRDefault="00E14838" w:rsidP="00E14838">
            <w:pPr>
              <w:pStyle w:val="c242"/>
              <w:shd w:val="clear" w:color="auto" w:fill="FFFFFF"/>
              <w:spacing w:before="0" w:beforeAutospacing="0" w:after="0" w:afterAutospacing="0"/>
              <w:ind w:right="104"/>
              <w:rPr>
                <w:color w:val="000000"/>
              </w:rPr>
            </w:pPr>
            <w:r w:rsidRPr="00E14838">
              <w:rPr>
                <w:rStyle w:val="c13"/>
                <w:color w:val="000000"/>
              </w:rPr>
              <w:t xml:space="preserve"> Конспекты образовательной деятельности к парциальной образовательной программе дошкольного образования «От Фребеля до робота: растим будущих инженеров». Выпуск №2 Н.А. Ткачева.  - Самара, 2018;</w:t>
            </w:r>
          </w:p>
          <w:p w14:paraId="74184532" w14:textId="5A6476E8" w:rsidR="00E14838" w:rsidRPr="00E14838" w:rsidRDefault="00E14838" w:rsidP="00E14838">
            <w:pPr>
              <w:pStyle w:val="c195"/>
              <w:shd w:val="clear" w:color="auto" w:fill="FFFFFF"/>
              <w:spacing w:before="0" w:beforeAutospacing="0" w:after="0" w:afterAutospacing="0"/>
              <w:ind w:right="112"/>
              <w:rPr>
                <w:color w:val="000000"/>
              </w:rPr>
            </w:pPr>
            <w:r w:rsidRPr="00E14838">
              <w:rPr>
                <w:rStyle w:val="c13"/>
                <w:color w:val="000000"/>
              </w:rPr>
              <w:t xml:space="preserve"> Конспекты образовательной деятельности к парциальной образовательной программе дошкольного образования «От Фребеля до робота: растим будущих инженеров». Выпуск №3 Н.А. Ткачева.  - Самара, 2018;</w:t>
            </w:r>
          </w:p>
          <w:p w14:paraId="62238699" w14:textId="77777777" w:rsidR="00E14838" w:rsidRPr="00E14838" w:rsidRDefault="00E14838" w:rsidP="00E14838">
            <w:pPr>
              <w:pStyle w:val="c179"/>
              <w:shd w:val="clear" w:color="auto" w:fill="FFFFFF"/>
              <w:spacing w:before="0" w:beforeAutospacing="0" w:after="0" w:afterAutospacing="0"/>
              <w:ind w:right="112"/>
              <w:rPr>
                <w:color w:val="000000"/>
              </w:rPr>
            </w:pPr>
            <w:r w:rsidRPr="00E14838">
              <w:rPr>
                <w:rStyle w:val="c13"/>
                <w:color w:val="000000"/>
              </w:rPr>
              <w:t>5.Информация сети интернет.</w:t>
            </w:r>
          </w:p>
          <w:p w14:paraId="74CE53D8" w14:textId="16534828" w:rsidR="00E14838" w:rsidRPr="00E14838" w:rsidRDefault="00E14838" w:rsidP="00E14838">
            <w:pPr>
              <w:rPr>
                <w:rFonts w:ascii="Times New Roman" w:hAnsi="Times New Roman"/>
                <w:b/>
                <w:sz w:val="24"/>
                <w:szCs w:val="24"/>
              </w:rPr>
            </w:pPr>
          </w:p>
        </w:tc>
      </w:tr>
    </w:tbl>
    <w:p w14:paraId="06C2CA8B" w14:textId="77777777" w:rsidR="00ED4390" w:rsidRPr="003C5C6E" w:rsidRDefault="00ED4390" w:rsidP="00ED4390">
      <w:pPr>
        <w:spacing w:after="0" w:line="240" w:lineRule="auto"/>
        <w:ind w:firstLine="567"/>
        <w:jc w:val="both"/>
        <w:rPr>
          <w:rFonts w:ascii="Times New Roman" w:hAnsi="Times New Roman"/>
          <w:b/>
          <w:sz w:val="24"/>
          <w:szCs w:val="24"/>
        </w:rPr>
      </w:pPr>
    </w:p>
    <w:p w14:paraId="06BE99D0" w14:textId="77777777" w:rsidR="00C5682F" w:rsidRDefault="00C5682F" w:rsidP="00C5682F">
      <w:pPr>
        <w:jc w:val="both"/>
        <w:rPr>
          <w:rFonts w:ascii="Times New Roman" w:hAnsi="Times New Roman"/>
          <w:b/>
          <w:sz w:val="24"/>
          <w:szCs w:val="24"/>
        </w:rPr>
      </w:pPr>
      <w:r w:rsidRPr="00C5682F">
        <w:rPr>
          <w:rFonts w:ascii="Times New Roman" w:hAnsi="Times New Roman"/>
          <w:b/>
          <w:sz w:val="24"/>
          <w:szCs w:val="24"/>
        </w:rPr>
        <w:t xml:space="preserve">2.7 Комплексно-тематическое планирование и сложившиеся традиции Организации или Группы, план воспитательной работы в соответствии с ФОП </w:t>
      </w:r>
    </w:p>
    <w:p w14:paraId="3D129602" w14:textId="77777777" w:rsidR="00C5682F" w:rsidRDefault="00C5682F" w:rsidP="00C5682F">
      <w:pPr>
        <w:jc w:val="both"/>
        <w:rPr>
          <w:rFonts w:ascii="Times New Roman" w:hAnsi="Times New Roman"/>
          <w:sz w:val="24"/>
          <w:szCs w:val="24"/>
        </w:rPr>
      </w:pPr>
      <w:r w:rsidRPr="00C5682F">
        <w:rPr>
          <w:rFonts w:ascii="Times New Roman" w:hAnsi="Times New Roman"/>
          <w:b/>
          <w:sz w:val="24"/>
          <w:szCs w:val="24"/>
        </w:rPr>
        <w:t>Традиции, сложившиеся в ДОО:</w:t>
      </w:r>
      <w:r w:rsidRPr="00C5682F">
        <w:rPr>
          <w:rFonts w:ascii="Times New Roman" w:hAnsi="Times New Roman"/>
          <w:sz w:val="24"/>
          <w:szCs w:val="24"/>
        </w:rPr>
        <w:t xml:space="preserve"> </w:t>
      </w:r>
    </w:p>
    <w:p w14:paraId="0AD71ABA" w14:textId="77777777" w:rsidR="00C5682F" w:rsidRDefault="00C5682F" w:rsidP="00C5682F">
      <w:pPr>
        <w:jc w:val="both"/>
        <w:rPr>
          <w:rFonts w:ascii="Times New Roman" w:hAnsi="Times New Roman"/>
          <w:sz w:val="24"/>
          <w:szCs w:val="24"/>
        </w:rPr>
      </w:pPr>
      <w:r w:rsidRPr="00C5682F">
        <w:rPr>
          <w:rFonts w:ascii="Times New Roman" w:hAnsi="Times New Roman"/>
          <w:sz w:val="24"/>
          <w:szCs w:val="24"/>
        </w:rPr>
        <w:t>Традиция – то, что перешло от одного поколения к другому, что унаследовано от предшествующих поколений.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Поэтому мы считаем необходимым введение традиций в жизнедеятельность детского сада. Однако, каждая традиция должна решать определенные воспитательные задачи и соответствовать возрастным особенностям детей.</w:t>
      </w:r>
    </w:p>
    <w:tbl>
      <w:tblPr>
        <w:tblStyle w:val="aff"/>
        <w:tblW w:w="0" w:type="auto"/>
        <w:tblLook w:val="04A0" w:firstRow="1" w:lastRow="0" w:firstColumn="1" w:lastColumn="0" w:noHBand="0" w:noVBand="1"/>
      </w:tblPr>
      <w:tblGrid>
        <w:gridCol w:w="1856"/>
        <w:gridCol w:w="1872"/>
        <w:gridCol w:w="2085"/>
        <w:gridCol w:w="1896"/>
        <w:gridCol w:w="1919"/>
      </w:tblGrid>
      <w:tr w:rsidR="009E3E7D" w14:paraId="1757D53A" w14:textId="77777777" w:rsidTr="00D96E96">
        <w:trPr>
          <w:trHeight w:val="420"/>
        </w:trPr>
        <w:tc>
          <w:tcPr>
            <w:tcW w:w="1856" w:type="dxa"/>
            <w:vMerge w:val="restart"/>
          </w:tcPr>
          <w:p w14:paraId="411FBC72" w14:textId="4C4BD530" w:rsidR="009E3E7D" w:rsidRDefault="009E3E7D" w:rsidP="00C5682F">
            <w:pPr>
              <w:jc w:val="both"/>
              <w:rPr>
                <w:rFonts w:ascii="Times New Roman" w:hAnsi="Times New Roman"/>
                <w:b/>
                <w:sz w:val="24"/>
                <w:szCs w:val="24"/>
              </w:rPr>
            </w:pPr>
            <w:r>
              <w:rPr>
                <w:rFonts w:ascii="Times New Roman" w:hAnsi="Times New Roman"/>
                <w:b/>
                <w:sz w:val="24"/>
                <w:szCs w:val="24"/>
              </w:rPr>
              <w:t>Месяц</w:t>
            </w:r>
          </w:p>
        </w:tc>
        <w:tc>
          <w:tcPr>
            <w:tcW w:w="3957" w:type="dxa"/>
            <w:gridSpan w:val="2"/>
            <w:tcBorders>
              <w:bottom w:val="single" w:sz="4" w:space="0" w:color="auto"/>
            </w:tcBorders>
          </w:tcPr>
          <w:p w14:paraId="37EAF806" w14:textId="6FC764A5" w:rsidR="009E3E7D" w:rsidRDefault="009E3E7D" w:rsidP="00C5682F">
            <w:pPr>
              <w:jc w:val="both"/>
              <w:rPr>
                <w:rFonts w:ascii="Times New Roman" w:hAnsi="Times New Roman"/>
                <w:b/>
                <w:sz w:val="24"/>
                <w:szCs w:val="24"/>
              </w:rPr>
            </w:pPr>
            <w:r>
              <w:rPr>
                <w:rFonts w:ascii="Times New Roman" w:hAnsi="Times New Roman"/>
                <w:b/>
                <w:sz w:val="24"/>
                <w:szCs w:val="24"/>
              </w:rPr>
              <w:t>Тематика недели</w:t>
            </w:r>
          </w:p>
        </w:tc>
        <w:tc>
          <w:tcPr>
            <w:tcW w:w="1896" w:type="dxa"/>
            <w:vMerge w:val="restart"/>
          </w:tcPr>
          <w:p w14:paraId="376C487F" w14:textId="77777777" w:rsidR="009E3E7D" w:rsidRDefault="009E3E7D" w:rsidP="009E3E7D">
            <w:pPr>
              <w:jc w:val="both"/>
              <w:rPr>
                <w:rFonts w:ascii="Times New Roman" w:hAnsi="Times New Roman"/>
                <w:b/>
                <w:sz w:val="24"/>
                <w:szCs w:val="24"/>
              </w:rPr>
            </w:pPr>
            <w:r>
              <w:rPr>
                <w:rFonts w:ascii="Times New Roman" w:hAnsi="Times New Roman"/>
                <w:b/>
                <w:sz w:val="24"/>
                <w:szCs w:val="24"/>
              </w:rPr>
              <w:t>Сезонные явления</w:t>
            </w:r>
          </w:p>
          <w:p w14:paraId="4C39BFBE" w14:textId="0F559FE9" w:rsidR="009E3E7D" w:rsidRDefault="009E3E7D" w:rsidP="00C5682F">
            <w:pPr>
              <w:jc w:val="both"/>
              <w:rPr>
                <w:rFonts w:ascii="Times New Roman" w:hAnsi="Times New Roman"/>
                <w:b/>
                <w:sz w:val="24"/>
                <w:szCs w:val="24"/>
              </w:rPr>
            </w:pPr>
          </w:p>
        </w:tc>
        <w:tc>
          <w:tcPr>
            <w:tcW w:w="1919" w:type="dxa"/>
            <w:vMerge w:val="restart"/>
          </w:tcPr>
          <w:p w14:paraId="7AACC439" w14:textId="77777777" w:rsidR="009E3E7D" w:rsidRDefault="009E3E7D" w:rsidP="00C5682F">
            <w:pPr>
              <w:jc w:val="both"/>
              <w:rPr>
                <w:rFonts w:ascii="Times New Roman" w:hAnsi="Times New Roman"/>
                <w:b/>
                <w:sz w:val="24"/>
                <w:szCs w:val="24"/>
              </w:rPr>
            </w:pPr>
            <w:r>
              <w:rPr>
                <w:rFonts w:ascii="Times New Roman" w:hAnsi="Times New Roman"/>
                <w:b/>
                <w:sz w:val="24"/>
                <w:szCs w:val="24"/>
              </w:rPr>
              <w:t>Традиции</w:t>
            </w:r>
          </w:p>
          <w:p w14:paraId="5E7DB363" w14:textId="12E42D6F" w:rsidR="009E3E7D" w:rsidRDefault="009E3E7D" w:rsidP="00C5682F">
            <w:pPr>
              <w:jc w:val="both"/>
              <w:rPr>
                <w:rFonts w:ascii="Times New Roman" w:hAnsi="Times New Roman"/>
                <w:b/>
                <w:sz w:val="24"/>
                <w:szCs w:val="24"/>
              </w:rPr>
            </w:pPr>
            <w:r>
              <w:rPr>
                <w:rFonts w:ascii="Times New Roman" w:hAnsi="Times New Roman"/>
                <w:b/>
                <w:sz w:val="24"/>
                <w:szCs w:val="24"/>
              </w:rPr>
              <w:t>праздники</w:t>
            </w:r>
          </w:p>
        </w:tc>
      </w:tr>
      <w:tr w:rsidR="009E3E7D" w14:paraId="7359652A" w14:textId="77777777" w:rsidTr="00D96E96">
        <w:trPr>
          <w:trHeight w:val="405"/>
        </w:trPr>
        <w:tc>
          <w:tcPr>
            <w:tcW w:w="1856" w:type="dxa"/>
            <w:vMerge/>
          </w:tcPr>
          <w:p w14:paraId="65847FCE" w14:textId="77777777" w:rsidR="009E3E7D" w:rsidRDefault="009E3E7D" w:rsidP="00C5682F">
            <w:pPr>
              <w:jc w:val="both"/>
              <w:rPr>
                <w:rFonts w:ascii="Times New Roman" w:hAnsi="Times New Roman"/>
                <w:b/>
                <w:sz w:val="24"/>
                <w:szCs w:val="24"/>
              </w:rPr>
            </w:pPr>
          </w:p>
        </w:tc>
        <w:tc>
          <w:tcPr>
            <w:tcW w:w="1872" w:type="dxa"/>
            <w:tcBorders>
              <w:top w:val="single" w:sz="4" w:space="0" w:color="auto"/>
              <w:right w:val="single" w:sz="4" w:space="0" w:color="auto"/>
            </w:tcBorders>
          </w:tcPr>
          <w:p w14:paraId="2727FBE5" w14:textId="7B96E994" w:rsidR="009E3E7D" w:rsidRDefault="009E3E7D" w:rsidP="00C5682F">
            <w:pPr>
              <w:jc w:val="both"/>
              <w:rPr>
                <w:rFonts w:ascii="Times New Roman" w:hAnsi="Times New Roman"/>
                <w:b/>
                <w:sz w:val="24"/>
                <w:szCs w:val="24"/>
              </w:rPr>
            </w:pPr>
            <w:r>
              <w:rPr>
                <w:rFonts w:ascii="Times New Roman" w:hAnsi="Times New Roman"/>
                <w:b/>
                <w:sz w:val="24"/>
                <w:szCs w:val="24"/>
              </w:rPr>
              <w:t>Младшая гр</w:t>
            </w:r>
          </w:p>
        </w:tc>
        <w:tc>
          <w:tcPr>
            <w:tcW w:w="2085" w:type="dxa"/>
            <w:tcBorders>
              <w:top w:val="single" w:sz="4" w:space="0" w:color="auto"/>
              <w:left w:val="single" w:sz="4" w:space="0" w:color="auto"/>
            </w:tcBorders>
          </w:tcPr>
          <w:p w14:paraId="73701F9C" w14:textId="206AE4F1" w:rsidR="009E3E7D" w:rsidRDefault="009E3E7D" w:rsidP="00C5682F">
            <w:pPr>
              <w:jc w:val="both"/>
              <w:rPr>
                <w:rFonts w:ascii="Times New Roman" w:hAnsi="Times New Roman"/>
                <w:b/>
                <w:sz w:val="24"/>
                <w:szCs w:val="24"/>
              </w:rPr>
            </w:pPr>
            <w:r>
              <w:rPr>
                <w:rFonts w:ascii="Times New Roman" w:hAnsi="Times New Roman"/>
                <w:b/>
                <w:sz w:val="24"/>
                <w:szCs w:val="24"/>
              </w:rPr>
              <w:t>Средняя, старше-подгот.</w:t>
            </w:r>
          </w:p>
        </w:tc>
        <w:tc>
          <w:tcPr>
            <w:tcW w:w="1896" w:type="dxa"/>
            <w:vMerge/>
          </w:tcPr>
          <w:p w14:paraId="43F755E9" w14:textId="4C765A39" w:rsidR="009E3E7D" w:rsidRDefault="009E3E7D" w:rsidP="009E3E7D">
            <w:pPr>
              <w:jc w:val="both"/>
              <w:rPr>
                <w:rFonts w:ascii="Times New Roman" w:hAnsi="Times New Roman"/>
                <w:b/>
                <w:sz w:val="24"/>
                <w:szCs w:val="24"/>
              </w:rPr>
            </w:pPr>
          </w:p>
        </w:tc>
        <w:tc>
          <w:tcPr>
            <w:tcW w:w="1919" w:type="dxa"/>
            <w:vMerge/>
          </w:tcPr>
          <w:p w14:paraId="02A79DB2" w14:textId="77777777" w:rsidR="009E3E7D" w:rsidRDefault="009E3E7D" w:rsidP="00C5682F">
            <w:pPr>
              <w:jc w:val="both"/>
              <w:rPr>
                <w:rFonts w:ascii="Times New Roman" w:hAnsi="Times New Roman"/>
                <w:b/>
                <w:sz w:val="24"/>
                <w:szCs w:val="24"/>
              </w:rPr>
            </w:pPr>
          </w:p>
        </w:tc>
      </w:tr>
      <w:tr w:rsidR="00C5682F" w14:paraId="0BDA0113" w14:textId="77777777" w:rsidTr="00D96E96">
        <w:tc>
          <w:tcPr>
            <w:tcW w:w="1856" w:type="dxa"/>
          </w:tcPr>
          <w:p w14:paraId="1F9BDA01" w14:textId="2D320B4E" w:rsidR="00C5682F" w:rsidRDefault="009E3E7D" w:rsidP="00C5682F">
            <w:pPr>
              <w:jc w:val="both"/>
              <w:rPr>
                <w:rFonts w:ascii="Times New Roman" w:hAnsi="Times New Roman"/>
                <w:b/>
                <w:sz w:val="24"/>
                <w:szCs w:val="24"/>
              </w:rPr>
            </w:pPr>
            <w:r>
              <w:rPr>
                <w:rFonts w:ascii="Times New Roman" w:hAnsi="Times New Roman"/>
                <w:b/>
                <w:sz w:val="24"/>
                <w:szCs w:val="24"/>
              </w:rPr>
              <w:t>сентябрь</w:t>
            </w:r>
          </w:p>
        </w:tc>
        <w:tc>
          <w:tcPr>
            <w:tcW w:w="1872" w:type="dxa"/>
            <w:tcBorders>
              <w:right w:val="single" w:sz="4" w:space="0" w:color="auto"/>
            </w:tcBorders>
          </w:tcPr>
          <w:p w14:paraId="72D8D091" w14:textId="77777777" w:rsidR="00C5682F" w:rsidRPr="00DD7DD6" w:rsidRDefault="009E3E7D" w:rsidP="00DD7DD6">
            <w:pPr>
              <w:rPr>
                <w:rFonts w:ascii="Times New Roman" w:hAnsi="Times New Roman"/>
                <w:szCs w:val="22"/>
              </w:rPr>
            </w:pPr>
            <w:r w:rsidRPr="00DD7DD6">
              <w:rPr>
                <w:rFonts w:ascii="Times New Roman" w:hAnsi="Times New Roman"/>
                <w:szCs w:val="22"/>
              </w:rPr>
              <w:t>Наша группа, игрушки (Детский сад)</w:t>
            </w:r>
          </w:p>
          <w:p w14:paraId="25FC49C1" w14:textId="77777777" w:rsidR="009E3E7D" w:rsidRPr="00DD7DD6" w:rsidRDefault="009E3E7D" w:rsidP="00DD7DD6">
            <w:pPr>
              <w:rPr>
                <w:rFonts w:ascii="Times New Roman" w:hAnsi="Times New Roman"/>
                <w:szCs w:val="22"/>
              </w:rPr>
            </w:pPr>
            <w:r w:rsidRPr="00DD7DD6">
              <w:rPr>
                <w:rFonts w:ascii="Times New Roman" w:hAnsi="Times New Roman"/>
                <w:szCs w:val="22"/>
              </w:rPr>
              <w:t>Наши любимые игрушки Почемучкина неделя</w:t>
            </w:r>
          </w:p>
          <w:p w14:paraId="39071A3A" w14:textId="5C20B064" w:rsidR="009E3E7D" w:rsidRPr="00DD7DD6" w:rsidRDefault="005E76C4" w:rsidP="00DD7DD6">
            <w:pPr>
              <w:rPr>
                <w:rFonts w:ascii="Times New Roman" w:hAnsi="Times New Roman"/>
                <w:b/>
                <w:szCs w:val="22"/>
              </w:rPr>
            </w:pPr>
            <w:r w:rsidRPr="00DD7DD6">
              <w:rPr>
                <w:rFonts w:ascii="Times New Roman" w:hAnsi="Times New Roman"/>
                <w:szCs w:val="22"/>
              </w:rPr>
              <w:t>Почемучкина неделя</w:t>
            </w:r>
          </w:p>
        </w:tc>
        <w:tc>
          <w:tcPr>
            <w:tcW w:w="2085" w:type="dxa"/>
            <w:tcBorders>
              <w:left w:val="single" w:sz="4" w:space="0" w:color="auto"/>
            </w:tcBorders>
          </w:tcPr>
          <w:p w14:paraId="16B84EDD" w14:textId="77777777" w:rsidR="005E76C4" w:rsidRPr="00DD7DD6" w:rsidRDefault="005E76C4" w:rsidP="00DD7DD6">
            <w:pPr>
              <w:rPr>
                <w:rFonts w:ascii="Times New Roman" w:hAnsi="Times New Roman"/>
                <w:szCs w:val="22"/>
              </w:rPr>
            </w:pPr>
            <w:r w:rsidRPr="00DD7DD6">
              <w:rPr>
                <w:rFonts w:ascii="Times New Roman" w:hAnsi="Times New Roman"/>
                <w:szCs w:val="22"/>
              </w:rPr>
              <w:t xml:space="preserve">Детский сад, друзья </w:t>
            </w:r>
          </w:p>
          <w:p w14:paraId="4CACA5B2" w14:textId="77777777" w:rsidR="00C5682F" w:rsidRPr="00DD7DD6" w:rsidRDefault="005E76C4" w:rsidP="00DD7DD6">
            <w:pPr>
              <w:rPr>
                <w:rFonts w:ascii="Times New Roman" w:hAnsi="Times New Roman"/>
                <w:szCs w:val="22"/>
              </w:rPr>
            </w:pPr>
            <w:r w:rsidRPr="00DD7DD6">
              <w:rPr>
                <w:rFonts w:ascii="Times New Roman" w:hAnsi="Times New Roman"/>
                <w:szCs w:val="22"/>
              </w:rPr>
              <w:t>Я и моя семья</w:t>
            </w:r>
          </w:p>
          <w:p w14:paraId="09454476" w14:textId="77777777" w:rsidR="005E76C4" w:rsidRPr="00DD7DD6" w:rsidRDefault="005E76C4" w:rsidP="00DD7DD6">
            <w:pPr>
              <w:rPr>
                <w:rFonts w:ascii="Times New Roman" w:hAnsi="Times New Roman"/>
                <w:szCs w:val="22"/>
              </w:rPr>
            </w:pPr>
            <w:r w:rsidRPr="00DD7DD6">
              <w:rPr>
                <w:rFonts w:ascii="Times New Roman" w:hAnsi="Times New Roman"/>
                <w:szCs w:val="22"/>
              </w:rPr>
              <w:t>Что такое хорошо и что такое плохо!</w:t>
            </w:r>
          </w:p>
          <w:p w14:paraId="6085EFF2" w14:textId="39C66C21" w:rsidR="005E76C4" w:rsidRPr="00DD7DD6" w:rsidRDefault="00E9371C" w:rsidP="00DD7DD6">
            <w:pPr>
              <w:rPr>
                <w:rFonts w:ascii="Times New Roman" w:hAnsi="Times New Roman"/>
                <w:b/>
                <w:szCs w:val="22"/>
              </w:rPr>
            </w:pPr>
            <w:r w:rsidRPr="00DD7DD6">
              <w:rPr>
                <w:rFonts w:ascii="Times New Roman" w:hAnsi="Times New Roman"/>
                <w:szCs w:val="22"/>
              </w:rPr>
              <w:t>Почемучкина неделя</w:t>
            </w:r>
          </w:p>
        </w:tc>
        <w:tc>
          <w:tcPr>
            <w:tcW w:w="1896" w:type="dxa"/>
          </w:tcPr>
          <w:p w14:paraId="0D52FEB1" w14:textId="4EBAEE84" w:rsidR="00C5682F" w:rsidRPr="00DD7DD6" w:rsidRDefault="00E9371C" w:rsidP="00DD7DD6">
            <w:pPr>
              <w:rPr>
                <w:rFonts w:ascii="Times New Roman" w:hAnsi="Times New Roman"/>
                <w:b/>
                <w:szCs w:val="22"/>
              </w:rPr>
            </w:pPr>
            <w:r w:rsidRPr="00DD7DD6">
              <w:rPr>
                <w:rFonts w:ascii="Times New Roman" w:hAnsi="Times New Roman"/>
                <w:szCs w:val="22"/>
              </w:rPr>
              <w:t>Выставка детских рисунков «Воспоминани я о лете»</w:t>
            </w:r>
          </w:p>
        </w:tc>
        <w:tc>
          <w:tcPr>
            <w:tcW w:w="1919" w:type="dxa"/>
          </w:tcPr>
          <w:p w14:paraId="440195BB" w14:textId="2764114F" w:rsidR="00C5682F" w:rsidRPr="00DD7DD6" w:rsidRDefault="00E9371C" w:rsidP="00DD7DD6">
            <w:pPr>
              <w:rPr>
                <w:rFonts w:ascii="Times New Roman" w:hAnsi="Times New Roman"/>
                <w:b/>
                <w:szCs w:val="22"/>
              </w:rPr>
            </w:pPr>
            <w:r w:rsidRPr="00DD7DD6">
              <w:rPr>
                <w:rFonts w:ascii="Times New Roman" w:hAnsi="Times New Roman"/>
                <w:szCs w:val="22"/>
              </w:rPr>
              <w:t>День открытых дверей  День Знаний</w:t>
            </w:r>
          </w:p>
        </w:tc>
      </w:tr>
      <w:tr w:rsidR="00C5682F" w14:paraId="0FEEFC34" w14:textId="77777777" w:rsidTr="00D96E96">
        <w:tc>
          <w:tcPr>
            <w:tcW w:w="1856" w:type="dxa"/>
          </w:tcPr>
          <w:p w14:paraId="4567FD16" w14:textId="50FCFE05" w:rsidR="00C5682F" w:rsidRDefault="009E3E7D" w:rsidP="00C5682F">
            <w:pPr>
              <w:jc w:val="both"/>
              <w:rPr>
                <w:rFonts w:ascii="Times New Roman" w:hAnsi="Times New Roman"/>
                <w:b/>
                <w:sz w:val="24"/>
                <w:szCs w:val="24"/>
              </w:rPr>
            </w:pPr>
            <w:r>
              <w:rPr>
                <w:rFonts w:ascii="Times New Roman" w:hAnsi="Times New Roman"/>
                <w:b/>
                <w:sz w:val="24"/>
                <w:szCs w:val="24"/>
              </w:rPr>
              <w:t>Октябрь</w:t>
            </w:r>
          </w:p>
        </w:tc>
        <w:tc>
          <w:tcPr>
            <w:tcW w:w="1872" w:type="dxa"/>
          </w:tcPr>
          <w:p w14:paraId="4164FDE6" w14:textId="3F0D527A" w:rsidR="00C5682F" w:rsidRPr="00DD7DD6" w:rsidRDefault="00E9371C" w:rsidP="00DD7DD6">
            <w:pPr>
              <w:rPr>
                <w:rFonts w:ascii="Times New Roman" w:hAnsi="Times New Roman"/>
                <w:b/>
                <w:szCs w:val="22"/>
              </w:rPr>
            </w:pPr>
            <w:r w:rsidRPr="00DD7DD6">
              <w:rPr>
                <w:rFonts w:ascii="Times New Roman" w:hAnsi="Times New Roman"/>
                <w:szCs w:val="22"/>
              </w:rPr>
              <w:t>Овощи Фрукты Грибы Золотая осень деревья и кустарники</w:t>
            </w:r>
          </w:p>
        </w:tc>
        <w:tc>
          <w:tcPr>
            <w:tcW w:w="2085" w:type="dxa"/>
          </w:tcPr>
          <w:p w14:paraId="643EAFF2" w14:textId="77777777" w:rsidR="00C5682F" w:rsidRPr="00DD7DD6" w:rsidRDefault="00E9371C" w:rsidP="00DD7DD6">
            <w:pPr>
              <w:rPr>
                <w:rFonts w:ascii="Times New Roman" w:hAnsi="Times New Roman"/>
                <w:szCs w:val="22"/>
              </w:rPr>
            </w:pPr>
            <w:r w:rsidRPr="00DD7DD6">
              <w:rPr>
                <w:rFonts w:ascii="Times New Roman" w:hAnsi="Times New Roman"/>
                <w:szCs w:val="22"/>
              </w:rPr>
              <w:t>Овощи и фрукты</w:t>
            </w:r>
          </w:p>
          <w:p w14:paraId="725422E3" w14:textId="77777777" w:rsidR="00E9371C" w:rsidRPr="00DD7DD6" w:rsidRDefault="00E9371C" w:rsidP="00DD7DD6">
            <w:pPr>
              <w:rPr>
                <w:rFonts w:ascii="Times New Roman" w:hAnsi="Times New Roman"/>
                <w:szCs w:val="22"/>
              </w:rPr>
            </w:pPr>
            <w:r w:rsidRPr="00DD7DD6">
              <w:rPr>
                <w:rFonts w:ascii="Times New Roman" w:hAnsi="Times New Roman"/>
                <w:szCs w:val="22"/>
              </w:rPr>
              <w:t>Во саду ли, в огороде</w:t>
            </w:r>
          </w:p>
          <w:p w14:paraId="715FCC39" w14:textId="77777777" w:rsidR="00E9371C" w:rsidRPr="00DD7DD6" w:rsidRDefault="00E9371C" w:rsidP="00DD7DD6">
            <w:pPr>
              <w:rPr>
                <w:rFonts w:ascii="Times New Roman" w:hAnsi="Times New Roman"/>
                <w:szCs w:val="22"/>
              </w:rPr>
            </w:pPr>
            <w:r w:rsidRPr="00DD7DD6">
              <w:rPr>
                <w:rFonts w:ascii="Times New Roman" w:hAnsi="Times New Roman"/>
                <w:szCs w:val="22"/>
              </w:rPr>
              <w:lastRenderedPageBreak/>
              <w:t>Растительный мир нашего края</w:t>
            </w:r>
          </w:p>
          <w:p w14:paraId="5A6D3047" w14:textId="187EFA4C" w:rsidR="00E9371C" w:rsidRPr="00DD7DD6" w:rsidRDefault="00E9371C" w:rsidP="00DD7DD6">
            <w:pPr>
              <w:rPr>
                <w:rFonts w:ascii="Times New Roman" w:hAnsi="Times New Roman"/>
                <w:b/>
                <w:szCs w:val="22"/>
              </w:rPr>
            </w:pPr>
            <w:r w:rsidRPr="00DD7DD6">
              <w:rPr>
                <w:rFonts w:ascii="Times New Roman" w:hAnsi="Times New Roman"/>
                <w:szCs w:val="22"/>
              </w:rPr>
              <w:t xml:space="preserve">  Золотая осень Хлеб</w:t>
            </w:r>
          </w:p>
        </w:tc>
        <w:tc>
          <w:tcPr>
            <w:tcW w:w="1896" w:type="dxa"/>
          </w:tcPr>
          <w:p w14:paraId="29E1F7D3" w14:textId="776897CF" w:rsidR="00C5682F" w:rsidRPr="00DD7DD6" w:rsidRDefault="00E9371C" w:rsidP="00DD7DD6">
            <w:pPr>
              <w:rPr>
                <w:rFonts w:ascii="Times New Roman" w:hAnsi="Times New Roman"/>
                <w:b/>
                <w:szCs w:val="22"/>
              </w:rPr>
            </w:pPr>
            <w:r w:rsidRPr="00DD7DD6">
              <w:rPr>
                <w:rFonts w:ascii="Times New Roman" w:hAnsi="Times New Roman"/>
                <w:szCs w:val="22"/>
              </w:rPr>
              <w:lastRenderedPageBreak/>
              <w:t xml:space="preserve">Выставка поделок из природного материала, </w:t>
            </w:r>
            <w:r w:rsidRPr="00DD7DD6">
              <w:rPr>
                <w:rFonts w:ascii="Times New Roman" w:hAnsi="Times New Roman"/>
                <w:szCs w:val="22"/>
              </w:rPr>
              <w:lastRenderedPageBreak/>
              <w:t>детских рисунков «Осень золотая»</w:t>
            </w:r>
          </w:p>
        </w:tc>
        <w:tc>
          <w:tcPr>
            <w:tcW w:w="1919" w:type="dxa"/>
          </w:tcPr>
          <w:p w14:paraId="5CED1FEF" w14:textId="1AC702DA" w:rsidR="00C5682F" w:rsidRPr="00DD7DD6" w:rsidRDefault="00E9371C" w:rsidP="00DD7DD6">
            <w:pPr>
              <w:rPr>
                <w:rFonts w:ascii="Times New Roman" w:hAnsi="Times New Roman"/>
                <w:b/>
                <w:szCs w:val="22"/>
              </w:rPr>
            </w:pPr>
            <w:r w:rsidRPr="00DD7DD6">
              <w:rPr>
                <w:rFonts w:ascii="Times New Roman" w:hAnsi="Times New Roman"/>
                <w:szCs w:val="22"/>
              </w:rPr>
              <w:lastRenderedPageBreak/>
              <w:t>День пожилого человека Осенины</w:t>
            </w:r>
          </w:p>
        </w:tc>
      </w:tr>
      <w:tr w:rsidR="00C5682F" w14:paraId="6EDACF97" w14:textId="77777777" w:rsidTr="00D96E96">
        <w:tc>
          <w:tcPr>
            <w:tcW w:w="1856" w:type="dxa"/>
          </w:tcPr>
          <w:p w14:paraId="5E4E0B57" w14:textId="2AE702DC" w:rsidR="00C5682F" w:rsidRDefault="009E3E7D" w:rsidP="00C5682F">
            <w:pPr>
              <w:jc w:val="both"/>
              <w:rPr>
                <w:rFonts w:ascii="Times New Roman" w:hAnsi="Times New Roman"/>
                <w:b/>
                <w:sz w:val="24"/>
                <w:szCs w:val="24"/>
              </w:rPr>
            </w:pPr>
            <w:r>
              <w:rPr>
                <w:rFonts w:ascii="Times New Roman" w:hAnsi="Times New Roman"/>
                <w:b/>
                <w:sz w:val="24"/>
                <w:szCs w:val="24"/>
              </w:rPr>
              <w:lastRenderedPageBreak/>
              <w:t>ноябрь</w:t>
            </w:r>
          </w:p>
        </w:tc>
        <w:tc>
          <w:tcPr>
            <w:tcW w:w="1872" w:type="dxa"/>
          </w:tcPr>
          <w:p w14:paraId="5A573065" w14:textId="77777777" w:rsidR="00C5682F" w:rsidRPr="00DD7DD6" w:rsidRDefault="00E9371C" w:rsidP="00DD7DD6">
            <w:pPr>
              <w:rPr>
                <w:rFonts w:ascii="Times New Roman" w:hAnsi="Times New Roman"/>
                <w:szCs w:val="22"/>
              </w:rPr>
            </w:pPr>
            <w:r w:rsidRPr="00DD7DD6">
              <w:rPr>
                <w:rFonts w:ascii="Times New Roman" w:hAnsi="Times New Roman"/>
                <w:szCs w:val="22"/>
              </w:rPr>
              <w:t>Домашние животные и их детеныши</w:t>
            </w:r>
          </w:p>
          <w:p w14:paraId="1076AAB9" w14:textId="77777777" w:rsidR="00E9371C" w:rsidRPr="00DD7DD6" w:rsidRDefault="00E9371C" w:rsidP="00DD7DD6">
            <w:pPr>
              <w:rPr>
                <w:rFonts w:ascii="Times New Roman" w:hAnsi="Times New Roman"/>
                <w:szCs w:val="22"/>
              </w:rPr>
            </w:pPr>
            <w:r w:rsidRPr="00DD7DD6">
              <w:rPr>
                <w:rFonts w:ascii="Times New Roman" w:hAnsi="Times New Roman"/>
                <w:szCs w:val="22"/>
              </w:rPr>
              <w:t>Лесные звери</w:t>
            </w:r>
          </w:p>
          <w:p w14:paraId="4EFC2E2A" w14:textId="77777777" w:rsidR="00E9371C" w:rsidRPr="00DD7DD6" w:rsidRDefault="00E9371C" w:rsidP="00DD7DD6">
            <w:pPr>
              <w:rPr>
                <w:rFonts w:ascii="Times New Roman" w:hAnsi="Times New Roman"/>
                <w:szCs w:val="22"/>
              </w:rPr>
            </w:pPr>
            <w:r w:rsidRPr="00DD7DD6">
              <w:rPr>
                <w:rFonts w:ascii="Times New Roman" w:hAnsi="Times New Roman"/>
                <w:szCs w:val="22"/>
              </w:rPr>
              <w:t>Птицы</w:t>
            </w:r>
          </w:p>
          <w:p w14:paraId="061974AD" w14:textId="77777777" w:rsidR="00E9371C" w:rsidRPr="00DD7DD6" w:rsidRDefault="00E9371C" w:rsidP="00DD7DD6">
            <w:pPr>
              <w:rPr>
                <w:rFonts w:ascii="Times New Roman" w:hAnsi="Times New Roman"/>
                <w:szCs w:val="22"/>
              </w:rPr>
            </w:pPr>
            <w:r w:rsidRPr="00DD7DD6">
              <w:rPr>
                <w:rFonts w:ascii="Times New Roman" w:hAnsi="Times New Roman"/>
                <w:szCs w:val="22"/>
              </w:rPr>
              <w:t>Моя семья, мой дом</w:t>
            </w:r>
          </w:p>
          <w:p w14:paraId="7315E823" w14:textId="6AC3F566" w:rsidR="00E9371C" w:rsidRPr="00DD7DD6" w:rsidRDefault="00E9371C" w:rsidP="00DD7DD6">
            <w:pPr>
              <w:rPr>
                <w:rFonts w:ascii="Times New Roman" w:hAnsi="Times New Roman"/>
                <w:b/>
                <w:szCs w:val="22"/>
              </w:rPr>
            </w:pPr>
            <w:r w:rsidRPr="00DD7DD6">
              <w:rPr>
                <w:rFonts w:ascii="Times New Roman" w:hAnsi="Times New Roman"/>
                <w:szCs w:val="22"/>
              </w:rPr>
              <w:t>Одежда</w:t>
            </w:r>
          </w:p>
        </w:tc>
        <w:tc>
          <w:tcPr>
            <w:tcW w:w="2085" w:type="dxa"/>
          </w:tcPr>
          <w:p w14:paraId="584F138C" w14:textId="77777777" w:rsidR="00C5682F" w:rsidRPr="00DD7DD6" w:rsidRDefault="00E9371C" w:rsidP="00DD7DD6">
            <w:pPr>
              <w:rPr>
                <w:rFonts w:ascii="Times New Roman" w:hAnsi="Times New Roman"/>
                <w:szCs w:val="22"/>
              </w:rPr>
            </w:pPr>
            <w:r w:rsidRPr="00DD7DD6">
              <w:rPr>
                <w:rFonts w:ascii="Times New Roman" w:hAnsi="Times New Roman"/>
                <w:szCs w:val="22"/>
              </w:rPr>
              <w:t>Моя семья, мой дом, моя страна</w:t>
            </w:r>
          </w:p>
          <w:p w14:paraId="4CD25389" w14:textId="77777777" w:rsidR="00E9371C" w:rsidRPr="00DD7DD6" w:rsidRDefault="00E9371C" w:rsidP="00DD7DD6">
            <w:pPr>
              <w:rPr>
                <w:rFonts w:ascii="Times New Roman" w:hAnsi="Times New Roman"/>
                <w:szCs w:val="22"/>
              </w:rPr>
            </w:pPr>
            <w:r w:rsidRPr="00DD7DD6">
              <w:rPr>
                <w:rFonts w:ascii="Times New Roman" w:hAnsi="Times New Roman"/>
                <w:szCs w:val="22"/>
              </w:rPr>
              <w:t>Животный мир средней полосы России</w:t>
            </w:r>
          </w:p>
          <w:p w14:paraId="202E5C2F" w14:textId="77777777" w:rsidR="00E9371C" w:rsidRPr="00DD7DD6" w:rsidRDefault="00E9371C" w:rsidP="00DD7DD6">
            <w:pPr>
              <w:rPr>
                <w:rFonts w:ascii="Times New Roman" w:hAnsi="Times New Roman"/>
                <w:szCs w:val="22"/>
              </w:rPr>
            </w:pPr>
            <w:r w:rsidRPr="00DD7DD6">
              <w:rPr>
                <w:rFonts w:ascii="Times New Roman" w:hAnsi="Times New Roman"/>
                <w:szCs w:val="22"/>
              </w:rPr>
              <w:t>Птицы</w:t>
            </w:r>
          </w:p>
          <w:p w14:paraId="600A482E" w14:textId="77777777" w:rsidR="00E9371C" w:rsidRPr="00DD7DD6" w:rsidRDefault="00E9371C" w:rsidP="00DD7DD6">
            <w:pPr>
              <w:rPr>
                <w:rFonts w:ascii="Times New Roman" w:hAnsi="Times New Roman"/>
                <w:szCs w:val="22"/>
              </w:rPr>
            </w:pPr>
            <w:r w:rsidRPr="00DD7DD6">
              <w:rPr>
                <w:rFonts w:ascii="Times New Roman" w:hAnsi="Times New Roman"/>
                <w:szCs w:val="22"/>
              </w:rPr>
              <w:t>Телевидение</w:t>
            </w:r>
          </w:p>
          <w:p w14:paraId="2A777742" w14:textId="044A5158" w:rsidR="00E9371C" w:rsidRPr="00DD7DD6" w:rsidRDefault="00E9371C" w:rsidP="00DD7DD6">
            <w:pPr>
              <w:rPr>
                <w:rFonts w:ascii="Times New Roman" w:hAnsi="Times New Roman"/>
                <w:b/>
                <w:szCs w:val="22"/>
              </w:rPr>
            </w:pPr>
            <w:r w:rsidRPr="00DD7DD6">
              <w:rPr>
                <w:rFonts w:ascii="Times New Roman" w:hAnsi="Times New Roman"/>
                <w:szCs w:val="22"/>
              </w:rPr>
              <w:t>Мальчики и девочки два разных мира(одежда, обувь, головные уборы)</w:t>
            </w:r>
          </w:p>
        </w:tc>
        <w:tc>
          <w:tcPr>
            <w:tcW w:w="1896" w:type="dxa"/>
          </w:tcPr>
          <w:p w14:paraId="4426F239" w14:textId="0801BDC9" w:rsidR="00C5682F" w:rsidRPr="00DD7DD6" w:rsidRDefault="00E9371C" w:rsidP="00DD7DD6">
            <w:pPr>
              <w:rPr>
                <w:rFonts w:ascii="Times New Roman" w:hAnsi="Times New Roman"/>
                <w:b/>
                <w:szCs w:val="22"/>
              </w:rPr>
            </w:pPr>
            <w:r w:rsidRPr="00DD7DD6">
              <w:rPr>
                <w:rFonts w:ascii="Times New Roman" w:hAnsi="Times New Roman"/>
                <w:szCs w:val="22"/>
              </w:rPr>
              <w:t>Выставка детских рисунков «Самара – глазами детей»</w:t>
            </w:r>
          </w:p>
        </w:tc>
        <w:tc>
          <w:tcPr>
            <w:tcW w:w="1919" w:type="dxa"/>
          </w:tcPr>
          <w:p w14:paraId="252746FB" w14:textId="48E0A708" w:rsidR="00C5682F" w:rsidRPr="00DD7DD6" w:rsidRDefault="00E9371C" w:rsidP="00DD7DD6">
            <w:pPr>
              <w:rPr>
                <w:rFonts w:ascii="Times New Roman" w:hAnsi="Times New Roman"/>
                <w:b/>
                <w:szCs w:val="22"/>
              </w:rPr>
            </w:pPr>
            <w:r w:rsidRPr="00DD7DD6">
              <w:rPr>
                <w:rFonts w:ascii="Times New Roman" w:hAnsi="Times New Roman"/>
                <w:szCs w:val="22"/>
              </w:rPr>
              <w:t>День народного единства День Матери</w:t>
            </w:r>
          </w:p>
        </w:tc>
      </w:tr>
      <w:tr w:rsidR="00C5682F" w14:paraId="1C3799A9" w14:textId="77777777" w:rsidTr="00D96E96">
        <w:tc>
          <w:tcPr>
            <w:tcW w:w="1856" w:type="dxa"/>
          </w:tcPr>
          <w:p w14:paraId="5B5ACDD6" w14:textId="4ADB2EEB" w:rsidR="00C5682F" w:rsidRDefault="009E3E7D" w:rsidP="00C5682F">
            <w:pPr>
              <w:jc w:val="both"/>
              <w:rPr>
                <w:rFonts w:ascii="Times New Roman" w:hAnsi="Times New Roman"/>
                <w:b/>
                <w:sz w:val="24"/>
                <w:szCs w:val="24"/>
              </w:rPr>
            </w:pPr>
            <w:r>
              <w:rPr>
                <w:rFonts w:ascii="Times New Roman" w:hAnsi="Times New Roman"/>
                <w:b/>
                <w:sz w:val="24"/>
                <w:szCs w:val="24"/>
              </w:rPr>
              <w:t>Декабрь</w:t>
            </w:r>
          </w:p>
        </w:tc>
        <w:tc>
          <w:tcPr>
            <w:tcW w:w="1872" w:type="dxa"/>
          </w:tcPr>
          <w:p w14:paraId="32D9BDC8" w14:textId="77777777" w:rsidR="00C5682F" w:rsidRPr="00DD7DD6" w:rsidRDefault="00B84F9B" w:rsidP="00DD7DD6">
            <w:pPr>
              <w:rPr>
                <w:rFonts w:ascii="Times New Roman" w:hAnsi="Times New Roman"/>
                <w:szCs w:val="22"/>
              </w:rPr>
            </w:pPr>
            <w:r w:rsidRPr="00DD7DD6">
              <w:rPr>
                <w:rFonts w:ascii="Times New Roman" w:hAnsi="Times New Roman"/>
                <w:szCs w:val="22"/>
              </w:rPr>
              <w:t>Зима на нашей улице</w:t>
            </w:r>
          </w:p>
          <w:p w14:paraId="5DD8DD3A" w14:textId="77777777" w:rsidR="00B84F9B" w:rsidRPr="00DD7DD6" w:rsidRDefault="00B84F9B" w:rsidP="00DD7DD6">
            <w:pPr>
              <w:rPr>
                <w:rFonts w:ascii="Times New Roman" w:hAnsi="Times New Roman"/>
                <w:szCs w:val="22"/>
              </w:rPr>
            </w:pPr>
            <w:r w:rsidRPr="00DD7DD6">
              <w:rPr>
                <w:rFonts w:ascii="Times New Roman" w:hAnsi="Times New Roman"/>
                <w:szCs w:val="22"/>
              </w:rPr>
              <w:t>Зимующие птицы</w:t>
            </w:r>
          </w:p>
          <w:p w14:paraId="204C3056" w14:textId="77777777" w:rsidR="00B84F9B" w:rsidRPr="00DD7DD6" w:rsidRDefault="00B84F9B" w:rsidP="00DD7DD6">
            <w:pPr>
              <w:rPr>
                <w:rFonts w:ascii="Times New Roman" w:hAnsi="Times New Roman"/>
                <w:szCs w:val="22"/>
              </w:rPr>
            </w:pPr>
            <w:r w:rsidRPr="00DD7DD6">
              <w:rPr>
                <w:rFonts w:ascii="Times New Roman" w:hAnsi="Times New Roman"/>
                <w:szCs w:val="22"/>
              </w:rPr>
              <w:t>Зима в лесу</w:t>
            </w:r>
          </w:p>
          <w:p w14:paraId="45977FDB" w14:textId="21517574" w:rsidR="00B84F9B" w:rsidRPr="00DD7DD6" w:rsidRDefault="00B84F9B" w:rsidP="00DD7DD6">
            <w:pPr>
              <w:rPr>
                <w:rFonts w:ascii="Times New Roman" w:hAnsi="Times New Roman"/>
                <w:b/>
                <w:szCs w:val="22"/>
              </w:rPr>
            </w:pPr>
            <w:r w:rsidRPr="00DD7DD6">
              <w:rPr>
                <w:rFonts w:ascii="Times New Roman" w:hAnsi="Times New Roman"/>
                <w:szCs w:val="22"/>
              </w:rPr>
              <w:t>Любимый праздник – Новый год!</w:t>
            </w:r>
          </w:p>
        </w:tc>
        <w:tc>
          <w:tcPr>
            <w:tcW w:w="2085" w:type="dxa"/>
          </w:tcPr>
          <w:p w14:paraId="3113893B" w14:textId="77777777" w:rsidR="00C5682F" w:rsidRPr="00DD7DD6" w:rsidRDefault="00B84F9B" w:rsidP="00DD7DD6">
            <w:pPr>
              <w:rPr>
                <w:rFonts w:ascii="Times New Roman" w:hAnsi="Times New Roman"/>
                <w:szCs w:val="22"/>
              </w:rPr>
            </w:pPr>
            <w:r w:rsidRPr="00DD7DD6">
              <w:rPr>
                <w:rFonts w:ascii="Times New Roman" w:hAnsi="Times New Roman"/>
                <w:szCs w:val="22"/>
              </w:rPr>
              <w:t>Зима в нашем городе</w:t>
            </w:r>
          </w:p>
          <w:p w14:paraId="56435F6B" w14:textId="77777777" w:rsidR="00B84F9B" w:rsidRPr="00DD7DD6" w:rsidRDefault="00B84F9B" w:rsidP="00DD7DD6">
            <w:pPr>
              <w:rPr>
                <w:rFonts w:ascii="Times New Roman" w:hAnsi="Times New Roman"/>
                <w:szCs w:val="22"/>
              </w:rPr>
            </w:pPr>
            <w:r w:rsidRPr="00DD7DD6">
              <w:rPr>
                <w:rFonts w:ascii="Times New Roman" w:hAnsi="Times New Roman"/>
                <w:szCs w:val="22"/>
              </w:rPr>
              <w:t>Животные Севера</w:t>
            </w:r>
          </w:p>
          <w:p w14:paraId="6EB17355" w14:textId="77777777" w:rsidR="00B84F9B" w:rsidRPr="00DD7DD6" w:rsidRDefault="00B84F9B" w:rsidP="00DD7DD6">
            <w:pPr>
              <w:rPr>
                <w:rFonts w:ascii="Times New Roman" w:hAnsi="Times New Roman"/>
                <w:szCs w:val="22"/>
              </w:rPr>
            </w:pPr>
            <w:r w:rsidRPr="00DD7DD6">
              <w:rPr>
                <w:rFonts w:ascii="Times New Roman" w:hAnsi="Times New Roman"/>
                <w:szCs w:val="22"/>
              </w:rPr>
              <w:t>Зима в лесу</w:t>
            </w:r>
          </w:p>
          <w:p w14:paraId="6010CAB9" w14:textId="0A1A83B4" w:rsidR="00B84F9B" w:rsidRPr="00DD7DD6" w:rsidRDefault="00B84F9B" w:rsidP="00DD7DD6">
            <w:pPr>
              <w:rPr>
                <w:rFonts w:ascii="Times New Roman" w:hAnsi="Times New Roman"/>
                <w:b/>
                <w:szCs w:val="22"/>
              </w:rPr>
            </w:pPr>
            <w:r w:rsidRPr="00DD7DD6">
              <w:rPr>
                <w:rFonts w:ascii="Times New Roman" w:hAnsi="Times New Roman"/>
                <w:szCs w:val="22"/>
              </w:rPr>
              <w:t>Любимый праздник – Новый год!</w:t>
            </w:r>
          </w:p>
        </w:tc>
        <w:tc>
          <w:tcPr>
            <w:tcW w:w="1896" w:type="dxa"/>
          </w:tcPr>
          <w:p w14:paraId="7F3E170F" w14:textId="07A7A143" w:rsidR="00C5682F" w:rsidRPr="00DD7DD6" w:rsidRDefault="00B84F9B" w:rsidP="00DD7DD6">
            <w:pPr>
              <w:rPr>
                <w:rFonts w:ascii="Times New Roman" w:hAnsi="Times New Roman"/>
                <w:b/>
                <w:szCs w:val="22"/>
              </w:rPr>
            </w:pPr>
            <w:r w:rsidRPr="00DD7DD6">
              <w:rPr>
                <w:rFonts w:ascii="Times New Roman" w:hAnsi="Times New Roman"/>
                <w:szCs w:val="22"/>
              </w:rPr>
              <w:t>Выставка продуктов детского творчества «Новогодняя ёлка»</w:t>
            </w:r>
          </w:p>
        </w:tc>
        <w:tc>
          <w:tcPr>
            <w:tcW w:w="1919" w:type="dxa"/>
          </w:tcPr>
          <w:p w14:paraId="0C07A452" w14:textId="4EDC9261" w:rsidR="00C5682F" w:rsidRPr="00DD7DD6" w:rsidRDefault="00B84F9B" w:rsidP="00DD7DD6">
            <w:pPr>
              <w:rPr>
                <w:rFonts w:ascii="Times New Roman" w:hAnsi="Times New Roman"/>
                <w:b/>
                <w:szCs w:val="22"/>
              </w:rPr>
            </w:pPr>
            <w:r w:rsidRPr="00DD7DD6">
              <w:rPr>
                <w:rFonts w:ascii="Times New Roman" w:hAnsi="Times New Roman"/>
                <w:szCs w:val="22"/>
              </w:rPr>
              <w:t>Новый год</w:t>
            </w:r>
          </w:p>
        </w:tc>
      </w:tr>
      <w:tr w:rsidR="00C5682F" w14:paraId="14AF8930" w14:textId="77777777" w:rsidTr="00D96E96">
        <w:tc>
          <w:tcPr>
            <w:tcW w:w="1856" w:type="dxa"/>
          </w:tcPr>
          <w:p w14:paraId="1C0EA0E5" w14:textId="6E21A00D" w:rsidR="00C5682F" w:rsidRDefault="009E3E7D" w:rsidP="00C5682F">
            <w:pPr>
              <w:jc w:val="both"/>
              <w:rPr>
                <w:rFonts w:ascii="Times New Roman" w:hAnsi="Times New Roman"/>
                <w:b/>
                <w:sz w:val="24"/>
                <w:szCs w:val="24"/>
              </w:rPr>
            </w:pPr>
            <w:r>
              <w:rPr>
                <w:rFonts w:ascii="Times New Roman" w:hAnsi="Times New Roman"/>
                <w:b/>
                <w:sz w:val="24"/>
                <w:szCs w:val="24"/>
              </w:rPr>
              <w:t>Январь</w:t>
            </w:r>
          </w:p>
        </w:tc>
        <w:tc>
          <w:tcPr>
            <w:tcW w:w="1872" w:type="dxa"/>
          </w:tcPr>
          <w:p w14:paraId="47F5E0C3" w14:textId="77777777" w:rsidR="00C5682F" w:rsidRPr="00DD7DD6" w:rsidRDefault="00B84F9B" w:rsidP="00DD7DD6">
            <w:pPr>
              <w:rPr>
                <w:rFonts w:ascii="Times New Roman" w:hAnsi="Times New Roman"/>
                <w:szCs w:val="22"/>
              </w:rPr>
            </w:pPr>
            <w:r w:rsidRPr="00DD7DD6">
              <w:rPr>
                <w:rFonts w:ascii="Times New Roman" w:hAnsi="Times New Roman"/>
                <w:szCs w:val="22"/>
              </w:rPr>
              <w:t>Зимние игры и забавы (без НОД)</w:t>
            </w:r>
          </w:p>
          <w:p w14:paraId="0C978CBC" w14:textId="77777777" w:rsidR="00B84F9B" w:rsidRPr="00DD7DD6" w:rsidRDefault="00B84F9B" w:rsidP="00DD7DD6">
            <w:pPr>
              <w:rPr>
                <w:rFonts w:ascii="Times New Roman" w:hAnsi="Times New Roman"/>
                <w:szCs w:val="22"/>
              </w:rPr>
            </w:pPr>
            <w:r w:rsidRPr="00DD7DD6">
              <w:rPr>
                <w:rFonts w:ascii="Times New Roman" w:hAnsi="Times New Roman"/>
                <w:szCs w:val="22"/>
              </w:rPr>
              <w:t>Волшебный мир сказки (без НОД)</w:t>
            </w:r>
          </w:p>
          <w:p w14:paraId="783F2304" w14:textId="36E58788" w:rsidR="00B84F9B" w:rsidRPr="00DD7DD6" w:rsidRDefault="00B84F9B" w:rsidP="00DD7DD6">
            <w:pPr>
              <w:rPr>
                <w:rFonts w:ascii="Times New Roman" w:hAnsi="Times New Roman"/>
                <w:b/>
                <w:szCs w:val="22"/>
              </w:rPr>
            </w:pPr>
            <w:r w:rsidRPr="00DD7DD6">
              <w:rPr>
                <w:rFonts w:ascii="Times New Roman" w:hAnsi="Times New Roman"/>
                <w:szCs w:val="22"/>
              </w:rPr>
              <w:t>Продукты питания</w:t>
            </w:r>
          </w:p>
        </w:tc>
        <w:tc>
          <w:tcPr>
            <w:tcW w:w="2085" w:type="dxa"/>
          </w:tcPr>
          <w:p w14:paraId="34BFC46E" w14:textId="77777777" w:rsidR="00C5682F" w:rsidRPr="00DD7DD6" w:rsidRDefault="00B84F9B" w:rsidP="00DD7DD6">
            <w:pPr>
              <w:rPr>
                <w:rFonts w:ascii="Times New Roman" w:hAnsi="Times New Roman"/>
                <w:szCs w:val="22"/>
              </w:rPr>
            </w:pPr>
            <w:r w:rsidRPr="00DD7DD6">
              <w:rPr>
                <w:rFonts w:ascii="Times New Roman" w:hAnsi="Times New Roman"/>
                <w:szCs w:val="22"/>
              </w:rPr>
              <w:t>Русские обычаи, традиции, праздники (без НОД)</w:t>
            </w:r>
          </w:p>
          <w:p w14:paraId="589096CE" w14:textId="77777777" w:rsidR="00B84F9B" w:rsidRPr="00DD7DD6" w:rsidRDefault="00B84F9B" w:rsidP="00DD7DD6">
            <w:pPr>
              <w:rPr>
                <w:rFonts w:ascii="Times New Roman" w:hAnsi="Times New Roman"/>
                <w:szCs w:val="22"/>
              </w:rPr>
            </w:pPr>
            <w:r w:rsidRPr="00DD7DD6">
              <w:rPr>
                <w:rFonts w:ascii="Times New Roman" w:hAnsi="Times New Roman"/>
                <w:szCs w:val="22"/>
              </w:rPr>
              <w:t>Опыты и эксперименты (без НОД)</w:t>
            </w:r>
          </w:p>
          <w:p w14:paraId="292F48A4" w14:textId="1D7AC45F" w:rsidR="00B84F9B" w:rsidRPr="00DD7DD6" w:rsidRDefault="00B84F9B" w:rsidP="00DD7DD6">
            <w:pPr>
              <w:rPr>
                <w:rFonts w:ascii="Times New Roman" w:hAnsi="Times New Roman"/>
                <w:b/>
                <w:szCs w:val="22"/>
              </w:rPr>
            </w:pPr>
            <w:r w:rsidRPr="00DD7DD6">
              <w:rPr>
                <w:rFonts w:ascii="Times New Roman" w:hAnsi="Times New Roman"/>
                <w:szCs w:val="22"/>
              </w:rPr>
              <w:t>Посуда. Продукты питания</w:t>
            </w:r>
          </w:p>
        </w:tc>
        <w:tc>
          <w:tcPr>
            <w:tcW w:w="1896" w:type="dxa"/>
          </w:tcPr>
          <w:p w14:paraId="16027C8B" w14:textId="651B26B5" w:rsidR="00C5682F" w:rsidRPr="00DD7DD6" w:rsidRDefault="00B84F9B" w:rsidP="00DD7DD6">
            <w:pPr>
              <w:rPr>
                <w:rFonts w:ascii="Times New Roman" w:hAnsi="Times New Roman"/>
                <w:b/>
                <w:szCs w:val="22"/>
              </w:rPr>
            </w:pPr>
            <w:r w:rsidRPr="00DD7DD6">
              <w:rPr>
                <w:rFonts w:ascii="Times New Roman" w:hAnsi="Times New Roman"/>
                <w:szCs w:val="22"/>
              </w:rPr>
              <w:t>Выставка детских рисунков «Зимние фантазии»</w:t>
            </w:r>
          </w:p>
        </w:tc>
        <w:tc>
          <w:tcPr>
            <w:tcW w:w="1919" w:type="dxa"/>
          </w:tcPr>
          <w:p w14:paraId="7870A67A" w14:textId="576B57B5" w:rsidR="00C5682F" w:rsidRPr="00DD7DD6" w:rsidRDefault="00B84F9B" w:rsidP="00DD7DD6">
            <w:pPr>
              <w:rPr>
                <w:rFonts w:ascii="Times New Roman" w:hAnsi="Times New Roman"/>
                <w:b/>
                <w:szCs w:val="22"/>
              </w:rPr>
            </w:pPr>
            <w:r w:rsidRPr="00DD7DD6">
              <w:rPr>
                <w:rFonts w:ascii="Times New Roman" w:hAnsi="Times New Roman"/>
                <w:szCs w:val="22"/>
              </w:rPr>
              <w:t>Неделя зимних игр и забав Святки</w:t>
            </w:r>
          </w:p>
        </w:tc>
      </w:tr>
      <w:tr w:rsidR="00C5682F" w14:paraId="7922ACA2" w14:textId="77777777" w:rsidTr="00D96E96">
        <w:tc>
          <w:tcPr>
            <w:tcW w:w="1856" w:type="dxa"/>
          </w:tcPr>
          <w:p w14:paraId="2D2EBB73" w14:textId="5CB79908" w:rsidR="00C5682F" w:rsidRDefault="009E3E7D" w:rsidP="00C5682F">
            <w:pPr>
              <w:jc w:val="both"/>
              <w:rPr>
                <w:rFonts w:ascii="Times New Roman" w:hAnsi="Times New Roman"/>
                <w:b/>
                <w:sz w:val="24"/>
                <w:szCs w:val="24"/>
              </w:rPr>
            </w:pPr>
            <w:r>
              <w:rPr>
                <w:rFonts w:ascii="Times New Roman" w:hAnsi="Times New Roman"/>
                <w:b/>
                <w:sz w:val="24"/>
                <w:szCs w:val="24"/>
              </w:rPr>
              <w:t>Февраль</w:t>
            </w:r>
          </w:p>
        </w:tc>
        <w:tc>
          <w:tcPr>
            <w:tcW w:w="1872" w:type="dxa"/>
          </w:tcPr>
          <w:p w14:paraId="49A91A4A" w14:textId="77777777" w:rsidR="00C5682F" w:rsidRPr="00DD7DD6" w:rsidRDefault="00B84F9B" w:rsidP="00DD7DD6">
            <w:pPr>
              <w:rPr>
                <w:rFonts w:ascii="Times New Roman" w:hAnsi="Times New Roman"/>
                <w:szCs w:val="22"/>
              </w:rPr>
            </w:pPr>
            <w:r w:rsidRPr="00DD7DD6">
              <w:rPr>
                <w:rFonts w:ascii="Times New Roman" w:hAnsi="Times New Roman"/>
                <w:szCs w:val="22"/>
              </w:rPr>
              <w:t>Все профессии нужны, все профессии важны</w:t>
            </w:r>
          </w:p>
          <w:p w14:paraId="407CAFA8" w14:textId="77777777" w:rsidR="00B84F9B" w:rsidRPr="00DD7DD6" w:rsidRDefault="00B84F9B" w:rsidP="00DD7DD6">
            <w:pPr>
              <w:rPr>
                <w:rFonts w:ascii="Times New Roman" w:hAnsi="Times New Roman"/>
                <w:szCs w:val="22"/>
              </w:rPr>
            </w:pPr>
            <w:r w:rsidRPr="00DD7DD6">
              <w:rPr>
                <w:rFonts w:ascii="Times New Roman" w:hAnsi="Times New Roman"/>
                <w:szCs w:val="22"/>
              </w:rPr>
              <w:t>Мой гардероб</w:t>
            </w:r>
          </w:p>
          <w:p w14:paraId="2EB06B6E" w14:textId="77777777" w:rsidR="00B84F9B" w:rsidRPr="00DD7DD6" w:rsidRDefault="00B84F9B" w:rsidP="00DD7DD6">
            <w:pPr>
              <w:rPr>
                <w:rFonts w:ascii="Times New Roman" w:hAnsi="Times New Roman"/>
                <w:szCs w:val="22"/>
              </w:rPr>
            </w:pPr>
            <w:r w:rsidRPr="00DD7DD6">
              <w:rPr>
                <w:rFonts w:ascii="Times New Roman" w:hAnsi="Times New Roman"/>
                <w:szCs w:val="22"/>
              </w:rPr>
              <w:t>Наши добрые дела</w:t>
            </w:r>
          </w:p>
          <w:p w14:paraId="74D9E96A" w14:textId="5C9EAAE1" w:rsidR="00B84F9B" w:rsidRPr="00DD7DD6" w:rsidRDefault="00B84F9B" w:rsidP="00DD7DD6">
            <w:pPr>
              <w:rPr>
                <w:rFonts w:ascii="Times New Roman" w:hAnsi="Times New Roman"/>
                <w:b/>
                <w:szCs w:val="22"/>
              </w:rPr>
            </w:pPr>
            <w:r w:rsidRPr="00DD7DD6">
              <w:rPr>
                <w:rFonts w:ascii="Times New Roman" w:hAnsi="Times New Roman"/>
                <w:szCs w:val="22"/>
              </w:rPr>
              <w:t>Наши папы</w:t>
            </w:r>
          </w:p>
        </w:tc>
        <w:tc>
          <w:tcPr>
            <w:tcW w:w="2085" w:type="dxa"/>
          </w:tcPr>
          <w:p w14:paraId="04D6B28A" w14:textId="77777777" w:rsidR="00C5682F" w:rsidRPr="00DD7DD6" w:rsidRDefault="00B84F9B" w:rsidP="00DD7DD6">
            <w:pPr>
              <w:rPr>
                <w:rFonts w:ascii="Times New Roman" w:hAnsi="Times New Roman"/>
                <w:szCs w:val="22"/>
              </w:rPr>
            </w:pPr>
            <w:r w:rsidRPr="00DD7DD6">
              <w:rPr>
                <w:rFonts w:ascii="Times New Roman" w:hAnsi="Times New Roman"/>
                <w:szCs w:val="22"/>
              </w:rPr>
              <w:t>Все профессии нужны, все профессии важны</w:t>
            </w:r>
          </w:p>
          <w:p w14:paraId="3FA9EFF5" w14:textId="77777777" w:rsidR="00B84F9B" w:rsidRPr="00DD7DD6" w:rsidRDefault="00B84F9B" w:rsidP="00DD7DD6">
            <w:pPr>
              <w:rPr>
                <w:rFonts w:ascii="Times New Roman" w:hAnsi="Times New Roman"/>
                <w:szCs w:val="22"/>
              </w:rPr>
            </w:pPr>
            <w:r w:rsidRPr="00DD7DD6">
              <w:rPr>
                <w:rFonts w:ascii="Times New Roman" w:hAnsi="Times New Roman"/>
                <w:szCs w:val="22"/>
              </w:rPr>
              <w:t>Безопасная дорога</w:t>
            </w:r>
          </w:p>
          <w:p w14:paraId="12E4F2A7" w14:textId="77777777" w:rsidR="00B84F9B" w:rsidRPr="00DD7DD6" w:rsidRDefault="00B84F9B" w:rsidP="00DD7DD6">
            <w:pPr>
              <w:rPr>
                <w:rFonts w:ascii="Times New Roman" w:hAnsi="Times New Roman"/>
                <w:szCs w:val="22"/>
              </w:rPr>
            </w:pPr>
            <w:r w:rsidRPr="00DD7DD6">
              <w:rPr>
                <w:rFonts w:ascii="Times New Roman" w:hAnsi="Times New Roman"/>
                <w:szCs w:val="22"/>
              </w:rPr>
              <w:t>Транспорт</w:t>
            </w:r>
          </w:p>
          <w:p w14:paraId="66DC8203" w14:textId="319ED557" w:rsidR="00B84F9B" w:rsidRPr="00DD7DD6" w:rsidRDefault="00B84F9B" w:rsidP="00DD7DD6">
            <w:pPr>
              <w:rPr>
                <w:rFonts w:ascii="Times New Roman" w:hAnsi="Times New Roman"/>
                <w:b/>
                <w:szCs w:val="22"/>
              </w:rPr>
            </w:pPr>
            <w:r w:rsidRPr="00DD7DD6">
              <w:rPr>
                <w:rFonts w:ascii="Times New Roman" w:hAnsi="Times New Roman"/>
                <w:szCs w:val="22"/>
              </w:rPr>
              <w:t>Защитники отечества</w:t>
            </w:r>
          </w:p>
        </w:tc>
        <w:tc>
          <w:tcPr>
            <w:tcW w:w="1896" w:type="dxa"/>
          </w:tcPr>
          <w:p w14:paraId="3474ACB2" w14:textId="480CF34C" w:rsidR="00C5682F" w:rsidRPr="00DD7DD6" w:rsidRDefault="00B84F9B" w:rsidP="00DD7DD6">
            <w:pPr>
              <w:rPr>
                <w:rFonts w:ascii="Times New Roman" w:hAnsi="Times New Roman"/>
                <w:b/>
                <w:szCs w:val="22"/>
              </w:rPr>
            </w:pPr>
            <w:r w:rsidRPr="00DD7DD6">
              <w:rPr>
                <w:rFonts w:ascii="Times New Roman" w:hAnsi="Times New Roman"/>
                <w:szCs w:val="22"/>
              </w:rPr>
              <w:t>Выставка детских рисунков «Защитники Отечества»</w:t>
            </w:r>
          </w:p>
        </w:tc>
        <w:tc>
          <w:tcPr>
            <w:tcW w:w="1919" w:type="dxa"/>
          </w:tcPr>
          <w:p w14:paraId="7B11E8F3" w14:textId="4F32320F" w:rsidR="00C5682F" w:rsidRPr="00DD7DD6" w:rsidRDefault="00B84F9B" w:rsidP="00DD7DD6">
            <w:pPr>
              <w:rPr>
                <w:rFonts w:ascii="Times New Roman" w:hAnsi="Times New Roman"/>
                <w:b/>
                <w:szCs w:val="22"/>
              </w:rPr>
            </w:pPr>
            <w:r w:rsidRPr="00DD7DD6">
              <w:rPr>
                <w:rFonts w:ascii="Times New Roman" w:hAnsi="Times New Roman"/>
                <w:szCs w:val="22"/>
              </w:rPr>
              <w:t>Развлечение «Мама, папа, я – спортивная семья» День защитника Отечества Масленица</w:t>
            </w:r>
          </w:p>
        </w:tc>
      </w:tr>
      <w:tr w:rsidR="00C5682F" w14:paraId="3DD5F4A3" w14:textId="77777777" w:rsidTr="00D96E96">
        <w:tc>
          <w:tcPr>
            <w:tcW w:w="1856" w:type="dxa"/>
          </w:tcPr>
          <w:p w14:paraId="4245B485" w14:textId="3000E6E6" w:rsidR="00C5682F" w:rsidRDefault="009E3E7D" w:rsidP="00C5682F">
            <w:pPr>
              <w:jc w:val="both"/>
              <w:rPr>
                <w:rFonts w:ascii="Times New Roman" w:hAnsi="Times New Roman"/>
                <w:b/>
                <w:sz w:val="24"/>
                <w:szCs w:val="24"/>
              </w:rPr>
            </w:pPr>
            <w:r>
              <w:rPr>
                <w:rFonts w:ascii="Times New Roman" w:hAnsi="Times New Roman"/>
                <w:b/>
                <w:sz w:val="24"/>
                <w:szCs w:val="24"/>
              </w:rPr>
              <w:t>март</w:t>
            </w:r>
          </w:p>
        </w:tc>
        <w:tc>
          <w:tcPr>
            <w:tcW w:w="1872" w:type="dxa"/>
          </w:tcPr>
          <w:p w14:paraId="02DC5BFB" w14:textId="77777777" w:rsidR="00C5682F" w:rsidRPr="00DD7DD6" w:rsidRDefault="00B84F9B" w:rsidP="00DD7DD6">
            <w:pPr>
              <w:rPr>
                <w:rFonts w:ascii="Times New Roman" w:hAnsi="Times New Roman"/>
                <w:szCs w:val="22"/>
              </w:rPr>
            </w:pPr>
            <w:r w:rsidRPr="00DD7DD6">
              <w:rPr>
                <w:rFonts w:ascii="Times New Roman" w:hAnsi="Times New Roman"/>
                <w:szCs w:val="22"/>
              </w:rPr>
              <w:t>Наши мамы</w:t>
            </w:r>
          </w:p>
          <w:p w14:paraId="781C1357" w14:textId="77777777" w:rsidR="00B84F9B" w:rsidRPr="00DD7DD6" w:rsidRDefault="00B84F9B" w:rsidP="00DD7DD6">
            <w:pPr>
              <w:rPr>
                <w:rFonts w:ascii="Times New Roman" w:hAnsi="Times New Roman"/>
                <w:szCs w:val="22"/>
              </w:rPr>
            </w:pPr>
            <w:r w:rsidRPr="00DD7DD6">
              <w:rPr>
                <w:rFonts w:ascii="Times New Roman" w:hAnsi="Times New Roman"/>
                <w:szCs w:val="22"/>
              </w:rPr>
              <w:t>Народная игрушка</w:t>
            </w:r>
          </w:p>
          <w:p w14:paraId="1237768C" w14:textId="77777777" w:rsidR="00B84F9B" w:rsidRPr="00DD7DD6" w:rsidRDefault="00B84F9B" w:rsidP="00DD7DD6">
            <w:pPr>
              <w:rPr>
                <w:rFonts w:ascii="Times New Roman" w:hAnsi="Times New Roman"/>
                <w:szCs w:val="22"/>
              </w:rPr>
            </w:pPr>
            <w:r w:rsidRPr="00DD7DD6">
              <w:rPr>
                <w:rFonts w:ascii="Times New Roman" w:hAnsi="Times New Roman"/>
                <w:szCs w:val="22"/>
              </w:rPr>
              <w:t>Я и мое тело</w:t>
            </w:r>
          </w:p>
          <w:p w14:paraId="1D4184CB" w14:textId="77777777" w:rsidR="00B84F9B" w:rsidRPr="00DD7DD6" w:rsidRDefault="00C9206C" w:rsidP="00DD7DD6">
            <w:pPr>
              <w:rPr>
                <w:rFonts w:ascii="Times New Roman" w:hAnsi="Times New Roman"/>
                <w:szCs w:val="22"/>
              </w:rPr>
            </w:pPr>
            <w:r w:rsidRPr="00DD7DD6">
              <w:rPr>
                <w:rFonts w:ascii="Times New Roman" w:hAnsi="Times New Roman"/>
                <w:szCs w:val="22"/>
              </w:rPr>
              <w:t>Весна на нашей улице</w:t>
            </w:r>
          </w:p>
          <w:p w14:paraId="072B1AED" w14:textId="71FC29E6" w:rsidR="00C9206C" w:rsidRPr="00DD7DD6" w:rsidRDefault="00C9206C" w:rsidP="00DD7DD6">
            <w:pPr>
              <w:rPr>
                <w:rFonts w:ascii="Times New Roman" w:hAnsi="Times New Roman"/>
                <w:b/>
                <w:szCs w:val="22"/>
              </w:rPr>
            </w:pPr>
            <w:r w:rsidRPr="00DD7DD6">
              <w:rPr>
                <w:rFonts w:ascii="Times New Roman" w:hAnsi="Times New Roman"/>
                <w:szCs w:val="22"/>
              </w:rPr>
              <w:t>Театральная неделя</w:t>
            </w:r>
          </w:p>
        </w:tc>
        <w:tc>
          <w:tcPr>
            <w:tcW w:w="2085" w:type="dxa"/>
          </w:tcPr>
          <w:p w14:paraId="38366391" w14:textId="77777777" w:rsidR="00C5682F" w:rsidRPr="00DD7DD6" w:rsidRDefault="00C9206C" w:rsidP="00DD7DD6">
            <w:pPr>
              <w:rPr>
                <w:rFonts w:ascii="Times New Roman" w:hAnsi="Times New Roman"/>
                <w:szCs w:val="22"/>
              </w:rPr>
            </w:pPr>
            <w:r w:rsidRPr="00DD7DD6">
              <w:rPr>
                <w:rFonts w:ascii="Times New Roman" w:hAnsi="Times New Roman"/>
                <w:szCs w:val="22"/>
              </w:rPr>
              <w:t>Международный женский день</w:t>
            </w:r>
          </w:p>
          <w:p w14:paraId="48B4B3F1" w14:textId="77777777" w:rsidR="00C9206C" w:rsidRPr="00DD7DD6" w:rsidRDefault="00C9206C" w:rsidP="00DD7DD6">
            <w:pPr>
              <w:rPr>
                <w:rFonts w:ascii="Times New Roman" w:hAnsi="Times New Roman"/>
                <w:szCs w:val="22"/>
              </w:rPr>
            </w:pPr>
            <w:r w:rsidRPr="00DD7DD6">
              <w:rPr>
                <w:rFonts w:ascii="Times New Roman" w:hAnsi="Times New Roman"/>
                <w:szCs w:val="22"/>
              </w:rPr>
              <w:t>Народные промыслы</w:t>
            </w:r>
          </w:p>
          <w:p w14:paraId="22EAEC03" w14:textId="77777777" w:rsidR="00C9206C" w:rsidRPr="00DD7DD6" w:rsidRDefault="00C9206C" w:rsidP="00DD7DD6">
            <w:pPr>
              <w:rPr>
                <w:rFonts w:ascii="Times New Roman" w:hAnsi="Times New Roman"/>
                <w:szCs w:val="22"/>
              </w:rPr>
            </w:pPr>
            <w:r w:rsidRPr="00DD7DD6">
              <w:rPr>
                <w:rFonts w:ascii="Times New Roman" w:hAnsi="Times New Roman"/>
                <w:szCs w:val="22"/>
              </w:rPr>
              <w:t>Основы безопасной жизнедеятельности</w:t>
            </w:r>
          </w:p>
          <w:p w14:paraId="5CC5B317" w14:textId="77777777" w:rsidR="00C9206C" w:rsidRPr="00DD7DD6" w:rsidRDefault="00C9206C" w:rsidP="00DD7DD6">
            <w:pPr>
              <w:rPr>
                <w:rFonts w:ascii="Times New Roman" w:hAnsi="Times New Roman"/>
                <w:szCs w:val="22"/>
              </w:rPr>
            </w:pPr>
            <w:r w:rsidRPr="00DD7DD6">
              <w:rPr>
                <w:rFonts w:ascii="Times New Roman" w:hAnsi="Times New Roman"/>
                <w:szCs w:val="22"/>
              </w:rPr>
              <w:t>Весна. Приметы весны</w:t>
            </w:r>
          </w:p>
          <w:p w14:paraId="1BB4A9F3" w14:textId="1216C1A8" w:rsidR="00C9206C" w:rsidRPr="00DD7DD6" w:rsidRDefault="00C9206C" w:rsidP="00DD7DD6">
            <w:pPr>
              <w:rPr>
                <w:rFonts w:ascii="Times New Roman" w:hAnsi="Times New Roman"/>
                <w:szCs w:val="22"/>
              </w:rPr>
            </w:pPr>
            <w:r w:rsidRPr="00DD7DD6">
              <w:rPr>
                <w:rFonts w:ascii="Times New Roman" w:hAnsi="Times New Roman"/>
                <w:szCs w:val="22"/>
              </w:rPr>
              <w:t>Театральная неделя</w:t>
            </w:r>
          </w:p>
        </w:tc>
        <w:tc>
          <w:tcPr>
            <w:tcW w:w="1896" w:type="dxa"/>
          </w:tcPr>
          <w:p w14:paraId="7CE89D6D" w14:textId="1AC19C24" w:rsidR="00C5682F" w:rsidRPr="00DD7DD6" w:rsidRDefault="00C9206C" w:rsidP="00DD7DD6">
            <w:pPr>
              <w:rPr>
                <w:rFonts w:ascii="Times New Roman" w:hAnsi="Times New Roman"/>
                <w:b/>
                <w:szCs w:val="22"/>
              </w:rPr>
            </w:pPr>
            <w:r w:rsidRPr="00DD7DD6">
              <w:rPr>
                <w:rFonts w:ascii="Times New Roman" w:hAnsi="Times New Roman"/>
                <w:szCs w:val="22"/>
              </w:rPr>
              <w:t>Выставка детских рисунков «Мамочка любимая»</w:t>
            </w:r>
          </w:p>
        </w:tc>
        <w:tc>
          <w:tcPr>
            <w:tcW w:w="1919" w:type="dxa"/>
          </w:tcPr>
          <w:p w14:paraId="42F5AB7A" w14:textId="77777777" w:rsidR="00C9206C" w:rsidRPr="00DD7DD6" w:rsidRDefault="00C9206C" w:rsidP="00DD7DD6">
            <w:pPr>
              <w:rPr>
                <w:rFonts w:ascii="Times New Roman" w:hAnsi="Times New Roman"/>
                <w:szCs w:val="22"/>
              </w:rPr>
            </w:pPr>
            <w:r w:rsidRPr="00DD7DD6">
              <w:rPr>
                <w:rFonts w:ascii="Times New Roman" w:hAnsi="Times New Roman"/>
                <w:szCs w:val="22"/>
              </w:rPr>
              <w:t xml:space="preserve">8 марта Международный женский день </w:t>
            </w:r>
          </w:p>
          <w:p w14:paraId="02EC49C0" w14:textId="005E7686" w:rsidR="00C5682F" w:rsidRPr="00DD7DD6" w:rsidRDefault="00C9206C" w:rsidP="00DD7DD6">
            <w:pPr>
              <w:rPr>
                <w:rFonts w:ascii="Times New Roman" w:hAnsi="Times New Roman"/>
                <w:szCs w:val="22"/>
              </w:rPr>
            </w:pPr>
            <w:r w:rsidRPr="00DD7DD6">
              <w:rPr>
                <w:rFonts w:ascii="Times New Roman" w:hAnsi="Times New Roman"/>
                <w:szCs w:val="22"/>
              </w:rPr>
              <w:t>27 марта Всемирный день театра</w:t>
            </w:r>
          </w:p>
        </w:tc>
      </w:tr>
      <w:tr w:rsidR="009E3E7D" w14:paraId="76C772D4" w14:textId="77777777" w:rsidTr="00D96E96">
        <w:tc>
          <w:tcPr>
            <w:tcW w:w="1856" w:type="dxa"/>
          </w:tcPr>
          <w:p w14:paraId="09C72CD3" w14:textId="61B62527" w:rsidR="009E3E7D" w:rsidRDefault="009E3E7D" w:rsidP="00C5682F">
            <w:pPr>
              <w:jc w:val="both"/>
              <w:rPr>
                <w:rFonts w:ascii="Times New Roman" w:hAnsi="Times New Roman"/>
                <w:b/>
                <w:sz w:val="24"/>
                <w:szCs w:val="24"/>
              </w:rPr>
            </w:pPr>
            <w:r>
              <w:rPr>
                <w:rFonts w:ascii="Times New Roman" w:hAnsi="Times New Roman"/>
                <w:b/>
                <w:sz w:val="24"/>
                <w:szCs w:val="24"/>
              </w:rPr>
              <w:t>Апрель</w:t>
            </w:r>
          </w:p>
        </w:tc>
        <w:tc>
          <w:tcPr>
            <w:tcW w:w="1872" w:type="dxa"/>
          </w:tcPr>
          <w:p w14:paraId="4F718FC1" w14:textId="77777777" w:rsidR="009E3E7D" w:rsidRPr="00DD7DD6" w:rsidRDefault="00C9206C" w:rsidP="00DD7DD6">
            <w:pPr>
              <w:rPr>
                <w:rFonts w:ascii="Times New Roman" w:hAnsi="Times New Roman"/>
                <w:szCs w:val="22"/>
              </w:rPr>
            </w:pPr>
            <w:r w:rsidRPr="00DD7DD6">
              <w:rPr>
                <w:rFonts w:ascii="Times New Roman" w:hAnsi="Times New Roman"/>
                <w:szCs w:val="22"/>
              </w:rPr>
              <w:t>Транспорт</w:t>
            </w:r>
          </w:p>
          <w:p w14:paraId="2D5251E8" w14:textId="77777777" w:rsidR="00C9206C" w:rsidRPr="00DD7DD6" w:rsidRDefault="00C9206C" w:rsidP="00DD7DD6">
            <w:pPr>
              <w:rPr>
                <w:rFonts w:ascii="Times New Roman" w:hAnsi="Times New Roman"/>
                <w:szCs w:val="22"/>
              </w:rPr>
            </w:pPr>
            <w:r w:rsidRPr="00DD7DD6">
              <w:rPr>
                <w:rFonts w:ascii="Times New Roman" w:hAnsi="Times New Roman"/>
                <w:szCs w:val="22"/>
              </w:rPr>
              <w:t>Дорожная азбука</w:t>
            </w:r>
          </w:p>
          <w:p w14:paraId="10598141" w14:textId="77777777" w:rsidR="00C9206C" w:rsidRPr="00DD7DD6" w:rsidRDefault="00C9206C" w:rsidP="00DD7DD6">
            <w:pPr>
              <w:rPr>
                <w:rFonts w:ascii="Times New Roman" w:hAnsi="Times New Roman"/>
                <w:szCs w:val="22"/>
              </w:rPr>
            </w:pPr>
            <w:r w:rsidRPr="00DD7DD6">
              <w:rPr>
                <w:rFonts w:ascii="Times New Roman" w:hAnsi="Times New Roman"/>
                <w:szCs w:val="22"/>
              </w:rPr>
              <w:t>Весна красна</w:t>
            </w:r>
          </w:p>
          <w:p w14:paraId="390F4BBB" w14:textId="144E86E1" w:rsidR="00C9206C" w:rsidRPr="00DD7DD6" w:rsidRDefault="00C9206C" w:rsidP="00DD7DD6">
            <w:pPr>
              <w:rPr>
                <w:rFonts w:ascii="Times New Roman" w:hAnsi="Times New Roman"/>
                <w:b/>
                <w:szCs w:val="22"/>
              </w:rPr>
            </w:pPr>
            <w:r w:rsidRPr="00DD7DD6">
              <w:rPr>
                <w:rFonts w:ascii="Times New Roman" w:hAnsi="Times New Roman"/>
                <w:szCs w:val="22"/>
              </w:rPr>
              <w:t>Волшебные явления природы</w:t>
            </w:r>
          </w:p>
        </w:tc>
        <w:tc>
          <w:tcPr>
            <w:tcW w:w="2085" w:type="dxa"/>
          </w:tcPr>
          <w:p w14:paraId="07F629F0" w14:textId="77777777" w:rsidR="009E3E7D" w:rsidRPr="00DD7DD6" w:rsidRDefault="00C9206C" w:rsidP="00DD7DD6">
            <w:pPr>
              <w:rPr>
                <w:rFonts w:ascii="Times New Roman" w:hAnsi="Times New Roman"/>
                <w:szCs w:val="22"/>
              </w:rPr>
            </w:pPr>
            <w:r w:rsidRPr="00DD7DD6">
              <w:rPr>
                <w:rFonts w:ascii="Times New Roman" w:hAnsi="Times New Roman"/>
                <w:szCs w:val="22"/>
              </w:rPr>
              <w:t>Животные жарких стран</w:t>
            </w:r>
          </w:p>
          <w:p w14:paraId="3682A250" w14:textId="77777777" w:rsidR="00C9206C" w:rsidRPr="00DD7DD6" w:rsidRDefault="00C9206C" w:rsidP="00DD7DD6">
            <w:pPr>
              <w:rPr>
                <w:rFonts w:ascii="Times New Roman" w:hAnsi="Times New Roman"/>
                <w:szCs w:val="22"/>
              </w:rPr>
            </w:pPr>
            <w:r w:rsidRPr="00DD7DD6">
              <w:rPr>
                <w:rFonts w:ascii="Times New Roman" w:hAnsi="Times New Roman"/>
                <w:szCs w:val="22"/>
              </w:rPr>
              <w:t>Космос</w:t>
            </w:r>
          </w:p>
          <w:p w14:paraId="3F056F43" w14:textId="77777777" w:rsidR="00C9206C" w:rsidRPr="00DD7DD6" w:rsidRDefault="00C9206C" w:rsidP="00DD7DD6">
            <w:pPr>
              <w:rPr>
                <w:rFonts w:ascii="Times New Roman" w:hAnsi="Times New Roman"/>
                <w:szCs w:val="22"/>
              </w:rPr>
            </w:pPr>
            <w:r w:rsidRPr="00DD7DD6">
              <w:rPr>
                <w:rFonts w:ascii="Times New Roman" w:hAnsi="Times New Roman"/>
                <w:szCs w:val="22"/>
              </w:rPr>
              <w:t>Моря и океаны</w:t>
            </w:r>
          </w:p>
          <w:p w14:paraId="1AD91DCD" w14:textId="4CF0B3D8" w:rsidR="00C9206C" w:rsidRPr="00DD7DD6" w:rsidRDefault="00C9206C" w:rsidP="00DD7DD6">
            <w:pPr>
              <w:rPr>
                <w:rFonts w:ascii="Times New Roman" w:hAnsi="Times New Roman"/>
                <w:b/>
                <w:szCs w:val="22"/>
              </w:rPr>
            </w:pPr>
            <w:r w:rsidRPr="00DD7DD6">
              <w:rPr>
                <w:rFonts w:ascii="Times New Roman" w:hAnsi="Times New Roman"/>
                <w:szCs w:val="22"/>
              </w:rPr>
              <w:t>Земля наш общий дом</w:t>
            </w:r>
          </w:p>
        </w:tc>
        <w:tc>
          <w:tcPr>
            <w:tcW w:w="1896" w:type="dxa"/>
          </w:tcPr>
          <w:p w14:paraId="16590549" w14:textId="6D416CD6" w:rsidR="009E3E7D" w:rsidRPr="00DD7DD6" w:rsidRDefault="00C9206C" w:rsidP="00DD7DD6">
            <w:pPr>
              <w:rPr>
                <w:rFonts w:ascii="Times New Roman" w:hAnsi="Times New Roman"/>
                <w:b/>
                <w:szCs w:val="22"/>
              </w:rPr>
            </w:pPr>
            <w:r w:rsidRPr="00DD7DD6">
              <w:rPr>
                <w:rFonts w:ascii="Times New Roman" w:hAnsi="Times New Roman"/>
                <w:szCs w:val="22"/>
              </w:rPr>
              <w:t>Выставка детских рисунков «Весна - красна»</w:t>
            </w:r>
          </w:p>
        </w:tc>
        <w:tc>
          <w:tcPr>
            <w:tcW w:w="1919" w:type="dxa"/>
          </w:tcPr>
          <w:p w14:paraId="702C83C1" w14:textId="2751F850" w:rsidR="009E3E7D" w:rsidRPr="00DD7DD6" w:rsidRDefault="00C9206C" w:rsidP="00DD7DD6">
            <w:pPr>
              <w:rPr>
                <w:rFonts w:ascii="Times New Roman" w:hAnsi="Times New Roman"/>
                <w:b/>
                <w:szCs w:val="22"/>
              </w:rPr>
            </w:pPr>
            <w:r w:rsidRPr="00DD7DD6">
              <w:rPr>
                <w:rFonts w:ascii="Times New Roman" w:hAnsi="Times New Roman"/>
                <w:szCs w:val="22"/>
              </w:rPr>
              <w:t>Экологическая акция «Домики для птиц» Тематическое развлечение «Полет в космос»</w:t>
            </w:r>
          </w:p>
        </w:tc>
      </w:tr>
      <w:tr w:rsidR="009E3E7D" w14:paraId="005113CD" w14:textId="77777777" w:rsidTr="00D96E96">
        <w:tc>
          <w:tcPr>
            <w:tcW w:w="1856" w:type="dxa"/>
          </w:tcPr>
          <w:p w14:paraId="29C9DB3E" w14:textId="1A59703D" w:rsidR="009E3E7D" w:rsidRDefault="009E3E7D" w:rsidP="00C5682F">
            <w:pPr>
              <w:jc w:val="both"/>
              <w:rPr>
                <w:rFonts w:ascii="Times New Roman" w:hAnsi="Times New Roman"/>
                <w:b/>
                <w:sz w:val="24"/>
                <w:szCs w:val="24"/>
              </w:rPr>
            </w:pPr>
            <w:r>
              <w:rPr>
                <w:rFonts w:ascii="Times New Roman" w:hAnsi="Times New Roman"/>
                <w:b/>
                <w:sz w:val="24"/>
                <w:szCs w:val="24"/>
              </w:rPr>
              <w:lastRenderedPageBreak/>
              <w:t>Май</w:t>
            </w:r>
          </w:p>
        </w:tc>
        <w:tc>
          <w:tcPr>
            <w:tcW w:w="1872" w:type="dxa"/>
          </w:tcPr>
          <w:p w14:paraId="574ACA6F" w14:textId="77777777" w:rsidR="009E3E7D" w:rsidRPr="00DD7DD6" w:rsidRDefault="00C9206C" w:rsidP="00DD7DD6">
            <w:pPr>
              <w:rPr>
                <w:rFonts w:ascii="Times New Roman" w:hAnsi="Times New Roman"/>
                <w:szCs w:val="22"/>
              </w:rPr>
            </w:pPr>
            <w:r w:rsidRPr="00DD7DD6">
              <w:rPr>
                <w:rFonts w:ascii="Times New Roman" w:hAnsi="Times New Roman"/>
                <w:szCs w:val="22"/>
              </w:rPr>
              <w:t>Чудесные вещи вокруг нас</w:t>
            </w:r>
          </w:p>
          <w:p w14:paraId="5BE46E1E" w14:textId="77777777" w:rsidR="00C9206C" w:rsidRPr="00DD7DD6" w:rsidRDefault="00C9206C" w:rsidP="00DD7DD6">
            <w:pPr>
              <w:rPr>
                <w:rFonts w:ascii="Times New Roman" w:hAnsi="Times New Roman"/>
                <w:szCs w:val="22"/>
              </w:rPr>
            </w:pPr>
            <w:r w:rsidRPr="00DD7DD6">
              <w:rPr>
                <w:rFonts w:ascii="Times New Roman" w:hAnsi="Times New Roman"/>
                <w:szCs w:val="22"/>
              </w:rPr>
              <w:t>Насекомые</w:t>
            </w:r>
          </w:p>
          <w:p w14:paraId="504671C3" w14:textId="77777777" w:rsidR="00C9206C" w:rsidRPr="00DD7DD6" w:rsidRDefault="00C9206C" w:rsidP="00DD7DD6">
            <w:pPr>
              <w:rPr>
                <w:rFonts w:ascii="Times New Roman" w:hAnsi="Times New Roman"/>
                <w:szCs w:val="22"/>
              </w:rPr>
            </w:pPr>
            <w:r w:rsidRPr="00DD7DD6">
              <w:rPr>
                <w:rFonts w:ascii="Times New Roman" w:hAnsi="Times New Roman"/>
                <w:szCs w:val="22"/>
              </w:rPr>
              <w:t>Неделя загадок</w:t>
            </w:r>
          </w:p>
          <w:p w14:paraId="131852BE" w14:textId="77777777" w:rsidR="00C9206C" w:rsidRPr="00DD7DD6" w:rsidRDefault="00C9206C" w:rsidP="00DD7DD6">
            <w:pPr>
              <w:rPr>
                <w:rFonts w:ascii="Times New Roman" w:hAnsi="Times New Roman"/>
                <w:szCs w:val="22"/>
              </w:rPr>
            </w:pPr>
            <w:r w:rsidRPr="00DD7DD6">
              <w:rPr>
                <w:rFonts w:ascii="Times New Roman" w:hAnsi="Times New Roman"/>
                <w:szCs w:val="22"/>
              </w:rPr>
              <w:t>Книжкина неделя</w:t>
            </w:r>
          </w:p>
          <w:p w14:paraId="3FECA0EE" w14:textId="611EB8B1" w:rsidR="00C9206C" w:rsidRPr="00DD7DD6" w:rsidRDefault="00C9206C" w:rsidP="00DD7DD6">
            <w:pPr>
              <w:rPr>
                <w:rFonts w:ascii="Times New Roman" w:hAnsi="Times New Roman"/>
                <w:b/>
                <w:szCs w:val="22"/>
              </w:rPr>
            </w:pPr>
            <w:r w:rsidRPr="00DD7DD6">
              <w:rPr>
                <w:rFonts w:ascii="Times New Roman" w:hAnsi="Times New Roman"/>
                <w:szCs w:val="22"/>
              </w:rPr>
              <w:t>Солнце, воздух и вода - наши лучшие друзья</w:t>
            </w:r>
          </w:p>
        </w:tc>
        <w:tc>
          <w:tcPr>
            <w:tcW w:w="2085" w:type="dxa"/>
          </w:tcPr>
          <w:p w14:paraId="623B1A0E" w14:textId="77777777" w:rsidR="009E3E7D" w:rsidRPr="00DD7DD6" w:rsidRDefault="00C9206C" w:rsidP="00DD7DD6">
            <w:pPr>
              <w:rPr>
                <w:rFonts w:ascii="Times New Roman" w:hAnsi="Times New Roman"/>
                <w:szCs w:val="22"/>
              </w:rPr>
            </w:pPr>
            <w:r w:rsidRPr="00DD7DD6">
              <w:rPr>
                <w:rFonts w:ascii="Times New Roman" w:hAnsi="Times New Roman"/>
                <w:szCs w:val="22"/>
              </w:rPr>
              <w:t>Великая Победа</w:t>
            </w:r>
          </w:p>
          <w:p w14:paraId="1A14CBFF" w14:textId="77777777" w:rsidR="00C9206C" w:rsidRPr="00DD7DD6" w:rsidRDefault="00C9206C" w:rsidP="00DD7DD6">
            <w:pPr>
              <w:rPr>
                <w:rFonts w:ascii="Times New Roman" w:hAnsi="Times New Roman"/>
                <w:szCs w:val="22"/>
              </w:rPr>
            </w:pPr>
            <w:r w:rsidRPr="00DD7DD6">
              <w:rPr>
                <w:rFonts w:ascii="Times New Roman" w:hAnsi="Times New Roman"/>
                <w:szCs w:val="22"/>
              </w:rPr>
              <w:t>Насекомые</w:t>
            </w:r>
          </w:p>
          <w:p w14:paraId="626B3C83" w14:textId="77777777" w:rsidR="00C9206C" w:rsidRPr="00DD7DD6" w:rsidRDefault="00C9206C" w:rsidP="00DD7DD6">
            <w:pPr>
              <w:rPr>
                <w:rFonts w:ascii="Times New Roman" w:hAnsi="Times New Roman"/>
                <w:szCs w:val="22"/>
              </w:rPr>
            </w:pPr>
            <w:r w:rsidRPr="00DD7DD6">
              <w:rPr>
                <w:rFonts w:ascii="Times New Roman" w:hAnsi="Times New Roman"/>
                <w:szCs w:val="22"/>
              </w:rPr>
              <w:t>Неделя загадок</w:t>
            </w:r>
          </w:p>
          <w:p w14:paraId="5FF42191" w14:textId="77777777" w:rsidR="00C9206C" w:rsidRPr="00DD7DD6" w:rsidRDefault="00C9206C" w:rsidP="00DD7DD6">
            <w:pPr>
              <w:rPr>
                <w:rFonts w:ascii="Times New Roman" w:hAnsi="Times New Roman"/>
                <w:szCs w:val="22"/>
              </w:rPr>
            </w:pPr>
            <w:r w:rsidRPr="00DD7DD6">
              <w:rPr>
                <w:rFonts w:ascii="Times New Roman" w:hAnsi="Times New Roman"/>
                <w:szCs w:val="22"/>
              </w:rPr>
              <w:t>Книжкина неделя</w:t>
            </w:r>
          </w:p>
          <w:p w14:paraId="73E6A845" w14:textId="17D3407B" w:rsidR="00C9206C" w:rsidRPr="00DD7DD6" w:rsidRDefault="00C9206C" w:rsidP="00DD7DD6">
            <w:pPr>
              <w:rPr>
                <w:rFonts w:ascii="Times New Roman" w:hAnsi="Times New Roman"/>
                <w:b/>
                <w:szCs w:val="22"/>
              </w:rPr>
            </w:pPr>
            <w:r w:rsidRPr="00DD7DD6">
              <w:rPr>
                <w:rFonts w:ascii="Times New Roman" w:hAnsi="Times New Roman"/>
                <w:szCs w:val="22"/>
              </w:rPr>
              <w:t>Солнце, воздух и вода -наши лучшие друзья</w:t>
            </w:r>
          </w:p>
        </w:tc>
        <w:tc>
          <w:tcPr>
            <w:tcW w:w="1896" w:type="dxa"/>
          </w:tcPr>
          <w:p w14:paraId="4DC08C01" w14:textId="77777777" w:rsidR="009E3E7D" w:rsidRPr="00DD7DD6" w:rsidRDefault="00C9206C" w:rsidP="00DD7DD6">
            <w:pPr>
              <w:rPr>
                <w:rFonts w:ascii="Times New Roman" w:hAnsi="Times New Roman"/>
                <w:szCs w:val="22"/>
              </w:rPr>
            </w:pPr>
            <w:r w:rsidRPr="00DD7DD6">
              <w:rPr>
                <w:rFonts w:ascii="Times New Roman" w:hAnsi="Times New Roman"/>
                <w:szCs w:val="22"/>
              </w:rPr>
              <w:t>Солнце, воздух и вода -наши лучшие друзья</w:t>
            </w:r>
          </w:p>
          <w:p w14:paraId="72D248CA" w14:textId="31E4EC27" w:rsidR="00C9206C" w:rsidRPr="00DD7DD6" w:rsidRDefault="00C9206C" w:rsidP="00DD7DD6">
            <w:pPr>
              <w:rPr>
                <w:rFonts w:ascii="Times New Roman" w:hAnsi="Times New Roman"/>
                <w:b/>
                <w:szCs w:val="22"/>
              </w:rPr>
            </w:pPr>
            <w:r w:rsidRPr="00DD7DD6">
              <w:rPr>
                <w:rFonts w:ascii="Times New Roman" w:hAnsi="Times New Roman"/>
                <w:szCs w:val="22"/>
              </w:rPr>
              <w:t>Выставка мини-музеев</w:t>
            </w:r>
          </w:p>
        </w:tc>
        <w:tc>
          <w:tcPr>
            <w:tcW w:w="1919" w:type="dxa"/>
          </w:tcPr>
          <w:p w14:paraId="0B007FF4" w14:textId="77777777" w:rsidR="009E3E7D" w:rsidRPr="00DD7DD6" w:rsidRDefault="00C9206C" w:rsidP="00DD7DD6">
            <w:pPr>
              <w:rPr>
                <w:rFonts w:ascii="Times New Roman" w:hAnsi="Times New Roman"/>
                <w:szCs w:val="22"/>
              </w:rPr>
            </w:pPr>
            <w:r w:rsidRPr="00DD7DD6">
              <w:rPr>
                <w:rFonts w:ascii="Times New Roman" w:hAnsi="Times New Roman"/>
                <w:szCs w:val="22"/>
              </w:rPr>
              <w:t>Поздравление выпускников воспитанникам и детского сада</w:t>
            </w:r>
          </w:p>
          <w:p w14:paraId="083F529D" w14:textId="74F68C97" w:rsidR="00C9206C" w:rsidRPr="00DD7DD6" w:rsidRDefault="00C9206C" w:rsidP="00DD7DD6">
            <w:pPr>
              <w:rPr>
                <w:rFonts w:ascii="Times New Roman" w:hAnsi="Times New Roman"/>
                <w:b/>
                <w:szCs w:val="22"/>
              </w:rPr>
            </w:pPr>
            <w:r w:rsidRPr="00DD7DD6">
              <w:rPr>
                <w:rFonts w:ascii="Times New Roman" w:hAnsi="Times New Roman"/>
                <w:szCs w:val="22"/>
              </w:rPr>
              <w:t>День Победы Выпускной</w:t>
            </w:r>
          </w:p>
        </w:tc>
      </w:tr>
      <w:tr w:rsidR="009E3E7D" w14:paraId="171C4DA0" w14:textId="77777777" w:rsidTr="00D96E96">
        <w:tc>
          <w:tcPr>
            <w:tcW w:w="1856" w:type="dxa"/>
          </w:tcPr>
          <w:p w14:paraId="57B6B5FF" w14:textId="3DAF68E7" w:rsidR="009E3E7D" w:rsidRDefault="009E3E7D" w:rsidP="00C5682F">
            <w:pPr>
              <w:jc w:val="both"/>
              <w:rPr>
                <w:rFonts w:ascii="Times New Roman" w:hAnsi="Times New Roman"/>
                <w:b/>
                <w:sz w:val="24"/>
                <w:szCs w:val="24"/>
              </w:rPr>
            </w:pPr>
            <w:r>
              <w:rPr>
                <w:rFonts w:ascii="Times New Roman" w:hAnsi="Times New Roman"/>
                <w:b/>
                <w:sz w:val="24"/>
                <w:szCs w:val="24"/>
              </w:rPr>
              <w:t>Июнь</w:t>
            </w:r>
          </w:p>
        </w:tc>
        <w:tc>
          <w:tcPr>
            <w:tcW w:w="1872" w:type="dxa"/>
          </w:tcPr>
          <w:p w14:paraId="778D0427" w14:textId="77777777" w:rsidR="009E3E7D" w:rsidRPr="00DD7DD6" w:rsidRDefault="00C9206C" w:rsidP="00DD7DD6">
            <w:pPr>
              <w:rPr>
                <w:rFonts w:ascii="Times New Roman" w:hAnsi="Times New Roman"/>
                <w:szCs w:val="22"/>
              </w:rPr>
            </w:pPr>
            <w:r w:rsidRPr="00DD7DD6">
              <w:rPr>
                <w:rFonts w:ascii="Times New Roman" w:hAnsi="Times New Roman"/>
                <w:szCs w:val="22"/>
              </w:rPr>
              <w:t>Лето – чудная пора</w:t>
            </w:r>
          </w:p>
          <w:p w14:paraId="01A22D76" w14:textId="77777777" w:rsidR="00C9206C" w:rsidRPr="00DD7DD6" w:rsidRDefault="00C9206C" w:rsidP="00DD7DD6">
            <w:pPr>
              <w:rPr>
                <w:rFonts w:ascii="Times New Roman" w:hAnsi="Times New Roman"/>
                <w:szCs w:val="22"/>
              </w:rPr>
            </w:pPr>
            <w:r w:rsidRPr="00DD7DD6">
              <w:rPr>
                <w:rFonts w:ascii="Times New Roman" w:hAnsi="Times New Roman"/>
                <w:szCs w:val="22"/>
              </w:rPr>
              <w:t>В гостях у сказки</w:t>
            </w:r>
          </w:p>
          <w:p w14:paraId="5469998E" w14:textId="77777777" w:rsidR="00C9206C" w:rsidRPr="00DD7DD6" w:rsidRDefault="00C9206C" w:rsidP="00DD7DD6">
            <w:pPr>
              <w:rPr>
                <w:rFonts w:ascii="Times New Roman" w:hAnsi="Times New Roman"/>
                <w:szCs w:val="22"/>
              </w:rPr>
            </w:pPr>
            <w:r w:rsidRPr="00DD7DD6">
              <w:rPr>
                <w:rFonts w:ascii="Times New Roman" w:hAnsi="Times New Roman"/>
                <w:szCs w:val="22"/>
              </w:rPr>
              <w:t>Неделя дружбы</w:t>
            </w:r>
          </w:p>
          <w:p w14:paraId="1770E02A" w14:textId="75E8AF5A" w:rsidR="00C9206C" w:rsidRPr="00DD7DD6" w:rsidRDefault="00670243" w:rsidP="00DD7DD6">
            <w:pPr>
              <w:rPr>
                <w:rFonts w:ascii="Times New Roman" w:hAnsi="Times New Roman"/>
                <w:b/>
                <w:szCs w:val="22"/>
              </w:rPr>
            </w:pPr>
            <w:r w:rsidRPr="00DD7DD6">
              <w:rPr>
                <w:rFonts w:ascii="Times New Roman" w:hAnsi="Times New Roman"/>
                <w:szCs w:val="22"/>
              </w:rPr>
              <w:t>Экологическая неделя</w:t>
            </w:r>
          </w:p>
        </w:tc>
        <w:tc>
          <w:tcPr>
            <w:tcW w:w="2085" w:type="dxa"/>
          </w:tcPr>
          <w:p w14:paraId="41B0E184" w14:textId="77777777" w:rsidR="009E3E7D" w:rsidRPr="00DD7DD6" w:rsidRDefault="00670243" w:rsidP="00DD7DD6">
            <w:pPr>
              <w:rPr>
                <w:rFonts w:ascii="Times New Roman" w:hAnsi="Times New Roman"/>
                <w:szCs w:val="22"/>
              </w:rPr>
            </w:pPr>
            <w:r w:rsidRPr="00DD7DD6">
              <w:rPr>
                <w:rFonts w:ascii="Times New Roman" w:hAnsi="Times New Roman"/>
                <w:szCs w:val="22"/>
              </w:rPr>
              <w:t>Лето – чудная пора</w:t>
            </w:r>
          </w:p>
          <w:p w14:paraId="4C2AD30B" w14:textId="77777777" w:rsidR="00670243" w:rsidRPr="00DD7DD6" w:rsidRDefault="00670243" w:rsidP="00DD7DD6">
            <w:pPr>
              <w:rPr>
                <w:rFonts w:ascii="Times New Roman" w:hAnsi="Times New Roman"/>
                <w:szCs w:val="22"/>
              </w:rPr>
            </w:pPr>
            <w:r w:rsidRPr="00DD7DD6">
              <w:rPr>
                <w:rFonts w:ascii="Times New Roman" w:hAnsi="Times New Roman"/>
                <w:szCs w:val="22"/>
              </w:rPr>
              <w:t>В гостях у сказки</w:t>
            </w:r>
          </w:p>
          <w:p w14:paraId="67DCADCB" w14:textId="77777777" w:rsidR="00670243" w:rsidRPr="00DD7DD6" w:rsidRDefault="00670243" w:rsidP="00DD7DD6">
            <w:pPr>
              <w:rPr>
                <w:rFonts w:ascii="Times New Roman" w:hAnsi="Times New Roman"/>
                <w:szCs w:val="22"/>
              </w:rPr>
            </w:pPr>
            <w:r w:rsidRPr="00DD7DD6">
              <w:rPr>
                <w:rFonts w:ascii="Times New Roman" w:hAnsi="Times New Roman"/>
                <w:szCs w:val="22"/>
              </w:rPr>
              <w:t>Неделя дружбы</w:t>
            </w:r>
          </w:p>
          <w:p w14:paraId="60546DA5" w14:textId="5481F2AD" w:rsidR="00670243" w:rsidRPr="00DD7DD6" w:rsidRDefault="00670243" w:rsidP="00DD7DD6">
            <w:pPr>
              <w:rPr>
                <w:rFonts w:ascii="Times New Roman" w:hAnsi="Times New Roman"/>
                <w:b/>
                <w:szCs w:val="22"/>
              </w:rPr>
            </w:pPr>
            <w:r w:rsidRPr="00DD7DD6">
              <w:rPr>
                <w:rFonts w:ascii="Times New Roman" w:hAnsi="Times New Roman"/>
                <w:szCs w:val="22"/>
              </w:rPr>
              <w:t>Экологическая неделя</w:t>
            </w:r>
          </w:p>
        </w:tc>
        <w:tc>
          <w:tcPr>
            <w:tcW w:w="1896" w:type="dxa"/>
          </w:tcPr>
          <w:p w14:paraId="21FF2A3C" w14:textId="04689FBB" w:rsidR="009E3E7D" w:rsidRPr="00DD7DD6" w:rsidRDefault="00670243" w:rsidP="00DD7DD6">
            <w:pPr>
              <w:rPr>
                <w:rFonts w:ascii="Times New Roman" w:hAnsi="Times New Roman"/>
                <w:b/>
                <w:szCs w:val="22"/>
              </w:rPr>
            </w:pPr>
            <w:r w:rsidRPr="00DD7DD6">
              <w:rPr>
                <w:rFonts w:ascii="Times New Roman" w:hAnsi="Times New Roman"/>
                <w:szCs w:val="22"/>
              </w:rPr>
              <w:t>Рисунки на асфальте</w:t>
            </w:r>
          </w:p>
        </w:tc>
        <w:tc>
          <w:tcPr>
            <w:tcW w:w="1919" w:type="dxa"/>
          </w:tcPr>
          <w:p w14:paraId="55040AB9" w14:textId="77864680" w:rsidR="009E3E7D" w:rsidRPr="00DD7DD6" w:rsidRDefault="00670243" w:rsidP="00DD7DD6">
            <w:pPr>
              <w:rPr>
                <w:rFonts w:ascii="Times New Roman" w:hAnsi="Times New Roman"/>
                <w:b/>
                <w:szCs w:val="22"/>
              </w:rPr>
            </w:pPr>
            <w:r w:rsidRPr="00DD7DD6">
              <w:rPr>
                <w:rFonts w:ascii="Times New Roman" w:hAnsi="Times New Roman"/>
                <w:szCs w:val="22"/>
              </w:rPr>
              <w:t>День защиты детей Литературные чтения по сказкам А.С. Пушкина К.И.Чуковског о</w:t>
            </w:r>
          </w:p>
        </w:tc>
      </w:tr>
      <w:tr w:rsidR="009E3E7D" w14:paraId="1B090AC0" w14:textId="77777777" w:rsidTr="00D96E96">
        <w:tc>
          <w:tcPr>
            <w:tcW w:w="1856" w:type="dxa"/>
          </w:tcPr>
          <w:p w14:paraId="57E28E7E" w14:textId="1CD1FD06" w:rsidR="009E3E7D" w:rsidRDefault="009E3E7D" w:rsidP="00C5682F">
            <w:pPr>
              <w:jc w:val="both"/>
              <w:rPr>
                <w:rFonts w:ascii="Times New Roman" w:hAnsi="Times New Roman"/>
                <w:b/>
                <w:sz w:val="24"/>
                <w:szCs w:val="24"/>
              </w:rPr>
            </w:pPr>
            <w:r>
              <w:rPr>
                <w:rFonts w:ascii="Times New Roman" w:hAnsi="Times New Roman"/>
                <w:b/>
                <w:sz w:val="24"/>
                <w:szCs w:val="24"/>
              </w:rPr>
              <w:t>Июль</w:t>
            </w:r>
          </w:p>
        </w:tc>
        <w:tc>
          <w:tcPr>
            <w:tcW w:w="1872" w:type="dxa"/>
          </w:tcPr>
          <w:p w14:paraId="691E3D56" w14:textId="77777777" w:rsidR="009E3E7D" w:rsidRPr="00DD7DD6" w:rsidRDefault="00670243" w:rsidP="00DD7DD6">
            <w:pPr>
              <w:rPr>
                <w:rFonts w:ascii="Times New Roman" w:hAnsi="Times New Roman"/>
                <w:szCs w:val="22"/>
              </w:rPr>
            </w:pPr>
            <w:r w:rsidRPr="00DD7DD6">
              <w:rPr>
                <w:rFonts w:ascii="Times New Roman" w:hAnsi="Times New Roman"/>
                <w:szCs w:val="22"/>
              </w:rPr>
              <w:t>Неделя Здоровья</w:t>
            </w:r>
          </w:p>
          <w:p w14:paraId="70202349" w14:textId="77777777" w:rsidR="00670243" w:rsidRPr="00DD7DD6" w:rsidRDefault="00670243" w:rsidP="00DD7DD6">
            <w:pPr>
              <w:rPr>
                <w:rFonts w:ascii="Times New Roman" w:hAnsi="Times New Roman"/>
                <w:szCs w:val="22"/>
              </w:rPr>
            </w:pPr>
            <w:r w:rsidRPr="00DD7DD6">
              <w:rPr>
                <w:rFonts w:ascii="Times New Roman" w:hAnsi="Times New Roman"/>
                <w:szCs w:val="22"/>
              </w:rPr>
              <w:t>Неделя путешествий</w:t>
            </w:r>
          </w:p>
          <w:p w14:paraId="3609C121" w14:textId="77777777" w:rsidR="00670243" w:rsidRPr="00DD7DD6" w:rsidRDefault="00670243" w:rsidP="00DD7DD6">
            <w:pPr>
              <w:rPr>
                <w:rFonts w:ascii="Times New Roman" w:hAnsi="Times New Roman"/>
                <w:szCs w:val="22"/>
              </w:rPr>
            </w:pPr>
            <w:r w:rsidRPr="00DD7DD6">
              <w:rPr>
                <w:rFonts w:ascii="Times New Roman" w:hAnsi="Times New Roman"/>
                <w:szCs w:val="22"/>
              </w:rPr>
              <w:t>Неделя безопасности</w:t>
            </w:r>
          </w:p>
          <w:p w14:paraId="29815297" w14:textId="26E4764A" w:rsidR="00670243" w:rsidRPr="00DD7DD6" w:rsidRDefault="00670243" w:rsidP="00DD7DD6">
            <w:pPr>
              <w:rPr>
                <w:rFonts w:ascii="Times New Roman" w:hAnsi="Times New Roman"/>
                <w:b/>
                <w:szCs w:val="22"/>
              </w:rPr>
            </w:pPr>
            <w:r w:rsidRPr="00DD7DD6">
              <w:rPr>
                <w:rFonts w:ascii="Times New Roman" w:hAnsi="Times New Roman"/>
                <w:szCs w:val="22"/>
              </w:rPr>
              <w:t>Неделя конструирования</w:t>
            </w:r>
          </w:p>
        </w:tc>
        <w:tc>
          <w:tcPr>
            <w:tcW w:w="2085" w:type="dxa"/>
          </w:tcPr>
          <w:p w14:paraId="0CF31B2A" w14:textId="77777777" w:rsidR="009E3E7D" w:rsidRPr="00DD7DD6" w:rsidRDefault="00670243" w:rsidP="00DD7DD6">
            <w:pPr>
              <w:rPr>
                <w:rFonts w:ascii="Times New Roman" w:hAnsi="Times New Roman"/>
                <w:szCs w:val="22"/>
              </w:rPr>
            </w:pPr>
            <w:r w:rsidRPr="00DD7DD6">
              <w:rPr>
                <w:rFonts w:ascii="Times New Roman" w:hAnsi="Times New Roman"/>
                <w:szCs w:val="22"/>
              </w:rPr>
              <w:t>Неделя здоровья, спорта</w:t>
            </w:r>
          </w:p>
          <w:p w14:paraId="375C7B9D" w14:textId="77777777" w:rsidR="00670243" w:rsidRPr="00DD7DD6" w:rsidRDefault="00670243" w:rsidP="00DD7DD6">
            <w:pPr>
              <w:rPr>
                <w:rFonts w:ascii="Times New Roman" w:hAnsi="Times New Roman"/>
                <w:szCs w:val="22"/>
              </w:rPr>
            </w:pPr>
            <w:r w:rsidRPr="00DD7DD6">
              <w:rPr>
                <w:rFonts w:ascii="Times New Roman" w:hAnsi="Times New Roman"/>
                <w:szCs w:val="22"/>
              </w:rPr>
              <w:t>Неделя путешествий</w:t>
            </w:r>
          </w:p>
          <w:p w14:paraId="5C2068D6" w14:textId="77777777" w:rsidR="00670243" w:rsidRPr="00DD7DD6" w:rsidRDefault="00670243" w:rsidP="00DD7DD6">
            <w:pPr>
              <w:rPr>
                <w:rFonts w:ascii="Times New Roman" w:hAnsi="Times New Roman"/>
                <w:szCs w:val="22"/>
              </w:rPr>
            </w:pPr>
            <w:r w:rsidRPr="00DD7DD6">
              <w:rPr>
                <w:rFonts w:ascii="Times New Roman" w:hAnsi="Times New Roman"/>
                <w:szCs w:val="22"/>
              </w:rPr>
              <w:t>Неделя безопасности</w:t>
            </w:r>
          </w:p>
          <w:p w14:paraId="614A2406" w14:textId="36F16126" w:rsidR="00670243" w:rsidRPr="00DD7DD6" w:rsidRDefault="00670243" w:rsidP="00DD7DD6">
            <w:pPr>
              <w:rPr>
                <w:rFonts w:ascii="Times New Roman" w:hAnsi="Times New Roman"/>
                <w:b/>
                <w:szCs w:val="22"/>
              </w:rPr>
            </w:pPr>
            <w:r w:rsidRPr="00DD7DD6">
              <w:rPr>
                <w:rFonts w:ascii="Times New Roman" w:hAnsi="Times New Roman"/>
                <w:szCs w:val="22"/>
              </w:rPr>
              <w:t>Неделя архитектуры и дизайна</w:t>
            </w:r>
          </w:p>
        </w:tc>
        <w:tc>
          <w:tcPr>
            <w:tcW w:w="1896" w:type="dxa"/>
          </w:tcPr>
          <w:p w14:paraId="7454EAB8" w14:textId="77777777" w:rsidR="009E3E7D" w:rsidRPr="00DD7DD6" w:rsidRDefault="009E3E7D" w:rsidP="00DD7DD6">
            <w:pPr>
              <w:rPr>
                <w:rFonts w:ascii="Times New Roman" w:hAnsi="Times New Roman"/>
                <w:b/>
                <w:szCs w:val="22"/>
              </w:rPr>
            </w:pPr>
          </w:p>
        </w:tc>
        <w:tc>
          <w:tcPr>
            <w:tcW w:w="1919" w:type="dxa"/>
          </w:tcPr>
          <w:p w14:paraId="78BD8E4D" w14:textId="1B60C695" w:rsidR="009E3E7D" w:rsidRPr="00DD7DD6" w:rsidRDefault="00670243" w:rsidP="00DD7DD6">
            <w:pPr>
              <w:rPr>
                <w:rFonts w:ascii="Times New Roman" w:hAnsi="Times New Roman"/>
                <w:b/>
                <w:szCs w:val="22"/>
              </w:rPr>
            </w:pPr>
            <w:r w:rsidRPr="00DD7DD6">
              <w:rPr>
                <w:rFonts w:ascii="Times New Roman" w:hAnsi="Times New Roman"/>
                <w:szCs w:val="22"/>
              </w:rPr>
              <w:t>Выставка продуктов детского творчества «Цветущая клумба»</w:t>
            </w:r>
          </w:p>
        </w:tc>
      </w:tr>
      <w:tr w:rsidR="009E3E7D" w14:paraId="653891CA" w14:textId="77777777" w:rsidTr="00D96E96">
        <w:tc>
          <w:tcPr>
            <w:tcW w:w="1856" w:type="dxa"/>
          </w:tcPr>
          <w:p w14:paraId="3324F6AC" w14:textId="6D1A3190" w:rsidR="009E3E7D" w:rsidRDefault="009E3E7D" w:rsidP="00C5682F">
            <w:pPr>
              <w:jc w:val="both"/>
              <w:rPr>
                <w:rFonts w:ascii="Times New Roman" w:hAnsi="Times New Roman"/>
                <w:b/>
                <w:sz w:val="24"/>
                <w:szCs w:val="24"/>
              </w:rPr>
            </w:pPr>
            <w:r>
              <w:rPr>
                <w:rFonts w:ascii="Times New Roman" w:hAnsi="Times New Roman"/>
                <w:b/>
                <w:sz w:val="24"/>
                <w:szCs w:val="24"/>
              </w:rPr>
              <w:t xml:space="preserve">Август </w:t>
            </w:r>
          </w:p>
        </w:tc>
        <w:tc>
          <w:tcPr>
            <w:tcW w:w="1872" w:type="dxa"/>
          </w:tcPr>
          <w:p w14:paraId="18391592" w14:textId="77777777" w:rsidR="009E3E7D" w:rsidRPr="00DD7DD6" w:rsidRDefault="00670243" w:rsidP="00DD7DD6">
            <w:pPr>
              <w:rPr>
                <w:rFonts w:ascii="Times New Roman" w:hAnsi="Times New Roman"/>
                <w:szCs w:val="22"/>
              </w:rPr>
            </w:pPr>
            <w:r w:rsidRPr="00DD7DD6">
              <w:rPr>
                <w:rFonts w:ascii="Times New Roman" w:hAnsi="Times New Roman"/>
                <w:szCs w:val="22"/>
              </w:rPr>
              <w:t>Природа родного края</w:t>
            </w:r>
          </w:p>
          <w:p w14:paraId="1C998B8C" w14:textId="77777777" w:rsidR="00670243" w:rsidRPr="00DD7DD6" w:rsidRDefault="00670243" w:rsidP="00DD7DD6">
            <w:pPr>
              <w:rPr>
                <w:rFonts w:ascii="Times New Roman" w:hAnsi="Times New Roman"/>
                <w:szCs w:val="22"/>
              </w:rPr>
            </w:pPr>
            <w:r w:rsidRPr="00DD7DD6">
              <w:rPr>
                <w:rFonts w:ascii="Times New Roman" w:hAnsi="Times New Roman"/>
                <w:szCs w:val="22"/>
              </w:rPr>
              <w:t>Насекомые</w:t>
            </w:r>
          </w:p>
          <w:p w14:paraId="2EF9C8CB" w14:textId="77777777" w:rsidR="00670243" w:rsidRPr="00DD7DD6" w:rsidRDefault="00670243" w:rsidP="00DD7DD6">
            <w:pPr>
              <w:rPr>
                <w:rFonts w:ascii="Times New Roman" w:hAnsi="Times New Roman"/>
                <w:szCs w:val="22"/>
              </w:rPr>
            </w:pPr>
            <w:r w:rsidRPr="00DD7DD6">
              <w:rPr>
                <w:rFonts w:ascii="Times New Roman" w:hAnsi="Times New Roman"/>
                <w:szCs w:val="22"/>
              </w:rPr>
              <w:t>Неделя интересных дел</w:t>
            </w:r>
          </w:p>
          <w:p w14:paraId="266A2656" w14:textId="77777777" w:rsidR="00670243" w:rsidRPr="00DD7DD6" w:rsidRDefault="00670243" w:rsidP="00DD7DD6">
            <w:pPr>
              <w:rPr>
                <w:rFonts w:ascii="Times New Roman" w:hAnsi="Times New Roman"/>
                <w:szCs w:val="22"/>
              </w:rPr>
            </w:pPr>
            <w:r w:rsidRPr="00DD7DD6">
              <w:rPr>
                <w:rFonts w:ascii="Times New Roman" w:hAnsi="Times New Roman"/>
                <w:szCs w:val="22"/>
              </w:rPr>
              <w:t>Неделя творчества</w:t>
            </w:r>
          </w:p>
          <w:p w14:paraId="2C17F269" w14:textId="748255D5" w:rsidR="00670243" w:rsidRPr="00DD7DD6" w:rsidRDefault="00670243" w:rsidP="00DD7DD6">
            <w:pPr>
              <w:rPr>
                <w:rFonts w:ascii="Times New Roman" w:hAnsi="Times New Roman"/>
                <w:b/>
                <w:szCs w:val="22"/>
              </w:rPr>
            </w:pPr>
            <w:r w:rsidRPr="00DD7DD6">
              <w:rPr>
                <w:rFonts w:ascii="Times New Roman" w:hAnsi="Times New Roman"/>
                <w:szCs w:val="22"/>
              </w:rPr>
              <w:t>До свидания, лето!</w:t>
            </w:r>
          </w:p>
        </w:tc>
        <w:tc>
          <w:tcPr>
            <w:tcW w:w="2085" w:type="dxa"/>
          </w:tcPr>
          <w:p w14:paraId="78802E25" w14:textId="77777777" w:rsidR="009E3E7D" w:rsidRPr="00DD7DD6" w:rsidRDefault="00670243" w:rsidP="00DD7DD6">
            <w:pPr>
              <w:rPr>
                <w:rFonts w:ascii="Times New Roman" w:hAnsi="Times New Roman"/>
                <w:szCs w:val="22"/>
              </w:rPr>
            </w:pPr>
            <w:r w:rsidRPr="00DD7DD6">
              <w:rPr>
                <w:rFonts w:ascii="Times New Roman" w:hAnsi="Times New Roman"/>
                <w:szCs w:val="22"/>
              </w:rPr>
              <w:t>Природа родного края</w:t>
            </w:r>
          </w:p>
          <w:p w14:paraId="4727ADF9" w14:textId="77777777" w:rsidR="00670243" w:rsidRPr="00DD7DD6" w:rsidRDefault="00670243" w:rsidP="00DD7DD6">
            <w:pPr>
              <w:rPr>
                <w:rFonts w:ascii="Times New Roman" w:hAnsi="Times New Roman"/>
                <w:szCs w:val="22"/>
              </w:rPr>
            </w:pPr>
            <w:r w:rsidRPr="00DD7DD6">
              <w:rPr>
                <w:rFonts w:ascii="Times New Roman" w:hAnsi="Times New Roman"/>
                <w:szCs w:val="22"/>
              </w:rPr>
              <w:t>Насекомые</w:t>
            </w:r>
          </w:p>
          <w:p w14:paraId="3FE1289C" w14:textId="77777777" w:rsidR="00670243" w:rsidRPr="00DD7DD6" w:rsidRDefault="00670243" w:rsidP="00DD7DD6">
            <w:pPr>
              <w:rPr>
                <w:rFonts w:ascii="Times New Roman" w:hAnsi="Times New Roman"/>
                <w:szCs w:val="22"/>
              </w:rPr>
            </w:pPr>
            <w:r w:rsidRPr="00DD7DD6">
              <w:rPr>
                <w:rFonts w:ascii="Times New Roman" w:hAnsi="Times New Roman"/>
                <w:szCs w:val="22"/>
              </w:rPr>
              <w:t>Неделя интересных дел</w:t>
            </w:r>
          </w:p>
          <w:p w14:paraId="0A237AB7" w14:textId="77777777" w:rsidR="00670243" w:rsidRPr="00DD7DD6" w:rsidRDefault="00670243" w:rsidP="00DD7DD6">
            <w:pPr>
              <w:rPr>
                <w:rFonts w:ascii="Times New Roman" w:hAnsi="Times New Roman"/>
                <w:szCs w:val="22"/>
              </w:rPr>
            </w:pPr>
            <w:r w:rsidRPr="00DD7DD6">
              <w:rPr>
                <w:rFonts w:ascii="Times New Roman" w:hAnsi="Times New Roman"/>
                <w:szCs w:val="22"/>
              </w:rPr>
              <w:t>Неделя творчества</w:t>
            </w:r>
          </w:p>
          <w:p w14:paraId="2DBB7C63" w14:textId="1EEC8AE8" w:rsidR="00670243" w:rsidRPr="00DD7DD6" w:rsidRDefault="00670243" w:rsidP="00DD7DD6">
            <w:pPr>
              <w:rPr>
                <w:rFonts w:ascii="Times New Roman" w:hAnsi="Times New Roman"/>
                <w:b/>
                <w:szCs w:val="22"/>
              </w:rPr>
            </w:pPr>
            <w:r w:rsidRPr="00DD7DD6">
              <w:rPr>
                <w:rFonts w:ascii="Times New Roman" w:hAnsi="Times New Roman"/>
                <w:szCs w:val="22"/>
              </w:rPr>
              <w:t>До свидания, лето!</w:t>
            </w:r>
          </w:p>
        </w:tc>
        <w:tc>
          <w:tcPr>
            <w:tcW w:w="1896" w:type="dxa"/>
          </w:tcPr>
          <w:p w14:paraId="0C9FBE6E" w14:textId="3C65E545" w:rsidR="009E3E7D" w:rsidRPr="00DD7DD6" w:rsidRDefault="00670243" w:rsidP="00DD7DD6">
            <w:pPr>
              <w:rPr>
                <w:rFonts w:ascii="Times New Roman" w:hAnsi="Times New Roman"/>
                <w:b/>
                <w:szCs w:val="22"/>
              </w:rPr>
            </w:pPr>
            <w:r w:rsidRPr="00DD7DD6">
              <w:rPr>
                <w:rFonts w:ascii="Times New Roman" w:hAnsi="Times New Roman"/>
                <w:szCs w:val="22"/>
              </w:rPr>
              <w:t>Сбор урожая</w:t>
            </w:r>
          </w:p>
        </w:tc>
        <w:tc>
          <w:tcPr>
            <w:tcW w:w="1919" w:type="dxa"/>
          </w:tcPr>
          <w:p w14:paraId="5A1659F2" w14:textId="77777777" w:rsidR="009E3E7D" w:rsidRPr="00DD7DD6" w:rsidRDefault="00670243" w:rsidP="00DD7DD6">
            <w:pPr>
              <w:rPr>
                <w:rFonts w:ascii="Times New Roman" w:hAnsi="Times New Roman"/>
                <w:szCs w:val="22"/>
              </w:rPr>
            </w:pPr>
            <w:r w:rsidRPr="00DD7DD6">
              <w:rPr>
                <w:rFonts w:ascii="Times New Roman" w:hAnsi="Times New Roman"/>
                <w:szCs w:val="22"/>
              </w:rPr>
              <w:t>Яблочный спас</w:t>
            </w:r>
          </w:p>
          <w:p w14:paraId="67593AFB" w14:textId="0E99D552" w:rsidR="00670243" w:rsidRPr="00DD7DD6" w:rsidRDefault="00670243" w:rsidP="00DD7DD6">
            <w:pPr>
              <w:rPr>
                <w:rFonts w:ascii="Times New Roman" w:hAnsi="Times New Roman"/>
                <w:b/>
                <w:szCs w:val="22"/>
              </w:rPr>
            </w:pPr>
            <w:r w:rsidRPr="00DD7DD6">
              <w:rPr>
                <w:rFonts w:ascii="Times New Roman" w:hAnsi="Times New Roman"/>
                <w:szCs w:val="22"/>
              </w:rPr>
              <w:t>День Флага РФ</w:t>
            </w:r>
          </w:p>
        </w:tc>
      </w:tr>
    </w:tbl>
    <w:p w14:paraId="734FFC10" w14:textId="77777777" w:rsidR="00D96E96" w:rsidRDefault="00D96E96" w:rsidP="00C5682F">
      <w:pPr>
        <w:jc w:val="both"/>
      </w:pPr>
    </w:p>
    <w:p w14:paraId="582A5A0F" w14:textId="77777777" w:rsidR="00D96E96" w:rsidRDefault="00D96E96" w:rsidP="00D96E96">
      <w:pPr>
        <w:jc w:val="both"/>
        <w:rPr>
          <w:rFonts w:ascii="Times New Roman" w:hAnsi="Times New Roman"/>
          <w:sz w:val="24"/>
          <w:szCs w:val="24"/>
        </w:rPr>
      </w:pPr>
      <w:r w:rsidRPr="00D96E96">
        <w:rPr>
          <w:rFonts w:ascii="Times New Roman" w:hAnsi="Times New Roman"/>
          <w:sz w:val="24"/>
          <w:szCs w:val="24"/>
        </w:rPr>
        <w:t>План является единым для ДОО</w:t>
      </w:r>
      <w:r>
        <w:rPr>
          <w:rFonts w:ascii="Times New Roman" w:hAnsi="Times New Roman"/>
          <w:sz w:val="24"/>
          <w:szCs w:val="24"/>
        </w:rPr>
        <w:t>.</w:t>
      </w:r>
      <w:r w:rsidRPr="00D96E96">
        <w:rPr>
          <w:rFonts w:ascii="Times New Roman" w:hAnsi="Times New Roman"/>
          <w:sz w:val="24"/>
          <w:szCs w:val="24"/>
        </w:rPr>
        <w:t xml:space="preserve"> Календарный план воспитательной работы строится на основе базовых ценностей по следующим этапам:</w:t>
      </w:r>
    </w:p>
    <w:p w14:paraId="5C3BAF62" w14:textId="77777777" w:rsidR="00D96E96" w:rsidRDefault="00D96E96" w:rsidP="00D96E96">
      <w:pPr>
        <w:jc w:val="both"/>
        <w:rPr>
          <w:rFonts w:ascii="Times New Roman" w:hAnsi="Times New Roman"/>
          <w:sz w:val="24"/>
          <w:szCs w:val="24"/>
        </w:rPr>
      </w:pPr>
      <w:r w:rsidRPr="00D96E96">
        <w:rPr>
          <w:rFonts w:ascii="Times New Roman" w:hAnsi="Times New Roman"/>
          <w:sz w:val="24"/>
          <w:szCs w:val="24"/>
        </w:rPr>
        <w:t xml:space="preserve"> -погружение-знакомство, которое реализуется в различных формах (чтение, просмотр,экскурсии и пр.); </w:t>
      </w:r>
    </w:p>
    <w:p w14:paraId="494ED0B8" w14:textId="77777777" w:rsidR="00D96E96" w:rsidRDefault="00D96E96" w:rsidP="00D96E96">
      <w:pPr>
        <w:jc w:val="both"/>
        <w:rPr>
          <w:rFonts w:ascii="Times New Roman" w:hAnsi="Times New Roman"/>
          <w:sz w:val="24"/>
          <w:szCs w:val="24"/>
        </w:rPr>
      </w:pPr>
      <w:r w:rsidRPr="00D96E96">
        <w:rPr>
          <w:rFonts w:ascii="Times New Roman" w:hAnsi="Times New Roman"/>
          <w:sz w:val="24"/>
          <w:szCs w:val="24"/>
        </w:rPr>
        <w:t xml:space="preserve">- разработка коллективного проекта, в рамках которого создаются творческие продукты; </w:t>
      </w:r>
    </w:p>
    <w:p w14:paraId="43F23F8B" w14:textId="77777777" w:rsidR="00D96E96" w:rsidRDefault="00D96E96" w:rsidP="00D96E96">
      <w:pPr>
        <w:jc w:val="both"/>
        <w:rPr>
          <w:rFonts w:ascii="Times New Roman" w:hAnsi="Times New Roman"/>
          <w:sz w:val="24"/>
          <w:szCs w:val="24"/>
        </w:rPr>
      </w:pPr>
      <w:r w:rsidRPr="00D96E96">
        <w:rPr>
          <w:rFonts w:ascii="Times New Roman" w:hAnsi="Times New Roman"/>
          <w:sz w:val="24"/>
          <w:szCs w:val="24"/>
        </w:rPr>
        <w:t xml:space="preserve">- организация события, которое формирует ценности. </w:t>
      </w:r>
    </w:p>
    <w:p w14:paraId="25BFBE58" w14:textId="77777777" w:rsidR="00D96E96" w:rsidRDefault="00D96E96" w:rsidP="00D96E96">
      <w:pPr>
        <w:jc w:val="both"/>
        <w:rPr>
          <w:rFonts w:ascii="Times New Roman" w:hAnsi="Times New Roman"/>
          <w:sz w:val="24"/>
          <w:szCs w:val="24"/>
        </w:rPr>
      </w:pPr>
      <w:r w:rsidRPr="00D96E96">
        <w:rPr>
          <w:rFonts w:ascii="Times New Roman" w:hAnsi="Times New Roman"/>
          <w:sz w:val="24"/>
          <w:szCs w:val="24"/>
        </w:rPr>
        <w:t xml:space="preserve">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 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 События, формы и методы работы по решению воспитательных задач могут быть интегративными. Каждый воспитатель разрабатывает конкретные формы реализации воспитательного цикла. В ходе разработки должны быть </w:t>
      </w:r>
      <w:r w:rsidRPr="00D96E96">
        <w:rPr>
          <w:rFonts w:ascii="Times New Roman" w:hAnsi="Times New Roman"/>
          <w:sz w:val="24"/>
          <w:szCs w:val="24"/>
        </w:rPr>
        <w:lastRenderedPageBreak/>
        <w:t>определены цель и алгоритм действия взрослых, а также задачи</w:t>
      </w:r>
      <w:r>
        <w:rPr>
          <w:rFonts w:ascii="Times New Roman" w:hAnsi="Times New Roman"/>
          <w:sz w:val="24"/>
          <w:szCs w:val="24"/>
        </w:rPr>
        <w:t xml:space="preserve"> </w:t>
      </w:r>
      <w:r w:rsidRPr="00D96E96">
        <w:rPr>
          <w:rFonts w:ascii="Times New Roman" w:hAnsi="Times New Roman"/>
          <w:sz w:val="24"/>
          <w:szCs w:val="24"/>
        </w:rPr>
        <w:t>и виды деятельности детей в каждой из форм работы</w:t>
      </w:r>
    </w:p>
    <w:p w14:paraId="143F79BF"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В нем учтен примерный перечень основных государственных и народных праздников, памятных дат.</w:t>
      </w:r>
    </w:p>
    <w:p w14:paraId="622E4CCE" w14:textId="77777777" w:rsidR="00D96E96" w:rsidRPr="00046D1A" w:rsidRDefault="00D96E96" w:rsidP="00D96E96">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Январь:</w:t>
      </w:r>
    </w:p>
    <w:p w14:paraId="2545726C"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14:paraId="74436F2D" w14:textId="77777777" w:rsidR="00D96E96" w:rsidRPr="00046D1A" w:rsidRDefault="00D96E96" w:rsidP="00D96E96">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Февраль:</w:t>
      </w:r>
    </w:p>
    <w:p w14:paraId="5A0CF84C"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3E9E6BA1"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8 февраля: День российской науки;</w:t>
      </w:r>
    </w:p>
    <w:p w14:paraId="5E93C82B"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15 февраля: День памяти о россиянах, исполнявших служебный долг за пределами Отечества;</w:t>
      </w:r>
    </w:p>
    <w:p w14:paraId="6672FACD"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21 февраля: Международный день родного языка;</w:t>
      </w:r>
    </w:p>
    <w:p w14:paraId="640C7ADD"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23 февраля: День защитника Отечества.</w:t>
      </w:r>
    </w:p>
    <w:p w14:paraId="4DD25BCF" w14:textId="77777777" w:rsidR="00D96E96" w:rsidRPr="00046D1A" w:rsidRDefault="00D96E96" w:rsidP="00D96E96">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Март:</w:t>
      </w:r>
    </w:p>
    <w:p w14:paraId="1A18E0C7"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8 марта: Международный женский день;</w:t>
      </w:r>
    </w:p>
    <w:p w14:paraId="4773FE32"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14:paraId="47EB9E14"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27 марта: Всемирный день театра.</w:t>
      </w:r>
    </w:p>
    <w:p w14:paraId="351C3DE8" w14:textId="77777777" w:rsidR="00D96E96" w:rsidRPr="00046D1A" w:rsidRDefault="00D96E96" w:rsidP="00D96E96">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Апрель:</w:t>
      </w:r>
    </w:p>
    <w:p w14:paraId="177FC28D"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12 апреля: День космонавтики;</w:t>
      </w:r>
    </w:p>
    <w:p w14:paraId="1B5769D3" w14:textId="77777777" w:rsidR="00D96E96" w:rsidRPr="00046D1A" w:rsidRDefault="00D96E96" w:rsidP="00D96E96">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Май:</w:t>
      </w:r>
    </w:p>
    <w:p w14:paraId="03838BE3"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1 мая: Праздник Весны и Труда;</w:t>
      </w:r>
    </w:p>
    <w:p w14:paraId="689A3AD6"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9 мая: День Победы;</w:t>
      </w:r>
    </w:p>
    <w:p w14:paraId="7FD0067E"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19 мая: День детских общественных организаций России;</w:t>
      </w:r>
    </w:p>
    <w:p w14:paraId="6A961F69"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24 мая: День славянской письменности и культуры.</w:t>
      </w:r>
    </w:p>
    <w:p w14:paraId="1C3FE0EE" w14:textId="77777777" w:rsidR="00D96E96" w:rsidRPr="00046D1A" w:rsidRDefault="00D96E96" w:rsidP="00D96E96">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Июнь:</w:t>
      </w:r>
    </w:p>
    <w:p w14:paraId="59A4BF82"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1 июня: День защиты детей;</w:t>
      </w:r>
    </w:p>
    <w:p w14:paraId="2053CF25"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6 июня: День русского языка;</w:t>
      </w:r>
    </w:p>
    <w:p w14:paraId="4A3E8E04"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12 июня: День России;</w:t>
      </w:r>
    </w:p>
    <w:p w14:paraId="5CDB058B"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22 июня: День памяти и скорби.</w:t>
      </w:r>
    </w:p>
    <w:p w14:paraId="59709A62" w14:textId="77777777" w:rsidR="00D96E96" w:rsidRPr="00046D1A" w:rsidRDefault="00D96E96" w:rsidP="00D96E96">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Июль:</w:t>
      </w:r>
    </w:p>
    <w:p w14:paraId="4FDF893A"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8 июля: День семьи, любви и верности.</w:t>
      </w:r>
    </w:p>
    <w:p w14:paraId="4DA057ED" w14:textId="77777777" w:rsidR="00D96E96" w:rsidRPr="00046D1A" w:rsidRDefault="00D96E96" w:rsidP="00D96E96">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Август:</w:t>
      </w:r>
    </w:p>
    <w:p w14:paraId="1B5A017B"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12 августа: День физкультурника;</w:t>
      </w:r>
    </w:p>
    <w:p w14:paraId="66F7921D"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22 августа: День Государственного флага Российской Федерации;</w:t>
      </w:r>
    </w:p>
    <w:p w14:paraId="42AD58D9"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27 августа: День российского кино.</w:t>
      </w:r>
    </w:p>
    <w:p w14:paraId="0F364F68" w14:textId="77777777" w:rsidR="00D96E96" w:rsidRPr="00046D1A" w:rsidRDefault="00D96E96" w:rsidP="00D96E96">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Сентябрь:</w:t>
      </w:r>
    </w:p>
    <w:p w14:paraId="319102B4"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1 сентября: День знаний;</w:t>
      </w:r>
    </w:p>
    <w:p w14:paraId="23217687"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3 сентября: День окончания Второй мировой войны, День солидарности в борьбе с терроризмом;</w:t>
      </w:r>
    </w:p>
    <w:p w14:paraId="55CCE94A"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8 сентября: Международный день распространения грамотности;</w:t>
      </w:r>
    </w:p>
    <w:p w14:paraId="311EAA54"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27 сентября: День воспитателя и всех дошкольных работников.</w:t>
      </w:r>
    </w:p>
    <w:p w14:paraId="00792852" w14:textId="77777777" w:rsidR="00D96E96" w:rsidRPr="00046D1A" w:rsidRDefault="00D96E96" w:rsidP="00D96E96">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Октябрь:</w:t>
      </w:r>
    </w:p>
    <w:p w14:paraId="430C700F"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1 октября: Международный день пожилых людей; Международный день музыки;</w:t>
      </w:r>
    </w:p>
    <w:p w14:paraId="4F33D7FA"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4 октября: День защиты животных;</w:t>
      </w:r>
    </w:p>
    <w:p w14:paraId="12F15FAD"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5 октября: День учителя;</w:t>
      </w:r>
    </w:p>
    <w:p w14:paraId="50F018C2"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Третье воскресенье октября: День отца в России.</w:t>
      </w:r>
    </w:p>
    <w:p w14:paraId="25F2AB10" w14:textId="77777777" w:rsidR="00D96E96" w:rsidRPr="00046D1A" w:rsidRDefault="00D96E96" w:rsidP="00D96E96">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Ноябрь:</w:t>
      </w:r>
    </w:p>
    <w:p w14:paraId="69993D75"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4 ноября: День народного единства;</w:t>
      </w:r>
    </w:p>
    <w:p w14:paraId="36D797A2"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8 ноября: День памяти погибших при исполнении служебных обязанностей сотрудников органов внутренних дел России;</w:t>
      </w:r>
    </w:p>
    <w:p w14:paraId="07E0EB6F"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Последнее воскресенье ноября: День матери в России;</w:t>
      </w:r>
    </w:p>
    <w:p w14:paraId="5AB4C309"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30 ноября: День Государственного герба Российской Федерации.</w:t>
      </w:r>
    </w:p>
    <w:p w14:paraId="63AB1592" w14:textId="77777777" w:rsidR="00D96E96" w:rsidRPr="00046D1A" w:rsidRDefault="00D96E96" w:rsidP="00D96E96">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Декабрь:</w:t>
      </w:r>
    </w:p>
    <w:p w14:paraId="3567720F"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5C8F7221"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5 декабря: День добровольца (волонтера) в России;</w:t>
      </w:r>
    </w:p>
    <w:p w14:paraId="061A3D2D"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8 декабря: Международный день художника;</w:t>
      </w:r>
    </w:p>
    <w:p w14:paraId="37A98B04"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9 декабря: День Героев Отечества;</w:t>
      </w:r>
    </w:p>
    <w:p w14:paraId="7E46DD9C"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12 декабря: День </w:t>
      </w:r>
      <w:hyperlink r:id="rId17" w:history="1">
        <w:r w:rsidRPr="00046D1A">
          <w:rPr>
            <w:rStyle w:val="12"/>
            <w:rFonts w:ascii="Times New Roman" w:hAnsi="Times New Roman"/>
            <w:color w:val="000000"/>
            <w:sz w:val="24"/>
            <w:szCs w:val="24"/>
          </w:rPr>
          <w:t>Конституции</w:t>
        </w:r>
      </w:hyperlink>
      <w:r w:rsidRPr="00046D1A">
        <w:rPr>
          <w:rFonts w:ascii="Times New Roman" w:hAnsi="Times New Roman"/>
          <w:sz w:val="24"/>
          <w:szCs w:val="24"/>
        </w:rPr>
        <w:t xml:space="preserve"> Российской Федерации;</w:t>
      </w:r>
    </w:p>
    <w:p w14:paraId="7FB09C9C"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31 декабря: Новый год.</w:t>
      </w:r>
    </w:p>
    <w:p w14:paraId="3574FF17"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Так же в ДОО проходят праздники утвержденные руководством ГБОУ СОШ с.Белозерки</w:t>
      </w:r>
    </w:p>
    <w:tbl>
      <w:tblPr>
        <w:tblW w:w="4764" w:type="pct"/>
        <w:tblLook w:val="0000" w:firstRow="0" w:lastRow="0" w:firstColumn="0" w:lastColumn="0" w:noHBand="0" w:noVBand="0"/>
      </w:tblPr>
      <w:tblGrid>
        <w:gridCol w:w="9183"/>
      </w:tblGrid>
      <w:tr w:rsidR="00D96E96" w:rsidRPr="00046D1A" w14:paraId="71C3CCBC" w14:textId="77777777" w:rsidTr="0025242E">
        <w:tc>
          <w:tcPr>
            <w:tcW w:w="5000" w:type="pct"/>
          </w:tcPr>
          <w:p w14:paraId="646AD6EA"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sz w:val="24"/>
                <w:szCs w:val="24"/>
              </w:rPr>
              <w:t>Развлечение «Осенняя ярмарка»</w:t>
            </w:r>
          </w:p>
        </w:tc>
      </w:tr>
      <w:tr w:rsidR="00D96E96" w:rsidRPr="00046D1A" w14:paraId="28C375F5" w14:textId="77777777" w:rsidTr="0025242E">
        <w:tc>
          <w:tcPr>
            <w:tcW w:w="5000" w:type="pct"/>
          </w:tcPr>
          <w:p w14:paraId="7F92408E"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Спортивное развлечение «Зимние забавы»</w:t>
            </w:r>
          </w:p>
        </w:tc>
      </w:tr>
      <w:tr w:rsidR="00D96E96" w:rsidRPr="00046D1A" w14:paraId="6EDCBA5E" w14:textId="77777777" w:rsidTr="0025242E">
        <w:tc>
          <w:tcPr>
            <w:tcW w:w="5000" w:type="pct"/>
          </w:tcPr>
          <w:p w14:paraId="6D9100E8"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Музыкальное развлечение «Рождественские колядки»</w:t>
            </w:r>
          </w:p>
        </w:tc>
      </w:tr>
      <w:tr w:rsidR="00D96E96" w:rsidRPr="00046D1A" w14:paraId="7EF68684" w14:textId="77777777" w:rsidTr="0025242E">
        <w:tc>
          <w:tcPr>
            <w:tcW w:w="5000" w:type="pct"/>
          </w:tcPr>
          <w:p w14:paraId="24E68C2E"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Праздник «Вот и стали мы на год взрослей»</w:t>
            </w:r>
          </w:p>
          <w:p w14:paraId="3B9C8712"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Спортивное развлечение «Малые Олимпийские игры»</w:t>
            </w:r>
          </w:p>
        </w:tc>
      </w:tr>
      <w:tr w:rsidR="00D96E96" w:rsidRPr="00046D1A" w14:paraId="62255ABE" w14:textId="77777777" w:rsidTr="0025242E">
        <w:tc>
          <w:tcPr>
            <w:tcW w:w="5000" w:type="pct"/>
          </w:tcPr>
          <w:p w14:paraId="52937302" w14:textId="77777777" w:rsidR="00D96E96" w:rsidRPr="00046D1A" w:rsidRDefault="00D96E96" w:rsidP="0025242E">
            <w:pPr>
              <w:spacing w:after="0" w:line="240" w:lineRule="auto"/>
              <w:rPr>
                <w:rFonts w:ascii="Times New Roman" w:hAnsi="Times New Roman"/>
                <w:sz w:val="24"/>
                <w:szCs w:val="24"/>
              </w:rPr>
            </w:pPr>
            <w:r w:rsidRPr="00046D1A">
              <w:rPr>
                <w:rFonts w:ascii="Times New Roman" w:hAnsi="Times New Roman"/>
                <w:sz w:val="24"/>
                <w:szCs w:val="24"/>
              </w:rPr>
              <w:t>Праздник урожая</w:t>
            </w:r>
          </w:p>
          <w:p w14:paraId="7DAFF3B5" w14:textId="77777777" w:rsidR="00D96E96" w:rsidRPr="00046D1A" w:rsidRDefault="00D96E96" w:rsidP="0025242E">
            <w:pPr>
              <w:spacing w:after="0" w:line="240" w:lineRule="auto"/>
              <w:rPr>
                <w:rFonts w:ascii="Times New Roman" w:hAnsi="Times New Roman"/>
                <w:sz w:val="24"/>
                <w:szCs w:val="24"/>
              </w:rPr>
            </w:pPr>
            <w:r w:rsidRPr="00046D1A">
              <w:rPr>
                <w:rFonts w:ascii="Times New Roman" w:hAnsi="Times New Roman"/>
                <w:sz w:val="24"/>
                <w:szCs w:val="24"/>
              </w:rPr>
              <w:t>Праздник  «Парад осенних шляп»</w:t>
            </w:r>
          </w:p>
        </w:tc>
      </w:tr>
      <w:tr w:rsidR="00D96E96" w:rsidRPr="00046D1A" w14:paraId="652AD80F" w14:textId="77777777" w:rsidTr="0025242E">
        <w:tc>
          <w:tcPr>
            <w:tcW w:w="5000" w:type="pct"/>
          </w:tcPr>
          <w:p w14:paraId="4E170BC1"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Новогодние праздники:</w:t>
            </w:r>
            <w:r w:rsidRPr="00046D1A">
              <w:rPr>
                <w:rFonts w:ascii="Times New Roman" w:hAnsi="Times New Roman"/>
                <w:color w:val="auto"/>
                <w:sz w:val="24"/>
                <w:szCs w:val="24"/>
              </w:rPr>
              <w:br/>
              <w:t>«День рождения ёлочки»</w:t>
            </w:r>
            <w:r w:rsidRPr="00046D1A">
              <w:rPr>
                <w:rFonts w:ascii="Times New Roman" w:hAnsi="Times New Roman"/>
                <w:color w:val="auto"/>
                <w:sz w:val="24"/>
                <w:szCs w:val="24"/>
              </w:rPr>
              <w:br/>
              <w:t>Спортивное развлечение «Зимние забавы»</w:t>
            </w:r>
          </w:p>
        </w:tc>
      </w:tr>
      <w:tr w:rsidR="00D96E96" w:rsidRPr="00046D1A" w14:paraId="0033CD00" w14:textId="77777777" w:rsidTr="0025242E">
        <w:tc>
          <w:tcPr>
            <w:tcW w:w="5000" w:type="pct"/>
          </w:tcPr>
          <w:p w14:paraId="37AF9556"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Спортивное развлечение «Я, как папа!»</w:t>
            </w:r>
          </w:p>
          <w:p w14:paraId="6600CE92"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Спортивный праздник «Зарница»</w:t>
            </w:r>
          </w:p>
          <w:p w14:paraId="48019812"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Праздник «День защитника отечества!»</w:t>
            </w:r>
          </w:p>
        </w:tc>
      </w:tr>
      <w:tr w:rsidR="00D96E96" w:rsidRPr="00046D1A" w14:paraId="672D780D" w14:textId="77777777" w:rsidTr="0025242E">
        <w:tc>
          <w:tcPr>
            <w:tcW w:w="5000" w:type="pct"/>
          </w:tcPr>
          <w:p w14:paraId="5E4C2009"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Театрализованные развлечение</w:t>
            </w:r>
          </w:p>
          <w:p w14:paraId="2975EB77"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 xml:space="preserve">  «Широкая Масленица»</w:t>
            </w:r>
          </w:p>
          <w:p w14:paraId="2BD6EF33"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Праздник «Мамочка любимая»</w:t>
            </w:r>
          </w:p>
          <w:p w14:paraId="6FA34F7E"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Развлечение «Догони мяч»</w:t>
            </w:r>
          </w:p>
        </w:tc>
      </w:tr>
      <w:tr w:rsidR="00D96E96" w:rsidRPr="00046D1A" w14:paraId="74526E14" w14:textId="77777777" w:rsidTr="0025242E">
        <w:tc>
          <w:tcPr>
            <w:tcW w:w="5000" w:type="pct"/>
          </w:tcPr>
          <w:p w14:paraId="56637E7C"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Музыкальное развлечение «День смеха»</w:t>
            </w:r>
          </w:p>
          <w:p w14:paraId="41F84D3D"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Развлечение «В гостях у солнышка»</w:t>
            </w:r>
          </w:p>
          <w:p w14:paraId="6DB7F01A"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Спортивный досуг «Дорога в космос»</w:t>
            </w:r>
          </w:p>
          <w:p w14:paraId="44831892"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Развлечение «День безобразника»</w:t>
            </w:r>
          </w:p>
        </w:tc>
      </w:tr>
      <w:tr w:rsidR="00D96E96" w:rsidRPr="00046D1A" w14:paraId="3D0371C6" w14:textId="77777777" w:rsidTr="0025242E">
        <w:tc>
          <w:tcPr>
            <w:tcW w:w="5000" w:type="pct"/>
          </w:tcPr>
          <w:p w14:paraId="1955FBB1"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Концерт «День Победы»</w:t>
            </w:r>
          </w:p>
          <w:p w14:paraId="12A563AF"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 xml:space="preserve"> Спортивное развлечение «Папа, мама, я –спортивная семья!» (15 мая)</w:t>
            </w:r>
          </w:p>
          <w:p w14:paraId="6DEDF4C2"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Праздник «До свидания, детский сад!»</w:t>
            </w:r>
          </w:p>
          <w:p w14:paraId="5CD39B8E" w14:textId="77777777" w:rsidR="00D96E96" w:rsidRPr="00046D1A" w:rsidRDefault="00D96E96" w:rsidP="0025242E">
            <w:pPr>
              <w:spacing w:after="0" w:line="240" w:lineRule="auto"/>
              <w:rPr>
                <w:rFonts w:ascii="Times New Roman" w:hAnsi="Times New Roman"/>
                <w:color w:val="auto"/>
                <w:sz w:val="24"/>
                <w:szCs w:val="24"/>
              </w:rPr>
            </w:pPr>
          </w:p>
        </w:tc>
      </w:tr>
    </w:tbl>
    <w:tbl>
      <w:tblPr>
        <w:tblStyle w:val="24"/>
        <w:tblW w:w="10380" w:type="dxa"/>
        <w:tblInd w:w="-483" w:type="dxa"/>
        <w:tblLayout w:type="fixed"/>
        <w:tblLook w:val="04A0" w:firstRow="1" w:lastRow="0" w:firstColumn="1" w:lastColumn="0" w:noHBand="0" w:noVBand="1"/>
      </w:tblPr>
      <w:tblGrid>
        <w:gridCol w:w="1158"/>
        <w:gridCol w:w="1463"/>
        <w:gridCol w:w="1560"/>
        <w:gridCol w:w="2199"/>
        <w:gridCol w:w="1973"/>
        <w:gridCol w:w="2027"/>
      </w:tblGrid>
      <w:tr w:rsidR="00D96E96" w:rsidRPr="00BC709B" w14:paraId="0E61CA3C" w14:textId="77777777" w:rsidTr="0025242E">
        <w:tc>
          <w:tcPr>
            <w:tcW w:w="1158" w:type="dxa"/>
            <w:vMerge w:val="restart"/>
          </w:tcPr>
          <w:p w14:paraId="483094F1"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t>Направления воспитания</w:t>
            </w:r>
          </w:p>
        </w:tc>
        <w:tc>
          <w:tcPr>
            <w:tcW w:w="1463" w:type="dxa"/>
            <w:vMerge w:val="restart"/>
          </w:tcPr>
          <w:p w14:paraId="0ACEBD7E"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t>Воспитательное событие</w:t>
            </w:r>
          </w:p>
        </w:tc>
        <w:tc>
          <w:tcPr>
            <w:tcW w:w="1560" w:type="dxa"/>
            <w:vMerge w:val="restart"/>
          </w:tcPr>
          <w:p w14:paraId="38483961"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t>Задачи воспитания</w:t>
            </w:r>
          </w:p>
        </w:tc>
        <w:tc>
          <w:tcPr>
            <w:tcW w:w="6199" w:type="dxa"/>
            <w:gridSpan w:val="3"/>
          </w:tcPr>
          <w:p w14:paraId="45CE1754"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t>Мероприятия</w:t>
            </w:r>
          </w:p>
        </w:tc>
      </w:tr>
      <w:tr w:rsidR="00D96E96" w:rsidRPr="00BC709B" w14:paraId="104EAEE6" w14:textId="77777777" w:rsidTr="0025242E">
        <w:tc>
          <w:tcPr>
            <w:tcW w:w="1158" w:type="dxa"/>
            <w:vMerge/>
          </w:tcPr>
          <w:p w14:paraId="589815AB" w14:textId="77777777" w:rsidR="00D96E96" w:rsidRPr="00BC709B" w:rsidRDefault="00D96E96" w:rsidP="0025242E">
            <w:pPr>
              <w:spacing w:after="213" w:line="259" w:lineRule="auto"/>
              <w:jc w:val="center"/>
              <w:rPr>
                <w:rFonts w:ascii="Times New Roman" w:hAnsi="Times New Roman"/>
                <w:b/>
                <w:sz w:val="24"/>
                <w:lang w:bidi="ru-RU"/>
              </w:rPr>
            </w:pPr>
          </w:p>
        </w:tc>
        <w:tc>
          <w:tcPr>
            <w:tcW w:w="1463" w:type="dxa"/>
            <w:vMerge/>
          </w:tcPr>
          <w:p w14:paraId="5D8431F6" w14:textId="77777777" w:rsidR="00D96E96" w:rsidRPr="00BC709B" w:rsidRDefault="00D96E96" w:rsidP="0025242E">
            <w:pPr>
              <w:spacing w:after="213" w:line="259" w:lineRule="auto"/>
              <w:jc w:val="center"/>
              <w:rPr>
                <w:rFonts w:ascii="Times New Roman" w:hAnsi="Times New Roman"/>
                <w:b/>
                <w:sz w:val="24"/>
                <w:lang w:bidi="ru-RU"/>
              </w:rPr>
            </w:pPr>
          </w:p>
        </w:tc>
        <w:tc>
          <w:tcPr>
            <w:tcW w:w="1560" w:type="dxa"/>
            <w:vMerge/>
          </w:tcPr>
          <w:p w14:paraId="337D9956" w14:textId="77777777" w:rsidR="00D96E96" w:rsidRPr="00BC709B" w:rsidRDefault="00D96E96" w:rsidP="0025242E">
            <w:pPr>
              <w:spacing w:after="213" w:line="259" w:lineRule="auto"/>
              <w:jc w:val="center"/>
              <w:rPr>
                <w:rFonts w:ascii="Times New Roman" w:hAnsi="Times New Roman"/>
                <w:b/>
                <w:sz w:val="24"/>
                <w:lang w:bidi="ru-RU"/>
              </w:rPr>
            </w:pPr>
          </w:p>
        </w:tc>
        <w:tc>
          <w:tcPr>
            <w:tcW w:w="2199" w:type="dxa"/>
          </w:tcPr>
          <w:p w14:paraId="74705274"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t>Для детей</w:t>
            </w:r>
          </w:p>
        </w:tc>
        <w:tc>
          <w:tcPr>
            <w:tcW w:w="1973" w:type="dxa"/>
          </w:tcPr>
          <w:p w14:paraId="141820A8"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t>Для родителей</w:t>
            </w:r>
          </w:p>
        </w:tc>
        <w:tc>
          <w:tcPr>
            <w:tcW w:w="2027" w:type="dxa"/>
          </w:tcPr>
          <w:p w14:paraId="7CA991E3"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t>Для педагогов</w:t>
            </w:r>
          </w:p>
        </w:tc>
      </w:tr>
      <w:tr w:rsidR="00D96E96" w:rsidRPr="00BC709B" w14:paraId="3236BCEC" w14:textId="77777777" w:rsidTr="0025242E">
        <w:tc>
          <w:tcPr>
            <w:tcW w:w="10380" w:type="dxa"/>
            <w:gridSpan w:val="6"/>
          </w:tcPr>
          <w:p w14:paraId="359863BB"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t>Сентябрь</w:t>
            </w:r>
          </w:p>
        </w:tc>
      </w:tr>
      <w:tr w:rsidR="00D96E96" w:rsidRPr="00BC709B" w14:paraId="323E963A" w14:textId="77777777" w:rsidTr="0025242E">
        <w:tc>
          <w:tcPr>
            <w:tcW w:w="1158" w:type="dxa"/>
          </w:tcPr>
          <w:p w14:paraId="78FA883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lastRenderedPageBreak/>
              <w:t>Гражданско –патриотическое воспитание</w:t>
            </w:r>
          </w:p>
        </w:tc>
        <w:tc>
          <w:tcPr>
            <w:tcW w:w="1463" w:type="dxa"/>
          </w:tcPr>
          <w:p w14:paraId="3E48A80E" w14:textId="77777777" w:rsidR="00D96E96" w:rsidRPr="00BC709B" w:rsidRDefault="00D96E96" w:rsidP="0025242E">
            <w:pPr>
              <w:spacing w:after="213" w:line="259" w:lineRule="auto"/>
              <w:rPr>
                <w:rFonts w:ascii="Times New Roman" w:hAnsi="Times New Roman"/>
                <w:b/>
                <w:sz w:val="24"/>
                <w:lang w:bidi="ru-RU"/>
              </w:rPr>
            </w:pPr>
            <w:r w:rsidRPr="00BC709B">
              <w:rPr>
                <w:rFonts w:ascii="Times New Roman" w:hAnsi="Times New Roman"/>
                <w:b/>
                <w:sz w:val="24"/>
                <w:lang w:bidi="ru-RU"/>
              </w:rPr>
              <w:t>Международный день мира -21 сентября</w:t>
            </w:r>
          </w:p>
        </w:tc>
        <w:tc>
          <w:tcPr>
            <w:tcW w:w="1560" w:type="dxa"/>
          </w:tcPr>
          <w:p w14:paraId="04640784" w14:textId="77777777" w:rsidR="00D96E96" w:rsidRPr="00BC709B" w:rsidRDefault="00D96E96" w:rsidP="0025242E">
            <w:pPr>
              <w:spacing w:after="213" w:line="259" w:lineRule="auto"/>
              <w:rPr>
                <w:rFonts w:ascii="Times New Roman" w:hAnsi="Times New Roman"/>
                <w:sz w:val="24"/>
                <w:szCs w:val="24"/>
                <w:lang w:bidi="ru-RU"/>
              </w:rPr>
            </w:pPr>
            <w:r w:rsidRPr="00BC709B">
              <w:rPr>
                <w:rFonts w:ascii="Times New Roman" w:hAnsi="Times New Roman"/>
                <w:sz w:val="24"/>
                <w:szCs w:val="24"/>
                <w:shd w:val="clear" w:color="auto" w:fill="FFFFFF"/>
                <w:lang w:bidi="ru-RU"/>
              </w:rPr>
              <w:t>Знакомство с праздником - Международным Днем Мира.</w:t>
            </w:r>
          </w:p>
          <w:p w14:paraId="0C81120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szCs w:val="24"/>
                <w:lang w:bidi="ru-RU"/>
              </w:rPr>
              <w:t>Воспитывать дружелюбие, умение жить без конфликтов</w:t>
            </w:r>
            <w:r w:rsidRPr="00BC709B">
              <w:rPr>
                <w:rFonts w:ascii="Times New Roman" w:hAnsi="Times New Roman"/>
                <w:sz w:val="24"/>
                <w:lang w:bidi="ru-RU"/>
              </w:rPr>
              <w:t>.</w:t>
            </w:r>
          </w:p>
        </w:tc>
        <w:tc>
          <w:tcPr>
            <w:tcW w:w="2199" w:type="dxa"/>
          </w:tcPr>
          <w:p w14:paraId="4E9E0796" w14:textId="77777777" w:rsidR="00D96E96" w:rsidRPr="00BC709B" w:rsidRDefault="00D96E96" w:rsidP="0025242E">
            <w:pPr>
              <w:spacing w:after="213" w:line="259" w:lineRule="auto"/>
              <w:rPr>
                <w:rFonts w:ascii="Times New Roman" w:hAnsi="Times New Roman"/>
                <w:sz w:val="24"/>
                <w:szCs w:val="24"/>
                <w:shd w:val="clear" w:color="auto" w:fill="FFFFFF"/>
                <w:lang w:bidi="ru-RU"/>
              </w:rPr>
            </w:pPr>
            <w:r w:rsidRPr="00BC709B">
              <w:rPr>
                <w:rFonts w:ascii="Times New Roman" w:hAnsi="Times New Roman"/>
                <w:sz w:val="24"/>
                <w:lang w:bidi="ru-RU"/>
              </w:rPr>
              <w:t>Беседы:</w:t>
            </w:r>
            <w:r w:rsidRPr="00BC709B">
              <w:rPr>
                <w:rFonts w:ascii="Times New Roman" w:hAnsi="Times New Roman"/>
                <w:sz w:val="28"/>
                <w:szCs w:val="28"/>
                <w:shd w:val="clear" w:color="auto" w:fill="FFFFFF"/>
                <w:lang w:bidi="ru-RU"/>
              </w:rPr>
              <w:t xml:space="preserve">  </w:t>
            </w:r>
            <w:r w:rsidRPr="00BC709B">
              <w:rPr>
                <w:rFonts w:ascii="Times New Roman" w:hAnsi="Times New Roman"/>
                <w:sz w:val="24"/>
                <w:szCs w:val="24"/>
                <w:shd w:val="clear" w:color="auto" w:fill="FFFFFF"/>
                <w:lang w:bidi="ru-RU"/>
              </w:rPr>
              <w:t>«о Сасаки Садако – девочке, ставшей символом мира».</w:t>
            </w:r>
          </w:p>
          <w:p w14:paraId="1F95EC4C" w14:textId="77777777" w:rsidR="00D96E96" w:rsidRPr="00BC709B" w:rsidRDefault="00D96E96" w:rsidP="0025242E">
            <w:pPr>
              <w:spacing w:after="213" w:line="259" w:lineRule="auto"/>
              <w:rPr>
                <w:rFonts w:ascii="Times New Roman" w:hAnsi="Times New Roman"/>
                <w:sz w:val="24"/>
                <w:szCs w:val="24"/>
                <w:shd w:val="clear" w:color="auto" w:fill="FFFFFF"/>
                <w:lang w:bidi="ru-RU"/>
              </w:rPr>
            </w:pPr>
            <w:r w:rsidRPr="00BC709B">
              <w:rPr>
                <w:rFonts w:ascii="Times New Roman" w:hAnsi="Times New Roman"/>
                <w:sz w:val="24"/>
                <w:szCs w:val="24"/>
                <w:shd w:val="clear" w:color="auto" w:fill="FFFFFF"/>
                <w:lang w:bidi="ru-RU"/>
              </w:rPr>
              <w:t>Изготовления из бумаги голубя – символ мира в России.</w:t>
            </w:r>
          </w:p>
          <w:p w14:paraId="5596DB2D" w14:textId="77777777" w:rsidR="00D96E96" w:rsidRPr="00BC709B" w:rsidRDefault="00D96E96" w:rsidP="0025242E">
            <w:pPr>
              <w:spacing w:after="213" w:line="259" w:lineRule="auto"/>
              <w:rPr>
                <w:rFonts w:ascii="Times New Roman" w:hAnsi="Times New Roman"/>
                <w:sz w:val="24"/>
                <w:szCs w:val="24"/>
                <w:lang w:bidi="ru-RU"/>
              </w:rPr>
            </w:pPr>
            <w:r w:rsidRPr="00BC709B">
              <w:rPr>
                <w:rFonts w:ascii="Times New Roman" w:hAnsi="Times New Roman"/>
                <w:sz w:val="24"/>
                <w:szCs w:val="24"/>
                <w:lang w:bidi="ru-RU"/>
              </w:rPr>
              <w:t>«Белый журавлик – вестник мира» - беседа и  мастер-класс по изготовлению фигурок журавлей в технике оригами</w:t>
            </w:r>
          </w:p>
          <w:p w14:paraId="176336B3" w14:textId="77777777" w:rsidR="00D96E96" w:rsidRPr="00BC709B" w:rsidRDefault="00D96E96" w:rsidP="0025242E">
            <w:pPr>
              <w:spacing w:after="213" w:line="259" w:lineRule="auto"/>
              <w:rPr>
                <w:rFonts w:ascii="Times New Roman" w:hAnsi="Times New Roman"/>
                <w:sz w:val="24"/>
                <w:szCs w:val="24"/>
                <w:lang w:bidi="ru-RU"/>
              </w:rPr>
            </w:pPr>
            <w:r w:rsidRPr="00BC709B">
              <w:rPr>
                <w:rFonts w:ascii="Times New Roman" w:hAnsi="Times New Roman"/>
                <w:sz w:val="24"/>
                <w:szCs w:val="24"/>
                <w:lang w:bidi="ru-RU"/>
              </w:rPr>
              <w:t>Квест - игра для детей «Миру - мир»</w:t>
            </w:r>
          </w:p>
        </w:tc>
        <w:tc>
          <w:tcPr>
            <w:tcW w:w="1973" w:type="dxa"/>
          </w:tcPr>
          <w:p w14:paraId="5436335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Выставка плакатов «Мы за мир»</w:t>
            </w:r>
          </w:p>
          <w:p w14:paraId="3E5C60E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Конкурсы рисунков «Мир нужен всем», «Как отмечают День мира в разных странах»,</w:t>
            </w:r>
          </w:p>
        </w:tc>
        <w:tc>
          <w:tcPr>
            <w:tcW w:w="2027" w:type="dxa"/>
          </w:tcPr>
          <w:p w14:paraId="78FF598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Совместное планирование мероприятий для всего детского сада – групповых, межгрупповых, общесадовских, с привлечение родителей.</w:t>
            </w:r>
          </w:p>
          <w:p w14:paraId="7719C24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Обмен опытом, проведение консультаций и мастер- классов по организации разнообразной детской деятельности.</w:t>
            </w:r>
          </w:p>
        </w:tc>
      </w:tr>
      <w:tr w:rsidR="00D96E96" w:rsidRPr="00BC709B" w14:paraId="781E804B" w14:textId="77777777" w:rsidTr="0025242E">
        <w:tc>
          <w:tcPr>
            <w:tcW w:w="1158" w:type="dxa"/>
          </w:tcPr>
          <w:p w14:paraId="2615FBB9"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t>Экологическое воспитание</w:t>
            </w:r>
          </w:p>
        </w:tc>
        <w:tc>
          <w:tcPr>
            <w:tcW w:w="1463" w:type="dxa"/>
          </w:tcPr>
          <w:p w14:paraId="3466BB14" w14:textId="77777777" w:rsidR="00D96E96" w:rsidRPr="00BC709B" w:rsidRDefault="00D96E96" w:rsidP="0025242E">
            <w:pPr>
              <w:spacing w:after="213" w:line="259" w:lineRule="auto"/>
              <w:rPr>
                <w:rFonts w:ascii="Times New Roman" w:hAnsi="Times New Roman"/>
                <w:b/>
                <w:sz w:val="24"/>
                <w:lang w:bidi="ru-RU"/>
              </w:rPr>
            </w:pPr>
            <w:r w:rsidRPr="00BC709B">
              <w:rPr>
                <w:rFonts w:ascii="Times New Roman" w:hAnsi="Times New Roman"/>
                <w:b/>
                <w:sz w:val="24"/>
                <w:lang w:bidi="ru-RU"/>
              </w:rPr>
              <w:t xml:space="preserve">Международный день чистого воздуха для голубого неба – 7 сентября </w:t>
            </w:r>
            <w:r w:rsidRPr="00BC709B">
              <w:rPr>
                <w:rFonts w:ascii="Times New Roman" w:hAnsi="Times New Roman"/>
                <w:b/>
                <w:sz w:val="24"/>
                <w:lang w:bidi="ru-RU"/>
              </w:rPr>
              <w:tab/>
            </w:r>
          </w:p>
        </w:tc>
        <w:tc>
          <w:tcPr>
            <w:tcW w:w="1560" w:type="dxa"/>
          </w:tcPr>
          <w:p w14:paraId="6423C40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Дать представления детям о свойствах воздуха (прозрачный, невидимый, безвкусный, без запаха, издаёт звуки). Воспитывать бережное отношение к окружающие среде.</w:t>
            </w:r>
          </w:p>
        </w:tc>
        <w:tc>
          <w:tcPr>
            <w:tcW w:w="2199" w:type="dxa"/>
          </w:tcPr>
          <w:p w14:paraId="4B254C7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Д/и «Рыба, птица, зверь»</w:t>
            </w:r>
          </w:p>
          <w:p w14:paraId="70F342F9"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Чтение: В.Смит «Про летающую корову»; Н.Носов «Приключение Незнайки и его друзей (гл. «Путешествие на воздушном шаре»)  </w:t>
            </w:r>
          </w:p>
          <w:p w14:paraId="3F5D512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Беседы: «Воздух – невидимка»; «Как увидеть и услышать воздух»; «Что такое воздух? Его значение для человека»</w:t>
            </w:r>
          </w:p>
          <w:p w14:paraId="7A001BF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П.и. «Самолеты на аэродром!»; «Не урони воздушный шарик!»</w:t>
            </w:r>
          </w:p>
          <w:p w14:paraId="713DACCB"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Поисково –экспериментальная деятельность: </w:t>
            </w:r>
            <w:r w:rsidRPr="00BC709B">
              <w:rPr>
                <w:rFonts w:ascii="Times New Roman" w:hAnsi="Times New Roman"/>
                <w:sz w:val="24"/>
                <w:lang w:bidi="ru-RU"/>
              </w:rPr>
              <w:lastRenderedPageBreak/>
              <w:t>«Воздух можно увидеть»; «Мы можем ощущать воздух»; «Воздух может переносить запахи» и т.д.</w:t>
            </w:r>
          </w:p>
        </w:tc>
        <w:tc>
          <w:tcPr>
            <w:tcW w:w="1973" w:type="dxa"/>
          </w:tcPr>
          <w:p w14:paraId="661ACE79"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Детско – родительские проект «Волшебный воздух – невидимка»</w:t>
            </w:r>
          </w:p>
          <w:p w14:paraId="2D6FD2FF"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Развлечение с родителями на тему «Воздух»</w:t>
            </w:r>
          </w:p>
        </w:tc>
        <w:tc>
          <w:tcPr>
            <w:tcW w:w="2027" w:type="dxa"/>
          </w:tcPr>
          <w:p w14:paraId="35FE4EB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Педагогический проект «Что такое воздух»</w:t>
            </w:r>
          </w:p>
        </w:tc>
      </w:tr>
      <w:tr w:rsidR="00D96E96" w:rsidRPr="00BC709B" w14:paraId="0737565C" w14:textId="77777777" w:rsidTr="0025242E">
        <w:tc>
          <w:tcPr>
            <w:tcW w:w="1158" w:type="dxa"/>
          </w:tcPr>
          <w:p w14:paraId="452CB7D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lastRenderedPageBreak/>
              <w:t>Духовно-нравственное воспитание</w:t>
            </w:r>
          </w:p>
        </w:tc>
        <w:tc>
          <w:tcPr>
            <w:tcW w:w="1463" w:type="dxa"/>
          </w:tcPr>
          <w:p w14:paraId="5F952026" w14:textId="77777777" w:rsidR="00D96E96" w:rsidRPr="00BC709B" w:rsidRDefault="00D96E96" w:rsidP="0025242E">
            <w:pPr>
              <w:spacing w:after="213" w:line="259" w:lineRule="auto"/>
              <w:rPr>
                <w:rFonts w:ascii="Times New Roman" w:hAnsi="Times New Roman"/>
                <w:b/>
                <w:sz w:val="24"/>
                <w:lang w:bidi="ru-RU"/>
              </w:rPr>
            </w:pPr>
            <w:r w:rsidRPr="00BC709B">
              <w:rPr>
                <w:rFonts w:ascii="Times New Roman" w:hAnsi="Times New Roman"/>
                <w:b/>
                <w:sz w:val="24"/>
                <w:lang w:bidi="ru-RU"/>
              </w:rPr>
              <w:t>Международный день благотворительности – 5 сентября</w:t>
            </w:r>
          </w:p>
        </w:tc>
        <w:tc>
          <w:tcPr>
            <w:tcW w:w="1560" w:type="dxa"/>
          </w:tcPr>
          <w:p w14:paraId="76FF2D5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Воспитывать чуткое  отношение  к  своим близким людям, потребность радовать своих родителей добрыми делами.</w:t>
            </w:r>
          </w:p>
          <w:p w14:paraId="367C47A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br/>
            </w:r>
            <w:r w:rsidRPr="00BC709B">
              <w:rPr>
                <w:rFonts w:ascii="Times New Roman" w:hAnsi="Times New Roman"/>
                <w:sz w:val="24"/>
                <w:shd w:val="clear" w:color="auto" w:fill="FFFFFF"/>
                <w:lang w:bidi="ru-RU"/>
              </w:rPr>
              <w:t>Воспитывать у детей любовь и сострадание к ближним, желание помочь в трудной ситуации;</w:t>
            </w:r>
            <w:r w:rsidRPr="00BC709B">
              <w:rPr>
                <w:rFonts w:ascii="Times New Roman" w:hAnsi="Times New Roman"/>
                <w:sz w:val="24"/>
                <w:lang w:bidi="ru-RU"/>
              </w:rPr>
              <w:br/>
            </w:r>
            <w:r w:rsidRPr="00BC709B">
              <w:rPr>
                <w:rFonts w:ascii="Times New Roman" w:hAnsi="Times New Roman"/>
                <w:sz w:val="24"/>
                <w:shd w:val="clear" w:color="auto" w:fill="FFFFFF"/>
                <w:lang w:bidi="ru-RU"/>
              </w:rPr>
              <w:t>познакомить с понятием «Милосердие».</w:t>
            </w:r>
          </w:p>
        </w:tc>
        <w:tc>
          <w:tcPr>
            <w:tcW w:w="2199" w:type="dxa"/>
          </w:tcPr>
          <w:p w14:paraId="58D525F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Беседа: «Я - помощник»; «Милосердие и благотворительность»</w:t>
            </w:r>
          </w:p>
          <w:p w14:paraId="041F125C" w14:textId="77777777" w:rsidR="00D96E96" w:rsidRPr="00BC709B" w:rsidRDefault="00D96E96" w:rsidP="0025242E">
            <w:pPr>
              <w:shd w:val="clear" w:color="auto" w:fill="FFFFFF"/>
              <w:spacing w:line="0" w:lineRule="auto"/>
              <w:textAlignment w:val="baseline"/>
              <w:rPr>
                <w:rFonts w:ascii="ff2" w:hAnsi="ff2"/>
                <w:sz w:val="84"/>
                <w:szCs w:val="84"/>
              </w:rPr>
            </w:pPr>
            <w:r w:rsidRPr="00BC709B">
              <w:rPr>
                <w:rFonts w:ascii="ff2" w:hAnsi="ff2"/>
                <w:sz w:val="84"/>
                <w:szCs w:val="84"/>
              </w:rPr>
              <w:t>Чтение художественной литературы.</w:t>
            </w:r>
            <w:r w:rsidRPr="00BC709B">
              <w:rPr>
                <w:rFonts w:ascii="ff1" w:hAnsi="ff1"/>
                <w:sz w:val="84"/>
                <w:szCs w:val="84"/>
                <w:bdr w:val="none" w:sz="0" w:space="0" w:color="auto" w:frame="1"/>
              </w:rPr>
              <w:t xml:space="preserve"> </w:t>
            </w:r>
          </w:p>
          <w:p w14:paraId="371016C9" w14:textId="77777777" w:rsidR="00D96E96" w:rsidRPr="00BC709B" w:rsidRDefault="00D96E96" w:rsidP="0025242E">
            <w:pPr>
              <w:shd w:val="clear" w:color="auto" w:fill="FFFFFF"/>
              <w:spacing w:line="0" w:lineRule="auto"/>
              <w:textAlignment w:val="baseline"/>
              <w:rPr>
                <w:rFonts w:ascii="ff2" w:hAnsi="ff2"/>
                <w:sz w:val="84"/>
                <w:szCs w:val="84"/>
              </w:rPr>
            </w:pPr>
            <w:r w:rsidRPr="00BC709B">
              <w:rPr>
                <w:rFonts w:ascii="ff2" w:hAnsi="ff2"/>
                <w:sz w:val="84"/>
                <w:szCs w:val="84"/>
              </w:rPr>
              <w:t>А. Барто «Вовка –</w:t>
            </w:r>
            <w:r w:rsidRPr="00BC709B">
              <w:rPr>
                <w:rFonts w:ascii="ff1" w:hAnsi="ff1"/>
                <w:sz w:val="84"/>
                <w:szCs w:val="84"/>
                <w:bdr w:val="none" w:sz="0" w:space="0" w:color="auto" w:frame="1"/>
              </w:rPr>
              <w:t xml:space="preserve"> </w:t>
            </w:r>
            <w:r w:rsidRPr="00BC709B">
              <w:rPr>
                <w:rFonts w:ascii="ff2" w:hAnsi="ff2"/>
                <w:sz w:val="84"/>
                <w:szCs w:val="84"/>
                <w:bdr w:val="none" w:sz="0" w:space="0" w:color="auto" w:frame="1"/>
              </w:rPr>
              <w:t>добрая душа»</w:t>
            </w:r>
            <w:r w:rsidRPr="00BC709B">
              <w:rPr>
                <w:rFonts w:ascii="ff1" w:hAnsi="ff1"/>
                <w:sz w:val="84"/>
                <w:szCs w:val="84"/>
                <w:bdr w:val="none" w:sz="0" w:space="0" w:color="auto" w:frame="1"/>
              </w:rPr>
              <w:t xml:space="preserve"> </w:t>
            </w:r>
          </w:p>
          <w:p w14:paraId="7F46DBC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Чтение художественной литературы. А. Барто «Вовка – добрая душа»; Сутеев «Яблоко»</w:t>
            </w:r>
          </w:p>
          <w:p w14:paraId="5C6B764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Подвижная игра «Дедушка Мазай», «Да - нет» </w:t>
            </w:r>
          </w:p>
          <w:p w14:paraId="21A57928"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 и. « Объяснялки», «Хорошо – плохо»</w:t>
            </w:r>
          </w:p>
          <w:p w14:paraId="6425B491"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Сюжетно-ролевая игра « Службы помощи»</w:t>
            </w:r>
          </w:p>
          <w:p w14:paraId="158D11F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Конструирование из бумаги « Сундучок для добрых дел»</w:t>
            </w:r>
          </w:p>
          <w:p w14:paraId="5FF805A7" w14:textId="77777777" w:rsidR="00D96E96" w:rsidRPr="00BC709B" w:rsidRDefault="00D96E96" w:rsidP="0025242E">
            <w:pPr>
              <w:spacing w:after="213" w:line="259" w:lineRule="auto"/>
              <w:rPr>
                <w:rFonts w:ascii="Times New Roman" w:hAnsi="Times New Roman"/>
                <w:sz w:val="24"/>
                <w:lang w:bidi="ru-RU"/>
              </w:rPr>
            </w:pPr>
          </w:p>
        </w:tc>
        <w:tc>
          <w:tcPr>
            <w:tcW w:w="1973" w:type="dxa"/>
          </w:tcPr>
          <w:p w14:paraId="48FDC35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Консультация  « Воспитание доброты»</w:t>
            </w:r>
          </w:p>
          <w:p w14:paraId="4A3BBB1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Детко – родительские проект «Добро и зло»</w:t>
            </w:r>
          </w:p>
          <w:p w14:paraId="708657EB"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Организовать благотворительную акцию «Отдать вещи, предметы и игрушки в Центр социальной помощи семье и детям»</w:t>
            </w:r>
          </w:p>
          <w:p w14:paraId="6CE7D365"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Конкурс рисунков «Дорогою добра»</w:t>
            </w:r>
          </w:p>
        </w:tc>
        <w:tc>
          <w:tcPr>
            <w:tcW w:w="2027" w:type="dxa"/>
          </w:tcPr>
          <w:p w14:paraId="14A5C1C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Организовать викторину «Давайте дарить добро»</w:t>
            </w:r>
          </w:p>
          <w:p w14:paraId="3608B5E8"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Организовать уголок в группе «Уголок добра»</w:t>
            </w:r>
          </w:p>
        </w:tc>
      </w:tr>
      <w:tr w:rsidR="00D96E96" w:rsidRPr="00BC709B" w14:paraId="0E7ABA02" w14:textId="77777777" w:rsidTr="0025242E">
        <w:tc>
          <w:tcPr>
            <w:tcW w:w="10380" w:type="dxa"/>
            <w:gridSpan w:val="6"/>
          </w:tcPr>
          <w:p w14:paraId="70F8A910"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t>Октябрь</w:t>
            </w:r>
          </w:p>
        </w:tc>
      </w:tr>
      <w:tr w:rsidR="00D96E96" w:rsidRPr="00BC709B" w14:paraId="4FE318B2" w14:textId="77777777" w:rsidTr="0025242E">
        <w:tc>
          <w:tcPr>
            <w:tcW w:w="1158" w:type="dxa"/>
          </w:tcPr>
          <w:p w14:paraId="153EA77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t>Трудовое воспитание</w:t>
            </w:r>
          </w:p>
        </w:tc>
        <w:tc>
          <w:tcPr>
            <w:tcW w:w="1463" w:type="dxa"/>
          </w:tcPr>
          <w:p w14:paraId="1FAC01D6" w14:textId="77777777" w:rsidR="00D96E96" w:rsidRPr="00BC709B" w:rsidRDefault="00D96E96" w:rsidP="0025242E">
            <w:pPr>
              <w:spacing w:after="213" w:line="259" w:lineRule="auto"/>
              <w:rPr>
                <w:rFonts w:ascii="Times New Roman" w:hAnsi="Times New Roman"/>
                <w:b/>
                <w:sz w:val="24"/>
                <w:lang w:bidi="ru-RU"/>
              </w:rPr>
            </w:pPr>
            <w:r w:rsidRPr="00BC709B">
              <w:rPr>
                <w:rFonts w:ascii="Times New Roman" w:hAnsi="Times New Roman"/>
                <w:b/>
                <w:sz w:val="24"/>
                <w:lang w:bidi="ru-RU"/>
              </w:rPr>
              <w:t>Всемирный день хлеба – 16 октября</w:t>
            </w:r>
          </w:p>
        </w:tc>
        <w:tc>
          <w:tcPr>
            <w:tcW w:w="1560" w:type="dxa"/>
          </w:tcPr>
          <w:p w14:paraId="24CF34A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Закрепить знания детей о хлебе как об одном из величайших богатств на земле. Рассказать детям, как </w:t>
            </w:r>
            <w:r w:rsidRPr="00BC709B">
              <w:rPr>
                <w:rFonts w:ascii="Times New Roman" w:hAnsi="Times New Roman"/>
                <w:sz w:val="24"/>
                <w:lang w:bidi="ru-RU"/>
              </w:rPr>
              <w:lastRenderedPageBreak/>
              <w:t>на наших столах появляется хлеб, как длинный путь он проходит, прежде чем мы  его  съедим. Воспитывать бережное отношение к хлебу, уважение к труду людей, которые выращивают и пекут хлеб.</w:t>
            </w:r>
          </w:p>
        </w:tc>
        <w:tc>
          <w:tcPr>
            <w:tcW w:w="2199" w:type="dxa"/>
          </w:tcPr>
          <w:p w14:paraId="3C23B03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Квест «Откуда хлеб пришел»</w:t>
            </w:r>
          </w:p>
          <w:p w14:paraId="402B83F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Игры</w:t>
            </w:r>
          </w:p>
          <w:p w14:paraId="6071B893"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Сюжетно-ролевые: «Магазин: В булочной», На хлебозаводе», </w:t>
            </w:r>
            <w:r w:rsidRPr="00BC709B">
              <w:rPr>
                <w:rFonts w:ascii="Times New Roman" w:hAnsi="Times New Roman"/>
                <w:sz w:val="24"/>
                <w:lang w:bidi="ru-RU"/>
              </w:rPr>
              <w:lastRenderedPageBreak/>
              <w:t>«Семья». «Комбайн».</w:t>
            </w:r>
          </w:p>
          <w:p w14:paraId="05C2BB3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Дидактические: «Что можно делать», «Неоконченный рассказ»</w:t>
            </w:r>
          </w:p>
          <w:p w14:paraId="1A940DD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Беседы: «Культура поведения за столом»; «Хлеб -всему голова».</w:t>
            </w:r>
          </w:p>
          <w:p w14:paraId="3CE385B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Выставка детских рисунков и детско-родительских проектов «Хлеб – всему голова»</w:t>
            </w:r>
          </w:p>
          <w:p w14:paraId="7F8D6F1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Поисково –экспериментальная деятельность «Как сделать хлеб»  </w:t>
            </w:r>
          </w:p>
        </w:tc>
        <w:tc>
          <w:tcPr>
            <w:tcW w:w="1973" w:type="dxa"/>
          </w:tcPr>
          <w:p w14:paraId="6FEB5BE8"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Детко – родительские проекты</w:t>
            </w:r>
          </w:p>
          <w:p w14:paraId="3331C70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Темы: « Как люди научились печь», «Тема хлеба в народных сказках», «Тема </w:t>
            </w:r>
            <w:r w:rsidRPr="00BC709B">
              <w:rPr>
                <w:rFonts w:ascii="Times New Roman" w:hAnsi="Times New Roman"/>
                <w:sz w:val="24"/>
                <w:lang w:bidi="ru-RU"/>
              </w:rPr>
              <w:lastRenderedPageBreak/>
              <w:t>хлеба в изобразительном искусстве»</w:t>
            </w:r>
          </w:p>
          <w:p w14:paraId="17ADE34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Конкур плакатов</w:t>
            </w:r>
          </w:p>
          <w:p w14:paraId="04F45B4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«Хлеб – наше богатство» </w:t>
            </w:r>
          </w:p>
        </w:tc>
        <w:tc>
          <w:tcPr>
            <w:tcW w:w="2027" w:type="dxa"/>
          </w:tcPr>
          <w:p w14:paraId="2D5DA541"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Конкурс на лучшее оформление группы к празднику Хлеба</w:t>
            </w:r>
          </w:p>
          <w:p w14:paraId="7C9983E1" w14:textId="77777777" w:rsidR="00D96E96" w:rsidRPr="00BC709B" w:rsidRDefault="00D96E96" w:rsidP="0025242E">
            <w:pPr>
              <w:spacing w:after="213" w:line="259" w:lineRule="auto"/>
              <w:rPr>
                <w:rFonts w:ascii="Times New Roman" w:hAnsi="Times New Roman"/>
                <w:sz w:val="24"/>
                <w:lang w:bidi="ru-RU"/>
              </w:rPr>
            </w:pPr>
          </w:p>
          <w:p w14:paraId="286543B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Выставка в методическом </w:t>
            </w:r>
            <w:r w:rsidRPr="00BC709B">
              <w:rPr>
                <w:rFonts w:ascii="Times New Roman" w:hAnsi="Times New Roman"/>
                <w:sz w:val="24"/>
                <w:lang w:bidi="ru-RU"/>
              </w:rPr>
              <w:lastRenderedPageBreak/>
              <w:t>кабинете на тему «планирование образовательного цикла «Хлеб» или «Тематический образовательный проект «хлеб»</w:t>
            </w:r>
          </w:p>
        </w:tc>
      </w:tr>
      <w:tr w:rsidR="00D96E96" w:rsidRPr="00BC709B" w14:paraId="554D038E" w14:textId="77777777" w:rsidTr="0025242E">
        <w:tc>
          <w:tcPr>
            <w:tcW w:w="1158" w:type="dxa"/>
          </w:tcPr>
          <w:p w14:paraId="5637495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lastRenderedPageBreak/>
              <w:t>Духовно-нравственное воспитание</w:t>
            </w:r>
          </w:p>
        </w:tc>
        <w:tc>
          <w:tcPr>
            <w:tcW w:w="1463" w:type="dxa"/>
          </w:tcPr>
          <w:p w14:paraId="220679C9" w14:textId="77777777" w:rsidR="00D96E96" w:rsidRPr="00BC709B" w:rsidRDefault="00D96E96" w:rsidP="0025242E">
            <w:pPr>
              <w:spacing w:after="213" w:line="259" w:lineRule="auto"/>
              <w:rPr>
                <w:rFonts w:ascii="Times New Roman" w:hAnsi="Times New Roman"/>
                <w:b/>
                <w:sz w:val="24"/>
                <w:lang w:bidi="ru-RU"/>
              </w:rPr>
            </w:pPr>
            <w:r w:rsidRPr="00BC709B">
              <w:rPr>
                <w:rFonts w:ascii="Times New Roman" w:hAnsi="Times New Roman"/>
                <w:b/>
                <w:sz w:val="24"/>
                <w:lang w:bidi="ru-RU"/>
              </w:rPr>
              <w:t>Международный день пожилых людей – 1 октября</w:t>
            </w:r>
          </w:p>
        </w:tc>
        <w:tc>
          <w:tcPr>
            <w:tcW w:w="1560" w:type="dxa"/>
          </w:tcPr>
          <w:p w14:paraId="6D7AD74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Познакомить детей с историей праздника, воспитывать позитивное отношение дошкольников к старшему поколению. Формирование позитивного отношения дошкольников к старшему поколению как к уважаемым членам общества через </w:t>
            </w:r>
            <w:r w:rsidRPr="00BC709B">
              <w:rPr>
                <w:rFonts w:ascii="Times New Roman" w:hAnsi="Times New Roman"/>
                <w:sz w:val="24"/>
                <w:lang w:bidi="ru-RU"/>
              </w:rPr>
              <w:lastRenderedPageBreak/>
              <w:t>приобщение их к активному сотрудничеству, через разъяснение дошкольникам значения мудрости и доброты пожилого человека.</w:t>
            </w:r>
          </w:p>
        </w:tc>
        <w:tc>
          <w:tcPr>
            <w:tcW w:w="2199" w:type="dxa"/>
          </w:tcPr>
          <w:p w14:paraId="1CA2A98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Беседа «Праздник «День пожилого человека».</w:t>
            </w:r>
          </w:p>
          <w:p w14:paraId="274E3998"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Чтение: В. Крупениной «Дедушкино поле», «Пожилой человек – это вовсе не старый».</w:t>
            </w:r>
          </w:p>
          <w:p w14:paraId="7F0453BB"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Дидактическая игра «Назови ласково», «Преврати квадрат в платок для бабушки…» </w:t>
            </w:r>
          </w:p>
          <w:p w14:paraId="640D3321"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Решение ситуаций: «Как я буду поздравлять бабушку и дедушку»</w:t>
            </w:r>
          </w:p>
          <w:p w14:paraId="696F5F1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Конкурс рисунков «Портрет дедушки и бабушки».</w:t>
            </w:r>
          </w:p>
          <w:p w14:paraId="70A0CB7A" w14:textId="77777777" w:rsidR="00D96E96" w:rsidRPr="00BC709B" w:rsidRDefault="00D96E96" w:rsidP="0025242E">
            <w:pPr>
              <w:spacing w:line="259" w:lineRule="auto"/>
              <w:rPr>
                <w:rFonts w:ascii="Times New Roman" w:hAnsi="Times New Roman"/>
                <w:sz w:val="24"/>
                <w:lang w:bidi="ru-RU"/>
              </w:rPr>
            </w:pPr>
            <w:r w:rsidRPr="00BC709B">
              <w:rPr>
                <w:rFonts w:ascii="Times New Roman" w:hAnsi="Times New Roman"/>
                <w:sz w:val="24"/>
                <w:lang w:bidi="ru-RU"/>
              </w:rPr>
              <w:t>Тематический досуг  «1 октября – День пожилого человека»</w:t>
            </w:r>
          </w:p>
        </w:tc>
        <w:tc>
          <w:tcPr>
            <w:tcW w:w="1973" w:type="dxa"/>
          </w:tcPr>
          <w:p w14:paraId="63AAEF65"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Оформление стенгазеты «Бабушка с дедушкой рядышком».</w:t>
            </w:r>
          </w:p>
          <w:p w14:paraId="2FAEDB12" w14:textId="77777777" w:rsidR="00D96E96" w:rsidRPr="00BC709B" w:rsidRDefault="00D96E96" w:rsidP="0025242E">
            <w:pPr>
              <w:spacing w:after="213" w:line="259" w:lineRule="auto"/>
              <w:rPr>
                <w:rFonts w:ascii="Times New Roman" w:hAnsi="Times New Roman"/>
                <w:sz w:val="24"/>
                <w:lang w:bidi="ru-RU"/>
              </w:rPr>
            </w:pPr>
          </w:p>
          <w:p w14:paraId="62171229"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Папка – передвижка «Зачем нужны бабушки – дедушки?»</w:t>
            </w:r>
          </w:p>
          <w:p w14:paraId="2A2099D2" w14:textId="77777777" w:rsidR="00D96E96" w:rsidRPr="00BC709B" w:rsidRDefault="00D96E96" w:rsidP="0025242E">
            <w:pPr>
              <w:spacing w:after="213" w:line="259" w:lineRule="auto"/>
              <w:rPr>
                <w:rFonts w:ascii="Times New Roman" w:hAnsi="Times New Roman"/>
                <w:sz w:val="24"/>
                <w:lang w:bidi="ru-RU"/>
              </w:rPr>
            </w:pPr>
          </w:p>
        </w:tc>
        <w:tc>
          <w:tcPr>
            <w:tcW w:w="2027" w:type="dxa"/>
          </w:tcPr>
          <w:p w14:paraId="3FB9C87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Проект ко Дню пожилого человека</w:t>
            </w:r>
          </w:p>
        </w:tc>
      </w:tr>
      <w:tr w:rsidR="00D96E96" w:rsidRPr="00BC709B" w14:paraId="39A691DC" w14:textId="77777777" w:rsidTr="0025242E">
        <w:tc>
          <w:tcPr>
            <w:tcW w:w="1158" w:type="dxa"/>
          </w:tcPr>
          <w:p w14:paraId="068E3582" w14:textId="77777777" w:rsidR="00D96E96" w:rsidRPr="00BC709B" w:rsidRDefault="00D96E96" w:rsidP="0025242E">
            <w:pPr>
              <w:spacing w:after="213" w:line="259" w:lineRule="auto"/>
              <w:rPr>
                <w:rFonts w:ascii="Times New Roman" w:hAnsi="Times New Roman"/>
                <w:b/>
                <w:lang w:bidi="ru-RU"/>
              </w:rPr>
            </w:pPr>
            <w:r w:rsidRPr="00BC709B">
              <w:rPr>
                <w:rFonts w:ascii="Times New Roman" w:hAnsi="Times New Roman"/>
                <w:b/>
                <w:lang w:bidi="ru-RU"/>
              </w:rPr>
              <w:lastRenderedPageBreak/>
              <w:t>Трудовое воспитание</w:t>
            </w:r>
          </w:p>
          <w:p w14:paraId="18A76451" w14:textId="77777777" w:rsidR="00D96E96" w:rsidRPr="00BC709B" w:rsidRDefault="00D96E96" w:rsidP="0025242E">
            <w:pPr>
              <w:spacing w:after="213" w:line="259" w:lineRule="auto"/>
              <w:rPr>
                <w:rFonts w:ascii="Times New Roman" w:hAnsi="Times New Roman"/>
                <w:b/>
                <w:lang w:bidi="ru-RU"/>
              </w:rPr>
            </w:pPr>
            <w:r w:rsidRPr="00BC709B">
              <w:rPr>
                <w:rFonts w:ascii="Times New Roman" w:hAnsi="Times New Roman"/>
                <w:b/>
                <w:lang w:bidi="ru-RU"/>
              </w:rPr>
              <w:t>Духовно-нравственное воспитание</w:t>
            </w:r>
          </w:p>
          <w:p w14:paraId="68C031B8"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Экологическое воспитание</w:t>
            </w:r>
          </w:p>
        </w:tc>
        <w:tc>
          <w:tcPr>
            <w:tcW w:w="1463" w:type="dxa"/>
          </w:tcPr>
          <w:p w14:paraId="304045D3" w14:textId="77777777" w:rsidR="00D96E96" w:rsidRPr="00BC709B" w:rsidRDefault="00D96E96" w:rsidP="0025242E">
            <w:pPr>
              <w:spacing w:after="213" w:line="259" w:lineRule="auto"/>
              <w:rPr>
                <w:rFonts w:ascii="Times New Roman" w:hAnsi="Times New Roman"/>
                <w:b/>
                <w:sz w:val="24"/>
                <w:lang w:bidi="ru-RU"/>
              </w:rPr>
            </w:pPr>
            <w:r w:rsidRPr="00BC709B">
              <w:rPr>
                <w:rFonts w:ascii="Times New Roman" w:hAnsi="Times New Roman"/>
                <w:b/>
                <w:sz w:val="24"/>
                <w:lang w:bidi="ru-RU"/>
              </w:rPr>
              <w:t>Осенний праздник «Осенины»</w:t>
            </w:r>
          </w:p>
        </w:tc>
        <w:tc>
          <w:tcPr>
            <w:tcW w:w="1560" w:type="dxa"/>
          </w:tcPr>
          <w:p w14:paraId="2CC36B4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Воспитывать у детей интерес и уважение к культурам и традициям разных стран. Дать представление о сходстве этих традиций.</w:t>
            </w:r>
          </w:p>
        </w:tc>
        <w:tc>
          <w:tcPr>
            <w:tcW w:w="2199" w:type="dxa"/>
          </w:tcPr>
          <w:p w14:paraId="5FF80C90"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Беседа  «Осенины, называемые также «Оспожники», — традиционный народный праздник урожая и встречи осени, который наши предки отмечали 21 сентября (8 сентября — по старому стилю), в день осеннего равноденствия.</w:t>
            </w:r>
          </w:p>
          <w:p w14:paraId="4A06D4D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Чтение: В. Берестова «Первый листопад»</w:t>
            </w:r>
          </w:p>
          <w:p w14:paraId="0321195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Обсуждение ситуации «Что нам осень принесла», «Почему нельзя жечь сухие листь в лесу </w:t>
            </w:r>
          </w:p>
          <w:p w14:paraId="27D636D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П.и. Собери урожай»</w:t>
            </w:r>
          </w:p>
          <w:p w14:paraId="6003735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Выставка детских рисунков  по теме «Осень»</w:t>
            </w:r>
          </w:p>
        </w:tc>
        <w:tc>
          <w:tcPr>
            <w:tcW w:w="1973" w:type="dxa"/>
          </w:tcPr>
          <w:p w14:paraId="7F6D6E4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 Конкурс «Осенних поделок»</w:t>
            </w:r>
          </w:p>
          <w:p w14:paraId="242D9708"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Праздник «Встреча осени. Осенины»</w:t>
            </w:r>
          </w:p>
        </w:tc>
        <w:tc>
          <w:tcPr>
            <w:tcW w:w="2027" w:type="dxa"/>
          </w:tcPr>
          <w:p w14:paraId="0407C89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Обмен опытом, проведение консультаций и мастер- классов по организации разнообразной детской деятельности.</w:t>
            </w:r>
          </w:p>
        </w:tc>
      </w:tr>
      <w:tr w:rsidR="00D96E96" w:rsidRPr="00BC709B" w14:paraId="31CCA5FB" w14:textId="77777777" w:rsidTr="0025242E">
        <w:tc>
          <w:tcPr>
            <w:tcW w:w="10380" w:type="dxa"/>
            <w:gridSpan w:val="6"/>
          </w:tcPr>
          <w:p w14:paraId="46367253"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t>Ноябрь</w:t>
            </w:r>
          </w:p>
        </w:tc>
      </w:tr>
      <w:tr w:rsidR="00D96E96" w:rsidRPr="00BC709B" w14:paraId="3A6F594E" w14:textId="77777777" w:rsidTr="0025242E">
        <w:tc>
          <w:tcPr>
            <w:tcW w:w="1158" w:type="dxa"/>
          </w:tcPr>
          <w:p w14:paraId="1308612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lastRenderedPageBreak/>
              <w:t>Трудовое воспитание</w:t>
            </w:r>
          </w:p>
        </w:tc>
        <w:tc>
          <w:tcPr>
            <w:tcW w:w="1463" w:type="dxa"/>
          </w:tcPr>
          <w:p w14:paraId="43830BC0" w14:textId="77777777" w:rsidR="00D96E96" w:rsidRPr="00BC709B" w:rsidRDefault="00D96E96" w:rsidP="0025242E">
            <w:pPr>
              <w:spacing w:after="216" w:line="259" w:lineRule="auto"/>
              <w:rPr>
                <w:rFonts w:ascii="Times New Roman" w:hAnsi="Times New Roman"/>
                <w:b/>
                <w:sz w:val="24"/>
                <w:lang w:bidi="ru-RU"/>
              </w:rPr>
            </w:pPr>
            <w:r w:rsidRPr="00BC709B">
              <w:rPr>
                <w:rFonts w:ascii="Times New Roman" w:hAnsi="Times New Roman"/>
                <w:b/>
                <w:sz w:val="24"/>
                <w:lang w:bidi="ru-RU"/>
              </w:rPr>
              <w:t>Всемирный день телевидения – 21 ноября</w:t>
            </w:r>
          </w:p>
        </w:tc>
        <w:tc>
          <w:tcPr>
            <w:tcW w:w="1560" w:type="dxa"/>
          </w:tcPr>
          <w:p w14:paraId="156699A6" w14:textId="77777777" w:rsidR="00D96E96" w:rsidRPr="00BC709B" w:rsidRDefault="00D96E96" w:rsidP="0025242E">
            <w:pPr>
              <w:spacing w:after="213" w:line="259" w:lineRule="auto"/>
              <w:jc w:val="both"/>
              <w:rPr>
                <w:rFonts w:ascii="Times New Roman" w:hAnsi="Times New Roman"/>
                <w:sz w:val="24"/>
                <w:lang w:bidi="ru-RU"/>
              </w:rPr>
            </w:pPr>
            <w:r w:rsidRPr="00BC709B">
              <w:rPr>
                <w:rFonts w:ascii="Times New Roman" w:hAnsi="Times New Roman"/>
                <w:sz w:val="24"/>
                <w:lang w:bidi="ru-RU"/>
              </w:rPr>
              <w:t>Расширить и закрепить знания детей о телевидении и радиовещании. Дать представление о телевидении как о неотьемлемой части современной жизни, о истории изобретения, о профессиях людей работающих на радио и телевидения</w:t>
            </w:r>
          </w:p>
        </w:tc>
        <w:tc>
          <w:tcPr>
            <w:tcW w:w="2199" w:type="dxa"/>
          </w:tcPr>
          <w:p w14:paraId="1C212111"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Беседа «Телевидение», « Моя  любимая телепередача» «Правилах поведения при просмотре телевизора»</w:t>
            </w:r>
          </w:p>
          <w:p w14:paraId="3DFE3FA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Просмотр фрагмента мультфильма «Малыш и Карлсон»</w:t>
            </w:r>
          </w:p>
          <w:p w14:paraId="5DDC9F2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Сюжетно – ролевая игра «Телевидение- Радуга ТВ» </w:t>
            </w:r>
          </w:p>
          <w:p w14:paraId="73D3029E" w14:textId="77777777" w:rsidR="00D96E96" w:rsidRPr="00BC709B" w:rsidRDefault="00D96E96" w:rsidP="0025242E">
            <w:pPr>
              <w:spacing w:after="213" w:line="259" w:lineRule="auto"/>
              <w:rPr>
                <w:rFonts w:ascii="Times New Roman" w:hAnsi="Times New Roman"/>
                <w:sz w:val="24"/>
                <w:lang w:bidi="ru-RU"/>
              </w:rPr>
            </w:pPr>
          </w:p>
          <w:p w14:paraId="01186AF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Квест «По каналам ТВ»</w:t>
            </w:r>
          </w:p>
        </w:tc>
        <w:tc>
          <w:tcPr>
            <w:tcW w:w="1973" w:type="dxa"/>
          </w:tcPr>
          <w:p w14:paraId="20CCAAC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Игра – викторина «Что? Где? Когда?»</w:t>
            </w:r>
          </w:p>
          <w:p w14:paraId="66C133DE" w14:textId="77777777" w:rsidR="00D96E96" w:rsidRPr="00BC709B" w:rsidRDefault="00D96E96" w:rsidP="0025242E">
            <w:pPr>
              <w:spacing w:after="213" w:line="259" w:lineRule="auto"/>
              <w:rPr>
                <w:rFonts w:ascii="Times New Roman" w:hAnsi="Times New Roman"/>
                <w:sz w:val="24"/>
                <w:lang w:bidi="ru-RU"/>
              </w:rPr>
            </w:pPr>
          </w:p>
          <w:p w14:paraId="1CEFB63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Конкурс плакатов «Влияние телевидения на детей»</w:t>
            </w:r>
          </w:p>
        </w:tc>
        <w:tc>
          <w:tcPr>
            <w:tcW w:w="2027" w:type="dxa"/>
          </w:tcPr>
          <w:p w14:paraId="332EF13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Проект  «Организация детского телевидения в ДОО»</w:t>
            </w:r>
          </w:p>
          <w:p w14:paraId="2AE8A785"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Создать тематический уголок на тему «Телевидения»</w:t>
            </w:r>
          </w:p>
        </w:tc>
      </w:tr>
      <w:tr w:rsidR="00D96E96" w:rsidRPr="00BC709B" w14:paraId="66B79C30" w14:textId="77777777" w:rsidTr="0025242E">
        <w:tc>
          <w:tcPr>
            <w:tcW w:w="1158" w:type="dxa"/>
          </w:tcPr>
          <w:p w14:paraId="5CC1E3D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t>Духовно-нравственное воспитание</w:t>
            </w:r>
          </w:p>
        </w:tc>
        <w:tc>
          <w:tcPr>
            <w:tcW w:w="1463" w:type="dxa"/>
          </w:tcPr>
          <w:p w14:paraId="154DCB01" w14:textId="77777777" w:rsidR="00D96E96" w:rsidRPr="00BC709B" w:rsidRDefault="00D96E96" w:rsidP="0025242E">
            <w:pPr>
              <w:spacing w:after="216" w:line="259" w:lineRule="auto"/>
              <w:rPr>
                <w:rFonts w:ascii="Times New Roman" w:hAnsi="Times New Roman"/>
                <w:b/>
                <w:sz w:val="24"/>
                <w:lang w:bidi="ru-RU"/>
              </w:rPr>
            </w:pPr>
            <w:r w:rsidRPr="00BC709B">
              <w:rPr>
                <w:rFonts w:ascii="Times New Roman" w:hAnsi="Times New Roman"/>
                <w:b/>
                <w:sz w:val="24"/>
                <w:lang w:bidi="ru-RU"/>
              </w:rPr>
              <w:t>День матери – 26 ноября</w:t>
            </w:r>
          </w:p>
        </w:tc>
        <w:tc>
          <w:tcPr>
            <w:tcW w:w="1560" w:type="dxa"/>
          </w:tcPr>
          <w:p w14:paraId="6471A56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Формировать у детей целостное представления образа матери, играющей большую роль в жизни ребенка о значимости матери в жизни каждого ребенка; воспитывать уважительное, доброжелательное отношение к маме.</w:t>
            </w:r>
          </w:p>
        </w:tc>
        <w:tc>
          <w:tcPr>
            <w:tcW w:w="2199" w:type="dxa"/>
          </w:tcPr>
          <w:p w14:paraId="76E42C0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Беседа «Наша дружная семья», «День матери история праздника»</w:t>
            </w:r>
          </w:p>
          <w:p w14:paraId="2A7AC651"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Проблемная ситуация «Чем я могу помочь маме?»</w:t>
            </w:r>
          </w:p>
          <w:p w14:paraId="4316D1F0"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д.и. «Определи настроение родных людей», «Профессия мамы», «Кто я»</w:t>
            </w:r>
          </w:p>
          <w:p w14:paraId="5D80CD1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Чтение «Как котенок искал маму» Г.З. Прописнов, «Разговор о маме» В. Берестов</w:t>
            </w:r>
          </w:p>
          <w:p w14:paraId="3148AA39"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Изготовление поделки для мамы</w:t>
            </w:r>
          </w:p>
          <w:p w14:paraId="4BB70F65"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Выставка рисунков портрета мамы.</w:t>
            </w:r>
          </w:p>
          <w:p w14:paraId="48D6627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Развлечение «День матери» </w:t>
            </w:r>
          </w:p>
        </w:tc>
        <w:tc>
          <w:tcPr>
            <w:tcW w:w="1973" w:type="dxa"/>
          </w:tcPr>
          <w:p w14:paraId="638D5C9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 xml:space="preserve">Праздник «День матери» </w:t>
            </w:r>
          </w:p>
          <w:p w14:paraId="41258DA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Стенгазета «Всех дороже мне она…Это мамочка моя!</w:t>
            </w:r>
          </w:p>
          <w:p w14:paraId="58B925F9"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Участие в конкурсе «Умелые ручки».</w:t>
            </w:r>
          </w:p>
        </w:tc>
        <w:tc>
          <w:tcPr>
            <w:tcW w:w="2027" w:type="dxa"/>
          </w:tcPr>
          <w:p w14:paraId="51F2B28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Проект «День матери»</w:t>
            </w:r>
          </w:p>
        </w:tc>
      </w:tr>
      <w:tr w:rsidR="00D96E96" w:rsidRPr="00BC709B" w14:paraId="074AC2F2" w14:textId="77777777" w:rsidTr="0025242E">
        <w:tc>
          <w:tcPr>
            <w:tcW w:w="10380" w:type="dxa"/>
            <w:gridSpan w:val="6"/>
          </w:tcPr>
          <w:p w14:paraId="2CEFD1A7"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lastRenderedPageBreak/>
              <w:t>Декабрь</w:t>
            </w:r>
          </w:p>
        </w:tc>
      </w:tr>
      <w:tr w:rsidR="00D96E96" w:rsidRPr="00BC709B" w14:paraId="032D8A7A" w14:textId="77777777" w:rsidTr="0025242E">
        <w:tc>
          <w:tcPr>
            <w:tcW w:w="1158" w:type="dxa"/>
          </w:tcPr>
          <w:p w14:paraId="5A25782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t>Духовно-нравственное воспитание</w:t>
            </w:r>
          </w:p>
        </w:tc>
        <w:tc>
          <w:tcPr>
            <w:tcW w:w="1463" w:type="dxa"/>
          </w:tcPr>
          <w:p w14:paraId="6A7E8F5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Международный день инвалидов – 3 декабря</w:t>
            </w:r>
          </w:p>
        </w:tc>
        <w:tc>
          <w:tcPr>
            <w:tcW w:w="1560" w:type="dxa"/>
          </w:tcPr>
          <w:p w14:paraId="144EA28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Информирование детей о проблемах инвалидов</w:t>
            </w:r>
          </w:p>
        </w:tc>
        <w:tc>
          <w:tcPr>
            <w:tcW w:w="2199" w:type="dxa"/>
          </w:tcPr>
          <w:p w14:paraId="27BEC4C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Беседы: «мир спасет доброта», «Это трудно, это сложно, но иначе невозможно»</w:t>
            </w:r>
          </w:p>
          <w:p w14:paraId="5C90D48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Чтение «Стойкий оловянный солдатик», Хроменькая уточка»  </w:t>
            </w:r>
          </w:p>
          <w:p w14:paraId="3B36E42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д.и. «Профессии», «Непослушные пуговицы»</w:t>
            </w:r>
          </w:p>
          <w:p w14:paraId="43DBE8E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Выставка рисунков «Мы разные, но мы вместе», «Подари улыбку миру»</w:t>
            </w:r>
          </w:p>
          <w:p w14:paraId="668321B0" w14:textId="77777777" w:rsidR="00D96E96" w:rsidRPr="00BC709B" w:rsidRDefault="00D96E96" w:rsidP="0025242E">
            <w:pPr>
              <w:spacing w:after="213" w:line="259" w:lineRule="auto"/>
              <w:rPr>
                <w:rFonts w:ascii="Times New Roman" w:hAnsi="Times New Roman"/>
                <w:sz w:val="24"/>
                <w:lang w:bidi="ru-RU"/>
              </w:rPr>
            </w:pPr>
          </w:p>
        </w:tc>
        <w:tc>
          <w:tcPr>
            <w:tcW w:w="1973" w:type="dxa"/>
          </w:tcPr>
          <w:p w14:paraId="4FB03E1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Участие в оформлении информационного стенда на тему «3 декабря – международный день инвалида»</w:t>
            </w:r>
          </w:p>
          <w:p w14:paraId="374BF54B" w14:textId="77777777" w:rsidR="00D96E96" w:rsidRPr="00BC709B" w:rsidRDefault="00D96E96" w:rsidP="0025242E">
            <w:pPr>
              <w:spacing w:after="213" w:line="259" w:lineRule="auto"/>
              <w:rPr>
                <w:rFonts w:ascii="Times New Roman" w:hAnsi="Times New Roman"/>
                <w:sz w:val="24"/>
                <w:lang w:bidi="ru-RU"/>
              </w:rPr>
            </w:pPr>
          </w:p>
          <w:p w14:paraId="780E036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 Акция «Доброе сердце»</w:t>
            </w:r>
          </w:p>
        </w:tc>
        <w:tc>
          <w:tcPr>
            <w:tcW w:w="2027" w:type="dxa"/>
          </w:tcPr>
          <w:p w14:paraId="4CA5795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Создание презентации на тему «Параолимпийцы. Покорение вершин» </w:t>
            </w:r>
          </w:p>
        </w:tc>
      </w:tr>
      <w:tr w:rsidR="00D96E96" w:rsidRPr="00BC709B" w14:paraId="48D0A131" w14:textId="77777777" w:rsidTr="0025242E">
        <w:tc>
          <w:tcPr>
            <w:tcW w:w="1158" w:type="dxa"/>
          </w:tcPr>
          <w:p w14:paraId="05262BD0"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Трудовое воспитание</w:t>
            </w:r>
          </w:p>
          <w:p w14:paraId="246B749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Духовно-нравственное воспитание</w:t>
            </w:r>
          </w:p>
          <w:p w14:paraId="4964FE98"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Экологическое </w:t>
            </w:r>
            <w:r w:rsidRPr="00BC709B">
              <w:rPr>
                <w:rFonts w:ascii="Times New Roman" w:hAnsi="Times New Roman"/>
                <w:sz w:val="24"/>
                <w:lang w:bidi="ru-RU"/>
              </w:rPr>
              <w:lastRenderedPageBreak/>
              <w:t>воспитание</w:t>
            </w:r>
          </w:p>
        </w:tc>
        <w:tc>
          <w:tcPr>
            <w:tcW w:w="1463" w:type="dxa"/>
          </w:tcPr>
          <w:p w14:paraId="4287E2D3"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Новогодний утренник</w:t>
            </w:r>
          </w:p>
        </w:tc>
        <w:tc>
          <w:tcPr>
            <w:tcW w:w="1560" w:type="dxa"/>
          </w:tcPr>
          <w:p w14:paraId="7215937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Сплочение детского коллектива через процесс совместной подготовки к утреннику. Сформировать целостность картины данного праздника </w:t>
            </w:r>
            <w:r w:rsidRPr="00BC709B">
              <w:rPr>
                <w:rFonts w:ascii="Times New Roman" w:hAnsi="Times New Roman"/>
                <w:sz w:val="24"/>
                <w:lang w:bidi="ru-RU"/>
              </w:rPr>
              <w:lastRenderedPageBreak/>
              <w:t>через традиции и непосредственных героев торжества  - Деда Мороза и Снегурочки. Воспитывать умение вести себя на празднике, радоваться самому и доставлять радость другим.</w:t>
            </w:r>
          </w:p>
        </w:tc>
        <w:tc>
          <w:tcPr>
            <w:tcW w:w="2199" w:type="dxa"/>
          </w:tcPr>
          <w:p w14:paraId="40C71BC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Репетиции с детьми исполнения песен и танцев.</w:t>
            </w:r>
          </w:p>
          <w:p w14:paraId="3180F875"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Слушание классической музыки на зимние темы.</w:t>
            </w:r>
          </w:p>
          <w:p w14:paraId="3BC87A91"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Новогодний утренник.</w:t>
            </w:r>
          </w:p>
          <w:p w14:paraId="1512F341"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Выставка поделок и рисунков на новогоднюю тему.</w:t>
            </w:r>
          </w:p>
        </w:tc>
        <w:tc>
          <w:tcPr>
            <w:tcW w:w="1973" w:type="dxa"/>
          </w:tcPr>
          <w:p w14:paraId="130AD1A5"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Совместная  творческая деятельность по подготовке декорации и костюмов к мероприятию</w:t>
            </w:r>
          </w:p>
          <w:p w14:paraId="21194FE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Новогодний утренник.</w:t>
            </w:r>
          </w:p>
        </w:tc>
        <w:tc>
          <w:tcPr>
            <w:tcW w:w="2027" w:type="dxa"/>
          </w:tcPr>
          <w:p w14:paraId="631C1EA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Обсуждение организационных вопросов проведения мероприятия.</w:t>
            </w:r>
          </w:p>
        </w:tc>
      </w:tr>
      <w:tr w:rsidR="00D96E96" w:rsidRPr="00BC709B" w14:paraId="44526565" w14:textId="77777777" w:rsidTr="0025242E">
        <w:tc>
          <w:tcPr>
            <w:tcW w:w="10380" w:type="dxa"/>
            <w:gridSpan w:val="6"/>
          </w:tcPr>
          <w:p w14:paraId="06C4BB4E"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lastRenderedPageBreak/>
              <w:t>Январь</w:t>
            </w:r>
          </w:p>
        </w:tc>
      </w:tr>
      <w:tr w:rsidR="00D96E96" w:rsidRPr="00BC709B" w14:paraId="41A3C1D6" w14:textId="77777777" w:rsidTr="0025242E">
        <w:tc>
          <w:tcPr>
            <w:tcW w:w="1158" w:type="dxa"/>
          </w:tcPr>
          <w:p w14:paraId="2808A72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t>Духовно-нравственное воспитание</w:t>
            </w:r>
          </w:p>
        </w:tc>
        <w:tc>
          <w:tcPr>
            <w:tcW w:w="1463" w:type="dxa"/>
          </w:tcPr>
          <w:p w14:paraId="6F01B711"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Всемирный день «Спасибо» - 11 января</w:t>
            </w:r>
          </w:p>
        </w:tc>
        <w:tc>
          <w:tcPr>
            <w:tcW w:w="1560" w:type="dxa"/>
          </w:tcPr>
          <w:p w14:paraId="2FD90BF3"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Познакомит детей с праздников, обсудит, зачем придуман такой праздник, что значит слово «спасибо», почему очень важно помнить вежливые слова.</w:t>
            </w:r>
          </w:p>
        </w:tc>
        <w:tc>
          <w:tcPr>
            <w:tcW w:w="2199" w:type="dxa"/>
          </w:tcPr>
          <w:p w14:paraId="34AC3E0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Беседа «Всемирный день «спасибо»».</w:t>
            </w:r>
          </w:p>
          <w:p w14:paraId="4ED4305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Игра –драматизация по сказке С.Прокофьевой «Сказка о невоспитанном мышонке»</w:t>
            </w:r>
          </w:p>
          <w:p w14:paraId="3D5044D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д.и. «Правила вежливых ребят», «Доскажи слвечко»</w:t>
            </w:r>
          </w:p>
          <w:p w14:paraId="4B6EAD6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Изготовление открыток «спасибо» </w:t>
            </w:r>
          </w:p>
          <w:p w14:paraId="6FFEF718"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Развлечение, посвященное празднику «Международный день «Спасибо»</w:t>
            </w:r>
          </w:p>
        </w:tc>
        <w:tc>
          <w:tcPr>
            <w:tcW w:w="1973" w:type="dxa"/>
          </w:tcPr>
          <w:p w14:paraId="235A5A2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Детско –родительский проект « Словарик  вежливых слов»</w:t>
            </w:r>
          </w:p>
        </w:tc>
        <w:tc>
          <w:tcPr>
            <w:tcW w:w="2027" w:type="dxa"/>
          </w:tcPr>
          <w:p w14:paraId="5C40EBD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Организация выставки в методическом кабинете на тему «Вежливые слова  и сказки»</w:t>
            </w:r>
          </w:p>
        </w:tc>
      </w:tr>
      <w:tr w:rsidR="00D96E96" w:rsidRPr="00BC709B" w14:paraId="15153A68" w14:textId="77777777" w:rsidTr="0025242E">
        <w:tc>
          <w:tcPr>
            <w:tcW w:w="10380" w:type="dxa"/>
            <w:gridSpan w:val="6"/>
          </w:tcPr>
          <w:p w14:paraId="425013D2"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lastRenderedPageBreak/>
              <w:t>Февраль</w:t>
            </w:r>
          </w:p>
        </w:tc>
      </w:tr>
      <w:tr w:rsidR="00D96E96" w:rsidRPr="00BC709B" w14:paraId="61DA06E4" w14:textId="77777777" w:rsidTr="0025242E">
        <w:tc>
          <w:tcPr>
            <w:tcW w:w="1158" w:type="dxa"/>
          </w:tcPr>
          <w:p w14:paraId="6A6E567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t>Гражданско –патриотическое воспитание</w:t>
            </w:r>
          </w:p>
        </w:tc>
        <w:tc>
          <w:tcPr>
            <w:tcW w:w="1463" w:type="dxa"/>
          </w:tcPr>
          <w:p w14:paraId="25F7CCE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День защитника Отечества – 23 февраля</w:t>
            </w:r>
          </w:p>
        </w:tc>
        <w:tc>
          <w:tcPr>
            <w:tcW w:w="1560" w:type="dxa"/>
          </w:tcPr>
          <w:p w14:paraId="2E7D74B1"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Расширять знания детей о Российской армии, формировать уважение к защитникам Отечества. Рассказывать о трудной, но почётной обязанности защищать Родину, охранять её спокойствие и безопасность; Знакомить с разными родами войск (пехота, морские, воздушные, танковые войска, боевой техникой. Воспитывать чувство патриотизма, гордости за Российскую армию. Закреплять представления об истории нашей страны.</w:t>
            </w:r>
          </w:p>
        </w:tc>
        <w:tc>
          <w:tcPr>
            <w:tcW w:w="2199" w:type="dxa"/>
          </w:tcPr>
          <w:p w14:paraId="1DF286E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Беседа «Застава не спит!», Что могут солдаты?»</w:t>
            </w:r>
          </w:p>
          <w:p w14:paraId="7C2E85F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Рассматривание картины М. Самсонов «На границе»</w:t>
            </w:r>
          </w:p>
          <w:p w14:paraId="1FD62F19"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Д.и. «Праздничный салют».</w:t>
            </w:r>
          </w:p>
          <w:p w14:paraId="76D987F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Выставка поделок и рисунков на тему «День Защитника отечества»</w:t>
            </w:r>
          </w:p>
          <w:p w14:paraId="12418C7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спортивный праздник – Защитники Отечества</w:t>
            </w:r>
          </w:p>
        </w:tc>
        <w:tc>
          <w:tcPr>
            <w:tcW w:w="1973" w:type="dxa"/>
          </w:tcPr>
          <w:p w14:paraId="77B739CD" w14:textId="77777777" w:rsidR="00D96E96" w:rsidRPr="00BC709B" w:rsidRDefault="00D96E96" w:rsidP="0025242E">
            <w:pPr>
              <w:spacing w:after="213" w:line="259" w:lineRule="auto"/>
              <w:rPr>
                <w:rFonts w:ascii="Times New Roman" w:hAnsi="Times New Roman"/>
                <w:sz w:val="24"/>
                <w:lang w:bidi="ru-RU"/>
              </w:rPr>
            </w:pPr>
          </w:p>
          <w:p w14:paraId="4B31559F"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спортивный праздник – Защитники Отечества</w:t>
            </w:r>
          </w:p>
          <w:p w14:paraId="3EAEA12F" w14:textId="77777777" w:rsidR="00D96E96" w:rsidRPr="00BC709B" w:rsidRDefault="00D96E96" w:rsidP="0025242E">
            <w:pPr>
              <w:spacing w:after="213" w:line="259" w:lineRule="auto"/>
              <w:rPr>
                <w:rFonts w:ascii="Times New Roman" w:hAnsi="Times New Roman"/>
                <w:sz w:val="24"/>
                <w:lang w:bidi="ru-RU"/>
              </w:rPr>
            </w:pPr>
          </w:p>
          <w:p w14:paraId="4C6A5B8B" w14:textId="77777777" w:rsidR="00D96E96" w:rsidRPr="00BC709B" w:rsidRDefault="00D96E96" w:rsidP="0025242E">
            <w:pPr>
              <w:spacing w:after="213" w:line="259" w:lineRule="auto"/>
              <w:rPr>
                <w:rFonts w:ascii="Times New Roman" w:hAnsi="Times New Roman"/>
                <w:sz w:val="24"/>
                <w:lang w:bidi="ru-RU"/>
              </w:rPr>
            </w:pPr>
          </w:p>
        </w:tc>
        <w:tc>
          <w:tcPr>
            <w:tcW w:w="2027" w:type="dxa"/>
          </w:tcPr>
          <w:p w14:paraId="2746CAA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Создать тематический уголок на тему «День Защитника отечества»</w:t>
            </w:r>
          </w:p>
        </w:tc>
      </w:tr>
      <w:tr w:rsidR="00D96E96" w:rsidRPr="00BC709B" w14:paraId="3F6BE25F" w14:textId="77777777" w:rsidTr="0025242E">
        <w:tc>
          <w:tcPr>
            <w:tcW w:w="10380" w:type="dxa"/>
            <w:gridSpan w:val="6"/>
          </w:tcPr>
          <w:p w14:paraId="044753F0"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t>Март</w:t>
            </w:r>
          </w:p>
        </w:tc>
      </w:tr>
      <w:tr w:rsidR="00D96E96" w:rsidRPr="00BC709B" w14:paraId="16348240" w14:textId="77777777" w:rsidTr="0025242E">
        <w:tc>
          <w:tcPr>
            <w:tcW w:w="1158" w:type="dxa"/>
          </w:tcPr>
          <w:p w14:paraId="28D83B9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Т</w:t>
            </w:r>
            <w:r w:rsidRPr="00BC709B">
              <w:rPr>
                <w:rFonts w:ascii="Times New Roman" w:hAnsi="Times New Roman"/>
                <w:b/>
                <w:sz w:val="24"/>
                <w:lang w:bidi="ru-RU"/>
              </w:rPr>
              <w:t>рудовое воспитание</w:t>
            </w:r>
          </w:p>
        </w:tc>
        <w:tc>
          <w:tcPr>
            <w:tcW w:w="1463" w:type="dxa"/>
          </w:tcPr>
          <w:p w14:paraId="0A72EAF9"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Сороки или жаворонки – 22 марта</w:t>
            </w:r>
          </w:p>
        </w:tc>
        <w:tc>
          <w:tcPr>
            <w:tcW w:w="1560" w:type="dxa"/>
          </w:tcPr>
          <w:p w14:paraId="75AD012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Уточнять и расширять знания детей о народном празднике «Сороки». Формировать представление детей о том, что праздник посвящен прилету птиц, приходу весны, напомнить детям о народном обычае печь к празднику печенье – жаворонки.</w:t>
            </w:r>
          </w:p>
        </w:tc>
        <w:tc>
          <w:tcPr>
            <w:tcW w:w="2199" w:type="dxa"/>
          </w:tcPr>
          <w:p w14:paraId="09117BC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Беседы  о птицах, о празднике.</w:t>
            </w:r>
          </w:p>
          <w:p w14:paraId="7EC62FA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Квест игра «Пернаые наши друзья»</w:t>
            </w:r>
          </w:p>
          <w:p w14:paraId="141FC409"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Народная игра «Жаворонок»</w:t>
            </w:r>
          </w:p>
          <w:p w14:paraId="21B04C23"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Хоровод «Веснянка»</w:t>
            </w:r>
          </w:p>
          <w:p w14:paraId="03659D68"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Праздник «Сороки-прилетели»</w:t>
            </w:r>
          </w:p>
          <w:p w14:paraId="6C544538" w14:textId="77777777" w:rsidR="00D96E96" w:rsidRPr="00BC709B" w:rsidRDefault="00D96E96" w:rsidP="0025242E">
            <w:pPr>
              <w:spacing w:after="213" w:line="259" w:lineRule="auto"/>
              <w:rPr>
                <w:rFonts w:ascii="Times New Roman" w:hAnsi="Times New Roman"/>
                <w:sz w:val="24"/>
                <w:lang w:bidi="ru-RU"/>
              </w:rPr>
            </w:pPr>
          </w:p>
        </w:tc>
        <w:tc>
          <w:tcPr>
            <w:tcW w:w="1973" w:type="dxa"/>
          </w:tcPr>
          <w:p w14:paraId="77F0562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Проект «Сороки-жаворонки»</w:t>
            </w:r>
          </w:p>
          <w:p w14:paraId="5A25E3B8"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Акция «Скворечник для птиц»</w:t>
            </w:r>
          </w:p>
        </w:tc>
        <w:tc>
          <w:tcPr>
            <w:tcW w:w="2027" w:type="dxa"/>
          </w:tcPr>
          <w:p w14:paraId="7A9DE3A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Подготовка презентации на тему праздника.</w:t>
            </w:r>
          </w:p>
        </w:tc>
      </w:tr>
      <w:tr w:rsidR="00D96E96" w:rsidRPr="00BC709B" w14:paraId="52843DA5" w14:textId="77777777" w:rsidTr="0025242E">
        <w:tc>
          <w:tcPr>
            <w:tcW w:w="1158" w:type="dxa"/>
          </w:tcPr>
          <w:p w14:paraId="7775846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t>Духовно-нравственное воспитание</w:t>
            </w:r>
          </w:p>
        </w:tc>
        <w:tc>
          <w:tcPr>
            <w:tcW w:w="1463" w:type="dxa"/>
          </w:tcPr>
          <w:p w14:paraId="726625C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Международный женский день – 8 марта</w:t>
            </w:r>
          </w:p>
        </w:tc>
        <w:tc>
          <w:tcPr>
            <w:tcW w:w="1560" w:type="dxa"/>
          </w:tcPr>
          <w:p w14:paraId="53C36D80"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Привлечение внимания к празднику 8 марта. Развивать у детей интерес к традиции его празднования. Способствовать созданию теплых взаимоотношений в семье.</w:t>
            </w:r>
          </w:p>
        </w:tc>
        <w:tc>
          <w:tcPr>
            <w:tcW w:w="2199" w:type="dxa"/>
          </w:tcPr>
          <w:p w14:paraId="0B4CA23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Беседа «Моя любимая мама», «Мамы всякие нужны, мамы всякие важны», «Моя бабушка»., «Мы с мамой в доме заботливые женщины» </w:t>
            </w:r>
          </w:p>
          <w:p w14:paraId="15F8D6B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д.и. «Чем мамы отличаются друг от друга»</w:t>
            </w:r>
          </w:p>
          <w:p w14:paraId="06526BE0"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Аппликация «Цветы для мамы»</w:t>
            </w:r>
          </w:p>
          <w:p w14:paraId="23011CB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Конкурс рисунков «8 марта»</w:t>
            </w:r>
          </w:p>
          <w:p w14:paraId="7CB8202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Праздник  «8 марта»</w:t>
            </w:r>
          </w:p>
        </w:tc>
        <w:tc>
          <w:tcPr>
            <w:tcW w:w="1973" w:type="dxa"/>
          </w:tcPr>
          <w:p w14:paraId="3EB6596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Конкурс плакатов «8 марта»</w:t>
            </w:r>
          </w:p>
          <w:p w14:paraId="74917BB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Праздник «8 марта»</w:t>
            </w:r>
          </w:p>
        </w:tc>
        <w:tc>
          <w:tcPr>
            <w:tcW w:w="2027" w:type="dxa"/>
          </w:tcPr>
          <w:p w14:paraId="0C451D5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Проект «8 марта-Международный женский день»</w:t>
            </w:r>
          </w:p>
        </w:tc>
      </w:tr>
      <w:tr w:rsidR="00D96E96" w:rsidRPr="00BC709B" w14:paraId="7915BB1C" w14:textId="77777777" w:rsidTr="0025242E">
        <w:tc>
          <w:tcPr>
            <w:tcW w:w="10380" w:type="dxa"/>
            <w:gridSpan w:val="6"/>
          </w:tcPr>
          <w:p w14:paraId="363DBA02"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t>Апрель</w:t>
            </w:r>
          </w:p>
        </w:tc>
      </w:tr>
      <w:tr w:rsidR="00D96E96" w:rsidRPr="00BC709B" w14:paraId="7337272B" w14:textId="77777777" w:rsidTr="0025242E">
        <w:tc>
          <w:tcPr>
            <w:tcW w:w="1158" w:type="dxa"/>
          </w:tcPr>
          <w:p w14:paraId="51B81FF3"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lastRenderedPageBreak/>
              <w:t>Гражданско –патриотическое воспитание</w:t>
            </w:r>
          </w:p>
        </w:tc>
        <w:tc>
          <w:tcPr>
            <w:tcW w:w="1463" w:type="dxa"/>
          </w:tcPr>
          <w:p w14:paraId="1FAE940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День космонавтики – 12 апреля</w:t>
            </w:r>
          </w:p>
        </w:tc>
        <w:tc>
          <w:tcPr>
            <w:tcW w:w="1560" w:type="dxa"/>
          </w:tcPr>
          <w:p w14:paraId="0770C55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Познакомить с историей праздника день космонавтики. Воспитывать уважение к героям  космоса, желание быть похожими на них.</w:t>
            </w:r>
          </w:p>
        </w:tc>
        <w:tc>
          <w:tcPr>
            <w:tcW w:w="2199" w:type="dxa"/>
          </w:tcPr>
          <w:p w14:paraId="0C4EEEA0"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Выставка рисунков «Космос»</w:t>
            </w:r>
          </w:p>
          <w:p w14:paraId="4B253210"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Конкурс рисунок и подарков «Космос глазами детей» </w:t>
            </w:r>
          </w:p>
          <w:p w14:paraId="6CFE63A8"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Сценарий праздника «Космическое путешествие»</w:t>
            </w:r>
          </w:p>
        </w:tc>
        <w:tc>
          <w:tcPr>
            <w:tcW w:w="1973" w:type="dxa"/>
          </w:tcPr>
          <w:p w14:paraId="764207AF"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Викторина «Он сказал «Поехали».</w:t>
            </w:r>
          </w:p>
          <w:p w14:paraId="5E2DB4E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Выставка совместных работ «Космос»</w:t>
            </w:r>
          </w:p>
        </w:tc>
        <w:tc>
          <w:tcPr>
            <w:tcW w:w="2027" w:type="dxa"/>
          </w:tcPr>
          <w:p w14:paraId="1A81737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Создать тематический уголок на тему «Космос»</w:t>
            </w:r>
          </w:p>
        </w:tc>
      </w:tr>
      <w:tr w:rsidR="00D96E96" w:rsidRPr="00BC709B" w14:paraId="0FD67792" w14:textId="77777777" w:rsidTr="0025242E">
        <w:tc>
          <w:tcPr>
            <w:tcW w:w="1158" w:type="dxa"/>
          </w:tcPr>
          <w:p w14:paraId="25E68A65"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sz w:val="24"/>
                <w:lang w:bidi="ru-RU"/>
              </w:rPr>
              <w:t>Экологическое воспитание</w:t>
            </w:r>
          </w:p>
        </w:tc>
        <w:tc>
          <w:tcPr>
            <w:tcW w:w="1463" w:type="dxa"/>
          </w:tcPr>
          <w:p w14:paraId="1857FC3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Международный день птиц – 1 апреля</w:t>
            </w:r>
          </w:p>
        </w:tc>
        <w:tc>
          <w:tcPr>
            <w:tcW w:w="1560" w:type="dxa"/>
          </w:tcPr>
          <w:p w14:paraId="02739450"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Воспитание бережного отношения к птицам.</w:t>
            </w:r>
          </w:p>
          <w:p w14:paraId="270D7BB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Продолжать знакомить с особенностями существования, внешнего вида, повадок представителей  животного мира – птиц.  </w:t>
            </w:r>
          </w:p>
        </w:tc>
        <w:tc>
          <w:tcPr>
            <w:tcW w:w="2199" w:type="dxa"/>
          </w:tcPr>
          <w:p w14:paraId="4B50976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Беседа «Птицы прилетели, весну принесли», «Перелетные птицы», «Не разоряйте птичьих гнезд», «Как заботятся о птицах люди».</w:t>
            </w:r>
          </w:p>
          <w:p w14:paraId="6DCCBBBB"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д.и. «Откуда птица прилетела?», «Чей клюв?», «Узнай по следу» </w:t>
            </w:r>
          </w:p>
          <w:p w14:paraId="624ADE0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Викторина «Птицы наши друзья»</w:t>
            </w:r>
          </w:p>
        </w:tc>
        <w:tc>
          <w:tcPr>
            <w:tcW w:w="1973" w:type="dxa"/>
          </w:tcPr>
          <w:p w14:paraId="6D35B94B"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Оформить  выставку  игрушек сувениров «Птицы»</w:t>
            </w:r>
          </w:p>
          <w:p w14:paraId="411255E7" w14:textId="77777777" w:rsidR="00D96E96" w:rsidRPr="00BC709B" w:rsidRDefault="00D96E96" w:rsidP="0025242E">
            <w:pPr>
              <w:spacing w:after="213" w:line="259" w:lineRule="auto"/>
              <w:rPr>
                <w:rFonts w:ascii="Times New Roman" w:hAnsi="Times New Roman"/>
                <w:sz w:val="24"/>
                <w:lang w:bidi="ru-RU"/>
              </w:rPr>
            </w:pPr>
          </w:p>
        </w:tc>
        <w:tc>
          <w:tcPr>
            <w:tcW w:w="2027" w:type="dxa"/>
          </w:tcPr>
          <w:p w14:paraId="777648D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Организация выставки книг, иллюстраций на тему «Тайны птичьего мира»</w:t>
            </w:r>
          </w:p>
        </w:tc>
      </w:tr>
      <w:tr w:rsidR="00D96E96" w:rsidRPr="00BC709B" w14:paraId="067DFB3E" w14:textId="77777777" w:rsidTr="0025242E">
        <w:tc>
          <w:tcPr>
            <w:tcW w:w="1158" w:type="dxa"/>
          </w:tcPr>
          <w:p w14:paraId="31B5C68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t>Духовно-нравственное воспитание</w:t>
            </w:r>
          </w:p>
        </w:tc>
        <w:tc>
          <w:tcPr>
            <w:tcW w:w="1463" w:type="dxa"/>
          </w:tcPr>
          <w:p w14:paraId="258DDC25"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Всемирный день книги</w:t>
            </w:r>
          </w:p>
        </w:tc>
        <w:tc>
          <w:tcPr>
            <w:tcW w:w="1560" w:type="dxa"/>
          </w:tcPr>
          <w:p w14:paraId="4E434CA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Воспитание устойчивого интереса к художественной литературе</w:t>
            </w:r>
          </w:p>
        </w:tc>
        <w:tc>
          <w:tcPr>
            <w:tcW w:w="2199" w:type="dxa"/>
          </w:tcPr>
          <w:p w14:paraId="06DFD0D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 Беседа «Для чего нужны книги?» «Мы дружим с книгой»</w:t>
            </w:r>
          </w:p>
          <w:p w14:paraId="535BE12F"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Изготовление «Моя первая книжка – самоделка»</w:t>
            </w:r>
          </w:p>
          <w:p w14:paraId="06DAA570"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Игра –викторина «Клуб знатоков сказок»</w:t>
            </w:r>
          </w:p>
        </w:tc>
        <w:tc>
          <w:tcPr>
            <w:tcW w:w="1973" w:type="dxa"/>
          </w:tcPr>
          <w:p w14:paraId="0D09799B"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Акция «Дарите книги с любовью»</w:t>
            </w:r>
          </w:p>
        </w:tc>
        <w:tc>
          <w:tcPr>
            <w:tcW w:w="2027" w:type="dxa"/>
          </w:tcPr>
          <w:p w14:paraId="3F8AE07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Создание  презентации на тему:  «Как книга к гости к нам пришла».</w:t>
            </w:r>
          </w:p>
          <w:p w14:paraId="4DD1EEB3"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Выставка детских книг в книжном уголке.</w:t>
            </w:r>
          </w:p>
          <w:p w14:paraId="09BF2F15" w14:textId="77777777" w:rsidR="00D96E96" w:rsidRPr="00BC709B" w:rsidRDefault="00D96E96" w:rsidP="0025242E">
            <w:pPr>
              <w:spacing w:after="213" w:line="259" w:lineRule="auto"/>
              <w:rPr>
                <w:rFonts w:ascii="Times New Roman" w:hAnsi="Times New Roman"/>
                <w:sz w:val="24"/>
                <w:lang w:bidi="ru-RU"/>
              </w:rPr>
            </w:pPr>
          </w:p>
        </w:tc>
      </w:tr>
      <w:tr w:rsidR="00D96E96" w:rsidRPr="00BC709B" w14:paraId="18B76AFD" w14:textId="77777777" w:rsidTr="0025242E">
        <w:tc>
          <w:tcPr>
            <w:tcW w:w="10380" w:type="dxa"/>
            <w:gridSpan w:val="6"/>
          </w:tcPr>
          <w:p w14:paraId="2A1C3F5C"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t>Май</w:t>
            </w:r>
          </w:p>
        </w:tc>
      </w:tr>
      <w:tr w:rsidR="00D96E96" w:rsidRPr="00BC709B" w14:paraId="6D94FEA9" w14:textId="77777777" w:rsidTr="0025242E">
        <w:tc>
          <w:tcPr>
            <w:tcW w:w="1158" w:type="dxa"/>
          </w:tcPr>
          <w:p w14:paraId="4F90391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lastRenderedPageBreak/>
              <w:t>Гражданско –патриотическое воспитание</w:t>
            </w:r>
          </w:p>
        </w:tc>
        <w:tc>
          <w:tcPr>
            <w:tcW w:w="1463" w:type="dxa"/>
          </w:tcPr>
          <w:p w14:paraId="6AEADE4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День Победы – 9 мая</w:t>
            </w:r>
          </w:p>
        </w:tc>
        <w:tc>
          <w:tcPr>
            <w:tcW w:w="1560" w:type="dxa"/>
          </w:tcPr>
          <w:p w14:paraId="4F5E291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Воспитывать уважение к защитникам Отечества, памяти павших бойцов, ветеранам ВОВ; способствовать формированию чувства гордости за свой народ, его боевые заслуги.</w:t>
            </w:r>
          </w:p>
        </w:tc>
        <w:tc>
          <w:tcPr>
            <w:tcW w:w="2199" w:type="dxa"/>
          </w:tcPr>
          <w:p w14:paraId="6A5BA615"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Тематические беседы  «Боевая слава героев», «Дети герои»</w:t>
            </w:r>
          </w:p>
          <w:p w14:paraId="58FF531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Выставка рисунков и поделок «Военная слава Росси»</w:t>
            </w:r>
          </w:p>
          <w:p w14:paraId="56235C91"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Конкурс чтецов «Наша Армия родная»</w:t>
            </w:r>
          </w:p>
          <w:p w14:paraId="25A2FDE5"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Тематический утренник «День победы».</w:t>
            </w:r>
          </w:p>
        </w:tc>
        <w:tc>
          <w:tcPr>
            <w:tcW w:w="1973" w:type="dxa"/>
          </w:tcPr>
          <w:p w14:paraId="78F2FE2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Выставка армейских альбомов, фотографии пап, дедушек « Есть такая профессия – родину защищать».</w:t>
            </w:r>
          </w:p>
          <w:p w14:paraId="1D0CEE58"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Оформление тематического фотоальбома  «Наши деды- славные Победы»</w:t>
            </w:r>
          </w:p>
          <w:p w14:paraId="1420673C" w14:textId="77777777" w:rsidR="00D96E96" w:rsidRPr="00BC709B" w:rsidRDefault="00D96E96" w:rsidP="0025242E">
            <w:pPr>
              <w:spacing w:after="213" w:line="259" w:lineRule="auto"/>
              <w:rPr>
                <w:rFonts w:ascii="Times New Roman" w:hAnsi="Times New Roman"/>
                <w:sz w:val="24"/>
                <w:lang w:bidi="ru-RU"/>
              </w:rPr>
            </w:pPr>
          </w:p>
          <w:p w14:paraId="3A25244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Акция «Бессмертный полк», «Георгиевская ленточка»</w:t>
            </w:r>
          </w:p>
        </w:tc>
        <w:tc>
          <w:tcPr>
            <w:tcW w:w="2027" w:type="dxa"/>
          </w:tcPr>
          <w:p w14:paraId="3DEE0D4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Выставка художественной литературы о ВОВ</w:t>
            </w:r>
          </w:p>
          <w:p w14:paraId="707FB02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Организация выставки методических, дидактических материалов по теме.</w:t>
            </w:r>
          </w:p>
        </w:tc>
      </w:tr>
      <w:tr w:rsidR="00D96E96" w:rsidRPr="00BC709B" w14:paraId="2F6038E4" w14:textId="77777777" w:rsidTr="0025242E">
        <w:tc>
          <w:tcPr>
            <w:tcW w:w="1158" w:type="dxa"/>
          </w:tcPr>
          <w:p w14:paraId="07FA9268"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Т</w:t>
            </w:r>
            <w:r w:rsidRPr="00BC709B">
              <w:rPr>
                <w:rFonts w:ascii="Times New Roman" w:hAnsi="Times New Roman"/>
                <w:b/>
                <w:sz w:val="24"/>
                <w:lang w:bidi="ru-RU"/>
              </w:rPr>
              <w:t>рудовое воспитание</w:t>
            </w:r>
          </w:p>
        </w:tc>
        <w:tc>
          <w:tcPr>
            <w:tcW w:w="1463" w:type="dxa"/>
          </w:tcPr>
          <w:p w14:paraId="32CF60BF"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Праздник Весны и Труда – 1 мая</w:t>
            </w:r>
          </w:p>
        </w:tc>
        <w:tc>
          <w:tcPr>
            <w:tcW w:w="1560" w:type="dxa"/>
          </w:tcPr>
          <w:p w14:paraId="58BF455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Закрепление знаний детей о празднике Весны и труда как общественном  событии России. Расширение представлений детей о труде взрослых, о значении их труда для общества. Воспитывать уважение к людям труда.</w:t>
            </w:r>
          </w:p>
        </w:tc>
        <w:tc>
          <w:tcPr>
            <w:tcW w:w="2199" w:type="dxa"/>
          </w:tcPr>
          <w:p w14:paraId="3CD51A0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Беседы «Домашние помощники», «Кем хочу быть я», «Праздник весны и Труда – 1 мая».</w:t>
            </w:r>
          </w:p>
          <w:p w14:paraId="5653D063"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с.р.и. «Первомайская демонстрация»</w:t>
            </w:r>
          </w:p>
          <w:p w14:paraId="686E43FF"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Чтение В.И. Гайланс «Сказка о том, как труд лень победил». В. Бианки «Май»</w:t>
            </w:r>
          </w:p>
          <w:p w14:paraId="69338C43"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Создание коллажа фоторепортажа о Празднике Весны и Труда.</w:t>
            </w:r>
          </w:p>
          <w:p w14:paraId="7998E57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Квест  «Город трудовой»</w:t>
            </w:r>
          </w:p>
        </w:tc>
        <w:tc>
          <w:tcPr>
            <w:tcW w:w="1973" w:type="dxa"/>
          </w:tcPr>
          <w:p w14:paraId="79A8F5F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Выставка книг «Трудом красен человек»</w:t>
            </w:r>
          </w:p>
          <w:p w14:paraId="61F1648A" w14:textId="77777777" w:rsidR="00D96E96" w:rsidRPr="00BC709B" w:rsidRDefault="00D96E96" w:rsidP="0025242E">
            <w:pPr>
              <w:spacing w:after="213" w:line="259" w:lineRule="auto"/>
              <w:rPr>
                <w:rFonts w:ascii="Times New Roman" w:hAnsi="Times New Roman"/>
                <w:sz w:val="24"/>
                <w:lang w:bidi="ru-RU"/>
              </w:rPr>
            </w:pPr>
          </w:p>
          <w:p w14:paraId="04AAF18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Стенгазета «Каждый труд в почете»</w:t>
            </w:r>
          </w:p>
        </w:tc>
        <w:tc>
          <w:tcPr>
            <w:tcW w:w="2027" w:type="dxa"/>
          </w:tcPr>
          <w:p w14:paraId="2D018BE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Виртуальная экскурсия «Первомайский праздник в городе»</w:t>
            </w:r>
          </w:p>
        </w:tc>
      </w:tr>
      <w:tr w:rsidR="00D96E96" w:rsidRPr="00BC709B" w14:paraId="76E55E40" w14:textId="77777777" w:rsidTr="0025242E">
        <w:tc>
          <w:tcPr>
            <w:tcW w:w="10380" w:type="dxa"/>
            <w:gridSpan w:val="6"/>
          </w:tcPr>
          <w:p w14:paraId="197349DD" w14:textId="77777777" w:rsidR="00D96E96" w:rsidRPr="00BC709B" w:rsidRDefault="00D96E96" w:rsidP="0025242E">
            <w:pPr>
              <w:spacing w:after="213" w:line="259" w:lineRule="auto"/>
              <w:jc w:val="center"/>
              <w:rPr>
                <w:rFonts w:ascii="Times New Roman" w:hAnsi="Times New Roman"/>
                <w:sz w:val="24"/>
                <w:lang w:bidi="ru-RU"/>
              </w:rPr>
            </w:pPr>
            <w:r w:rsidRPr="00BC709B">
              <w:rPr>
                <w:rFonts w:ascii="Times New Roman" w:hAnsi="Times New Roman"/>
                <w:sz w:val="24"/>
                <w:lang w:bidi="ru-RU"/>
              </w:rPr>
              <w:lastRenderedPageBreak/>
              <w:t>Июнь</w:t>
            </w:r>
          </w:p>
        </w:tc>
      </w:tr>
      <w:tr w:rsidR="00D96E96" w:rsidRPr="00BC709B" w14:paraId="727F0336" w14:textId="77777777" w:rsidTr="0025242E">
        <w:tc>
          <w:tcPr>
            <w:tcW w:w="1158" w:type="dxa"/>
          </w:tcPr>
          <w:p w14:paraId="585DBB9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t>Гражданско –патриотическое воспитание</w:t>
            </w:r>
          </w:p>
        </w:tc>
        <w:tc>
          <w:tcPr>
            <w:tcW w:w="1463" w:type="dxa"/>
          </w:tcPr>
          <w:p w14:paraId="1EF20033"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День России 12 июня</w:t>
            </w:r>
          </w:p>
        </w:tc>
        <w:tc>
          <w:tcPr>
            <w:tcW w:w="1560" w:type="dxa"/>
          </w:tcPr>
          <w:p w14:paraId="44FE596D" w14:textId="77777777" w:rsidR="00D96E96" w:rsidRPr="00BC709B" w:rsidRDefault="00D96E96" w:rsidP="0025242E">
            <w:pPr>
              <w:spacing w:after="213" w:line="259" w:lineRule="auto"/>
              <w:rPr>
                <w:rFonts w:ascii="Times New Roman" w:hAnsi="Times New Roman"/>
                <w:sz w:val="24"/>
                <w:lang w:bidi="ru-RU"/>
              </w:rPr>
            </w:pPr>
          </w:p>
        </w:tc>
        <w:tc>
          <w:tcPr>
            <w:tcW w:w="2199" w:type="dxa"/>
          </w:tcPr>
          <w:p w14:paraId="6CB98D93"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Тематическая беседа «Наша Родина», «Что значит Родина»</w:t>
            </w:r>
          </w:p>
          <w:p w14:paraId="25793E95"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Чтение Г.Ладонщиков «Родная земля», Т. Бокова «Родина»</w:t>
            </w:r>
          </w:p>
          <w:p w14:paraId="3762AF79"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д.и. «Восстанови флаг».</w:t>
            </w:r>
          </w:p>
          <w:p w14:paraId="5FF28A8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Разучивания стихотворении ко дню России.</w:t>
            </w:r>
          </w:p>
          <w:p w14:paraId="76B9212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Выставка рисунков «Что значит Родина»</w:t>
            </w:r>
          </w:p>
        </w:tc>
        <w:tc>
          <w:tcPr>
            <w:tcW w:w="1973" w:type="dxa"/>
          </w:tcPr>
          <w:p w14:paraId="3739B34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Проект «Наша Родина»</w:t>
            </w:r>
          </w:p>
        </w:tc>
        <w:tc>
          <w:tcPr>
            <w:tcW w:w="2027" w:type="dxa"/>
          </w:tcPr>
          <w:p w14:paraId="3B9F8A0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Обсуждение организационных вопросов проведения мероприятия.</w:t>
            </w:r>
          </w:p>
        </w:tc>
      </w:tr>
      <w:tr w:rsidR="00D96E96" w:rsidRPr="00BC709B" w14:paraId="4A46BC05" w14:textId="77777777" w:rsidTr="0025242E">
        <w:tc>
          <w:tcPr>
            <w:tcW w:w="1158" w:type="dxa"/>
          </w:tcPr>
          <w:p w14:paraId="0DAB1233" w14:textId="77777777" w:rsidR="00D96E96" w:rsidRPr="00BC709B" w:rsidRDefault="00D96E96" w:rsidP="0025242E">
            <w:pPr>
              <w:spacing w:after="213" w:line="259" w:lineRule="auto"/>
              <w:rPr>
                <w:rFonts w:ascii="Times New Roman" w:hAnsi="Times New Roman"/>
                <w:b/>
                <w:sz w:val="24"/>
                <w:lang w:bidi="ru-RU"/>
              </w:rPr>
            </w:pPr>
            <w:r w:rsidRPr="00BC709B">
              <w:rPr>
                <w:rFonts w:ascii="Times New Roman" w:hAnsi="Times New Roman"/>
                <w:b/>
                <w:sz w:val="24"/>
                <w:lang w:bidi="ru-RU"/>
              </w:rPr>
              <w:t>Экологическое воспитание</w:t>
            </w:r>
          </w:p>
        </w:tc>
        <w:tc>
          <w:tcPr>
            <w:tcW w:w="1463" w:type="dxa"/>
          </w:tcPr>
          <w:p w14:paraId="76E5F16F"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Всемирный день океана – 8 июня</w:t>
            </w:r>
          </w:p>
        </w:tc>
        <w:tc>
          <w:tcPr>
            <w:tcW w:w="1560" w:type="dxa"/>
          </w:tcPr>
          <w:p w14:paraId="6E6C376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Знакомить детей с праздником «Всемирный День Океана».</w:t>
            </w:r>
          </w:p>
          <w:p w14:paraId="4895F223"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Формировать представление о богатстве подводного мира, о пользе морей  и океанов для человека.</w:t>
            </w:r>
          </w:p>
        </w:tc>
        <w:tc>
          <w:tcPr>
            <w:tcW w:w="2199" w:type="dxa"/>
          </w:tcPr>
          <w:p w14:paraId="3B76F77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Беседа «Всемирный день океанов», «В гостях  у жителей океанов»</w:t>
            </w:r>
          </w:p>
          <w:p w14:paraId="5E00666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п.и. «Море волнуется…», «Рыбаки и рыюбки».</w:t>
            </w:r>
          </w:p>
          <w:p w14:paraId="50652C8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Чтение Г.Х.Андерсон «Русалочка»</w:t>
            </w:r>
          </w:p>
          <w:p w14:paraId="546ADA5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Эксперимент « Окраска морской воды»</w:t>
            </w:r>
          </w:p>
          <w:p w14:paraId="22480405"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Выставка рисунков «Всемирный день океанов»</w:t>
            </w:r>
          </w:p>
          <w:p w14:paraId="3FCEEC50"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Квест «Искатели»</w:t>
            </w:r>
          </w:p>
        </w:tc>
        <w:tc>
          <w:tcPr>
            <w:tcW w:w="1973" w:type="dxa"/>
          </w:tcPr>
          <w:p w14:paraId="004C914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Изготовление атрибутов к квест игре «Искатели»</w:t>
            </w:r>
          </w:p>
          <w:p w14:paraId="146D3C70"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Проект « Подводный мир»</w:t>
            </w:r>
          </w:p>
        </w:tc>
        <w:tc>
          <w:tcPr>
            <w:tcW w:w="2027" w:type="dxa"/>
          </w:tcPr>
          <w:p w14:paraId="3DB455A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Презентация «Удивительный мир морей»</w:t>
            </w:r>
          </w:p>
        </w:tc>
      </w:tr>
      <w:tr w:rsidR="00D96E96" w:rsidRPr="00BC709B" w14:paraId="4098616C" w14:textId="77777777" w:rsidTr="0025242E">
        <w:tc>
          <w:tcPr>
            <w:tcW w:w="10380" w:type="dxa"/>
            <w:gridSpan w:val="6"/>
          </w:tcPr>
          <w:p w14:paraId="16A7DB65"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t>Июль</w:t>
            </w:r>
          </w:p>
        </w:tc>
      </w:tr>
      <w:tr w:rsidR="00D96E96" w:rsidRPr="00BC709B" w14:paraId="323EC665" w14:textId="77777777" w:rsidTr="0025242E">
        <w:tc>
          <w:tcPr>
            <w:tcW w:w="1158" w:type="dxa"/>
          </w:tcPr>
          <w:p w14:paraId="30DE3AC3"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lastRenderedPageBreak/>
              <w:t>Духовно-нравственное воспитание</w:t>
            </w:r>
          </w:p>
        </w:tc>
        <w:tc>
          <w:tcPr>
            <w:tcW w:w="1463" w:type="dxa"/>
          </w:tcPr>
          <w:p w14:paraId="58810C1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Всероссийский день семьи, любви и верности.</w:t>
            </w:r>
          </w:p>
        </w:tc>
        <w:tc>
          <w:tcPr>
            <w:tcW w:w="1560" w:type="dxa"/>
          </w:tcPr>
          <w:p w14:paraId="69BA234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Продолжать формировать представления о родственных отношениях в семье. Воспитывать у детей любовь к своей семье и своим родственникам, уважением к ним.</w:t>
            </w:r>
          </w:p>
        </w:tc>
        <w:tc>
          <w:tcPr>
            <w:tcW w:w="2199" w:type="dxa"/>
          </w:tcPr>
          <w:p w14:paraId="24E9235B"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Беседа «Что такое семья»</w:t>
            </w:r>
          </w:p>
          <w:p w14:paraId="1EFE207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Чтение сказка « Сестрица Аленушка и братец Иванушка».</w:t>
            </w:r>
          </w:p>
          <w:p w14:paraId="163151B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С.р.и. «Мамины помощники», «Семья».</w:t>
            </w:r>
          </w:p>
          <w:p w14:paraId="7D18F8C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Конкурс рисунков «Моя семья»</w:t>
            </w:r>
          </w:p>
          <w:p w14:paraId="420CCA93"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Тематический утренник «День семьи, любви и верности».</w:t>
            </w:r>
          </w:p>
          <w:p w14:paraId="7FC452F9" w14:textId="77777777" w:rsidR="00D96E96" w:rsidRPr="00BC709B" w:rsidRDefault="00D96E96" w:rsidP="0025242E">
            <w:pPr>
              <w:spacing w:after="213" w:line="259" w:lineRule="auto"/>
              <w:rPr>
                <w:rFonts w:ascii="Times New Roman" w:hAnsi="Times New Roman"/>
                <w:sz w:val="24"/>
                <w:lang w:bidi="ru-RU"/>
              </w:rPr>
            </w:pPr>
          </w:p>
        </w:tc>
        <w:tc>
          <w:tcPr>
            <w:tcW w:w="1973" w:type="dxa"/>
          </w:tcPr>
          <w:p w14:paraId="29B0180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Оформление тематического фотоальбома  «Моя семья»</w:t>
            </w:r>
          </w:p>
        </w:tc>
        <w:tc>
          <w:tcPr>
            <w:tcW w:w="2027" w:type="dxa"/>
          </w:tcPr>
          <w:p w14:paraId="6396FB9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Создать тематический уголок на тему «Моя семья»</w:t>
            </w:r>
          </w:p>
        </w:tc>
      </w:tr>
      <w:tr w:rsidR="00D96E96" w:rsidRPr="00BC709B" w14:paraId="1D769FC2" w14:textId="77777777" w:rsidTr="0025242E">
        <w:tc>
          <w:tcPr>
            <w:tcW w:w="10380" w:type="dxa"/>
            <w:gridSpan w:val="6"/>
          </w:tcPr>
          <w:p w14:paraId="2D4DD1CE"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t>Август</w:t>
            </w:r>
          </w:p>
        </w:tc>
      </w:tr>
      <w:tr w:rsidR="00D96E96" w:rsidRPr="00BC709B" w14:paraId="51821017" w14:textId="77777777" w:rsidTr="0025242E">
        <w:tc>
          <w:tcPr>
            <w:tcW w:w="1158" w:type="dxa"/>
          </w:tcPr>
          <w:p w14:paraId="6ADB99BC" w14:textId="77777777" w:rsidR="00D96E96" w:rsidRPr="00BC709B" w:rsidRDefault="00D96E96" w:rsidP="0025242E">
            <w:pPr>
              <w:spacing w:after="213" w:line="259" w:lineRule="auto"/>
              <w:rPr>
                <w:rFonts w:ascii="Times New Roman" w:hAnsi="Times New Roman"/>
                <w:b/>
                <w:lang w:bidi="ru-RU"/>
              </w:rPr>
            </w:pPr>
            <w:r w:rsidRPr="00BC709B">
              <w:rPr>
                <w:rFonts w:ascii="Times New Roman" w:hAnsi="Times New Roman"/>
                <w:b/>
                <w:lang w:bidi="ru-RU"/>
              </w:rPr>
              <w:t>Экологическое воспитание</w:t>
            </w:r>
          </w:p>
        </w:tc>
        <w:tc>
          <w:tcPr>
            <w:tcW w:w="1463" w:type="dxa"/>
          </w:tcPr>
          <w:p w14:paraId="05A5AD59"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Всемирный день бездомных животных -21 августа</w:t>
            </w:r>
          </w:p>
        </w:tc>
        <w:tc>
          <w:tcPr>
            <w:tcW w:w="1560" w:type="dxa"/>
          </w:tcPr>
          <w:p w14:paraId="3FF7E01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Познакомить детей с проблемой бездомных животных. Способствовать воспитанию ответственности за питамцев.</w:t>
            </w:r>
          </w:p>
        </w:tc>
        <w:tc>
          <w:tcPr>
            <w:tcW w:w="2199" w:type="dxa"/>
          </w:tcPr>
          <w:p w14:paraId="235D758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Беседа «Защита  и спасение животных», «Если все животные исчезнут..»</w:t>
            </w:r>
          </w:p>
          <w:p w14:paraId="5372905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д.и. « Накорми домашнее животное», «Кто больше знает животных»</w:t>
            </w:r>
          </w:p>
          <w:p w14:paraId="6D181A5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Виртуальная экскурсия «Животные»</w:t>
            </w:r>
          </w:p>
          <w:p w14:paraId="50B77969"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Викторина «Я знаю много животных»</w:t>
            </w:r>
          </w:p>
          <w:p w14:paraId="29B98A1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Творческая выставка «Ты мой друг и я твой друг»</w:t>
            </w:r>
          </w:p>
        </w:tc>
        <w:tc>
          <w:tcPr>
            <w:tcW w:w="1973" w:type="dxa"/>
          </w:tcPr>
          <w:p w14:paraId="4DF338C5"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Акция «Братья наши меньшие» </w:t>
            </w:r>
          </w:p>
        </w:tc>
        <w:tc>
          <w:tcPr>
            <w:tcW w:w="2027" w:type="dxa"/>
          </w:tcPr>
          <w:p w14:paraId="06D5C20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Проект «Любите и берегите животных»</w:t>
            </w:r>
          </w:p>
        </w:tc>
      </w:tr>
    </w:tbl>
    <w:p w14:paraId="05B01202" w14:textId="77777777" w:rsidR="00D96E96" w:rsidRPr="00046D1A" w:rsidRDefault="00D96E96" w:rsidP="00D96E96">
      <w:pPr>
        <w:spacing w:after="0" w:line="240" w:lineRule="auto"/>
        <w:ind w:firstLine="709"/>
        <w:jc w:val="both"/>
        <w:rPr>
          <w:rFonts w:ascii="Times New Roman" w:hAnsi="Times New Roman"/>
          <w:color w:val="FF0000"/>
          <w:sz w:val="24"/>
          <w:szCs w:val="24"/>
        </w:rPr>
      </w:pPr>
    </w:p>
    <w:p w14:paraId="4EAF8D6C" w14:textId="77777777" w:rsidR="00D96E96" w:rsidRPr="00BC709B"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Все мероприятия проводятся с учётом особенностей Программы, а также возрастных, физиологических и психоэмоцион</w:t>
      </w:r>
      <w:r>
        <w:rPr>
          <w:rFonts w:ascii="Times New Roman" w:hAnsi="Times New Roman"/>
          <w:sz w:val="24"/>
          <w:szCs w:val="24"/>
        </w:rPr>
        <w:t>альных особенностей обучающихся</w:t>
      </w:r>
    </w:p>
    <w:p w14:paraId="0AA4BB9B" w14:textId="1A815075" w:rsidR="00ED4390" w:rsidRPr="00AB08E9" w:rsidRDefault="00ED4390" w:rsidP="00AB08E9">
      <w:pPr>
        <w:jc w:val="both"/>
        <w:rPr>
          <w:rFonts w:ascii="Times New Roman" w:hAnsi="Times New Roman"/>
          <w:b/>
          <w:sz w:val="24"/>
          <w:szCs w:val="24"/>
        </w:rPr>
      </w:pPr>
      <w:r w:rsidRPr="00D96E96">
        <w:rPr>
          <w:rFonts w:ascii="Times New Roman" w:hAnsi="Times New Roman"/>
          <w:b/>
          <w:sz w:val="24"/>
          <w:szCs w:val="24"/>
        </w:rPr>
        <w:lastRenderedPageBreak/>
        <w:br w:type="page"/>
      </w:r>
    </w:p>
    <w:p w14:paraId="4B6F9951" w14:textId="77777777" w:rsidR="002358E4" w:rsidRPr="00046D1A" w:rsidRDefault="002358E4">
      <w:pPr>
        <w:spacing w:after="0" w:line="240" w:lineRule="auto"/>
        <w:ind w:firstLine="709"/>
        <w:jc w:val="both"/>
        <w:rPr>
          <w:rFonts w:ascii="Times New Roman" w:hAnsi="Times New Roman"/>
          <w:b/>
          <w:sz w:val="24"/>
          <w:szCs w:val="24"/>
        </w:rPr>
      </w:pPr>
    </w:p>
    <w:p w14:paraId="143E9A49" w14:textId="65D8DBA8" w:rsidR="00AA574A" w:rsidRPr="00046D1A" w:rsidRDefault="009E0813">
      <w:pPr>
        <w:spacing w:after="0" w:line="240" w:lineRule="auto"/>
        <w:ind w:firstLine="709"/>
        <w:jc w:val="both"/>
        <w:rPr>
          <w:rFonts w:ascii="Times New Roman" w:hAnsi="Times New Roman"/>
          <w:b/>
          <w:sz w:val="24"/>
          <w:szCs w:val="24"/>
        </w:rPr>
      </w:pPr>
      <w:r w:rsidRPr="00046D1A">
        <w:rPr>
          <w:rFonts w:ascii="Times New Roman" w:hAnsi="Times New Roman"/>
          <w:b/>
          <w:sz w:val="24"/>
          <w:szCs w:val="24"/>
        </w:rPr>
        <w:t>3. ОРГАНИЗАЦИОННЫЙ РАЗДЕЛ</w:t>
      </w:r>
    </w:p>
    <w:p w14:paraId="40B18EE1" w14:textId="77777777" w:rsidR="00AA574A" w:rsidRPr="00046D1A" w:rsidRDefault="00AA574A">
      <w:pPr>
        <w:spacing w:after="0" w:line="240" w:lineRule="auto"/>
        <w:ind w:firstLine="709"/>
        <w:jc w:val="both"/>
        <w:rPr>
          <w:rFonts w:ascii="Times New Roman" w:hAnsi="Times New Roman"/>
          <w:sz w:val="24"/>
          <w:szCs w:val="24"/>
        </w:rPr>
      </w:pPr>
    </w:p>
    <w:p w14:paraId="76C31597" w14:textId="1ED7CFD5" w:rsidR="00AA574A" w:rsidRPr="00046D1A" w:rsidRDefault="00D96E96" w:rsidP="00D96E96">
      <w:pPr>
        <w:spacing w:after="0" w:line="240" w:lineRule="auto"/>
        <w:ind w:firstLine="709"/>
        <w:jc w:val="both"/>
        <w:rPr>
          <w:rFonts w:ascii="Times New Roman" w:hAnsi="Times New Roman"/>
          <w:b/>
          <w:sz w:val="24"/>
          <w:szCs w:val="24"/>
        </w:rPr>
      </w:pPr>
      <w:r>
        <w:rPr>
          <w:rFonts w:ascii="Times New Roman" w:hAnsi="Times New Roman"/>
          <w:b/>
          <w:sz w:val="24"/>
          <w:szCs w:val="24"/>
        </w:rPr>
        <w:t>Обязательная часть</w:t>
      </w:r>
    </w:p>
    <w:p w14:paraId="165F3092"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Успешная реализация Программы обеспечивается следующими психолого-педагогическими условиями:</w:t>
      </w:r>
    </w:p>
    <w:p w14:paraId="5CD715B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 </w:t>
      </w:r>
      <w:r w:rsidRPr="00046D1A">
        <w:rPr>
          <w:rFonts w:ascii="Times New Roman" w:hAnsi="Times New Roman"/>
          <w:i/>
          <w:sz w:val="24"/>
          <w:szCs w:val="24"/>
        </w:rPr>
        <w:t>признание детства как уникального периода в становлении человека</w:t>
      </w:r>
      <w:r w:rsidRPr="00046D1A">
        <w:rPr>
          <w:rFonts w:ascii="Times New Roman" w:hAnsi="Times New Roman"/>
          <w:sz w:val="24"/>
          <w:szCs w:val="24"/>
        </w:rPr>
        <w:t>,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426A2FE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2) </w:t>
      </w:r>
      <w:r w:rsidRPr="00046D1A">
        <w:rPr>
          <w:rFonts w:ascii="Times New Roman" w:hAnsi="Times New Roman"/>
          <w:i/>
          <w:sz w:val="24"/>
          <w:szCs w:val="24"/>
        </w:rPr>
        <w:t>решение образовательных задач с использованием как новых форм организации процесса образования</w:t>
      </w:r>
      <w:r w:rsidRPr="00046D1A">
        <w:rPr>
          <w:rFonts w:ascii="Times New Roman" w:hAnsi="Times New Roman"/>
          <w:sz w:val="24"/>
          <w:szCs w:val="24"/>
        </w:rPr>
        <w:t xml:space="preserve">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7EBBAF5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3) </w:t>
      </w:r>
      <w:r w:rsidRPr="00046D1A">
        <w:rPr>
          <w:rFonts w:ascii="Times New Roman" w:hAnsi="Times New Roman"/>
          <w:i/>
          <w:sz w:val="24"/>
          <w:szCs w:val="24"/>
        </w:rPr>
        <w:t>обеспечение преемственности содержания и форм организации образовательного процесса в ДОО, в т.ч. дошкольного и начального общего уровней образования</w:t>
      </w:r>
      <w:r w:rsidRPr="00046D1A">
        <w:rPr>
          <w:rFonts w:ascii="Times New Roman" w:hAnsi="Times New Roman"/>
          <w:sz w:val="24"/>
          <w:szCs w:val="24"/>
        </w:rPr>
        <w:t xml:space="preserve">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014380D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4) </w:t>
      </w:r>
      <w:r w:rsidRPr="00046D1A">
        <w:rPr>
          <w:rFonts w:ascii="Times New Roman" w:hAnsi="Times New Roman"/>
          <w:i/>
          <w:sz w:val="24"/>
          <w:szCs w:val="24"/>
        </w:rPr>
        <w:t>учёт специфики возрастного и индивидуального психофизического развития обучающихся</w:t>
      </w:r>
      <w:r w:rsidRPr="00046D1A">
        <w:rPr>
          <w:rFonts w:ascii="Times New Roman" w:hAnsi="Times New Roman"/>
          <w:sz w:val="24"/>
          <w:szCs w:val="24"/>
        </w:rPr>
        <w:t xml:space="preserve">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15B1997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5) </w:t>
      </w:r>
      <w:r w:rsidRPr="00046D1A">
        <w:rPr>
          <w:rFonts w:ascii="Times New Roman" w:hAnsi="Times New Roman"/>
          <w:i/>
          <w:sz w:val="24"/>
          <w:szCs w:val="24"/>
        </w:rPr>
        <w:t xml:space="preserve">создание развивающей и эмоционально комфортной для ребёнка образовательной среды, </w:t>
      </w:r>
      <w:r w:rsidRPr="00046D1A">
        <w:rPr>
          <w:rFonts w:ascii="Times New Roman" w:hAnsi="Times New Roman"/>
          <w:sz w:val="24"/>
          <w:szCs w:val="24"/>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5959EF6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6) </w:t>
      </w:r>
      <w:r w:rsidRPr="00046D1A">
        <w:rPr>
          <w:rFonts w:ascii="Times New Roman" w:hAnsi="Times New Roman"/>
          <w:i/>
          <w:sz w:val="24"/>
          <w:szCs w:val="24"/>
        </w:rPr>
        <w:t>построение образовательной деятельности на основе взаимодействия взрослых с детьми,</w:t>
      </w:r>
      <w:r w:rsidRPr="00046D1A">
        <w:rPr>
          <w:rFonts w:ascii="Times New Roman" w:hAnsi="Times New Roman"/>
          <w:sz w:val="24"/>
          <w:szCs w:val="24"/>
        </w:rPr>
        <w:t xml:space="preserve"> ориентированного на интересы и возможности каждого ребёнка и учитывающего социальную ситуацию его развития;</w:t>
      </w:r>
    </w:p>
    <w:p w14:paraId="6A433BF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7) </w:t>
      </w:r>
      <w:r w:rsidRPr="00046D1A">
        <w:rPr>
          <w:rFonts w:ascii="Times New Roman" w:hAnsi="Times New Roman"/>
          <w:i/>
          <w:sz w:val="24"/>
          <w:szCs w:val="24"/>
        </w:rPr>
        <w:t>индивидуализация образования</w:t>
      </w:r>
      <w:r w:rsidRPr="00046D1A">
        <w:rPr>
          <w:rFonts w:ascii="Times New Roman" w:hAnsi="Times New Roman"/>
          <w:sz w:val="24"/>
          <w:szCs w:val="24"/>
        </w:rPr>
        <w:t xml:space="preserve"> (в т.ч.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5AEA0DD4" w14:textId="4D63CF6E" w:rsidR="00AA574A" w:rsidRPr="00046D1A" w:rsidRDefault="003B3B17">
      <w:pPr>
        <w:spacing w:after="0" w:line="240" w:lineRule="auto"/>
        <w:ind w:firstLine="709"/>
        <w:jc w:val="both"/>
        <w:rPr>
          <w:rFonts w:ascii="Times New Roman" w:hAnsi="Times New Roman"/>
          <w:sz w:val="24"/>
          <w:szCs w:val="24"/>
        </w:rPr>
      </w:pPr>
      <w:r w:rsidRPr="00046D1A">
        <w:rPr>
          <w:rFonts w:ascii="Times New Roman" w:hAnsi="Times New Roman"/>
          <w:sz w:val="24"/>
          <w:szCs w:val="24"/>
        </w:rPr>
        <w:t>8</w:t>
      </w:r>
      <w:r w:rsidR="009E0813" w:rsidRPr="00046D1A">
        <w:rPr>
          <w:rFonts w:ascii="Times New Roman" w:hAnsi="Times New Roman"/>
          <w:sz w:val="24"/>
          <w:szCs w:val="24"/>
        </w:rPr>
        <w:t>) </w:t>
      </w:r>
      <w:r w:rsidR="009E0813" w:rsidRPr="00046D1A">
        <w:rPr>
          <w:rFonts w:ascii="Times New Roman" w:hAnsi="Times New Roman"/>
          <w:i/>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6021705B" w14:textId="18A75519" w:rsidR="00AA574A" w:rsidRPr="00046D1A" w:rsidRDefault="003B3B17">
      <w:pPr>
        <w:spacing w:after="0" w:line="240" w:lineRule="auto"/>
        <w:ind w:firstLine="709"/>
        <w:jc w:val="both"/>
        <w:rPr>
          <w:rFonts w:ascii="Times New Roman" w:hAnsi="Times New Roman"/>
          <w:sz w:val="24"/>
          <w:szCs w:val="24"/>
        </w:rPr>
      </w:pPr>
      <w:r w:rsidRPr="00046D1A">
        <w:rPr>
          <w:rFonts w:ascii="Times New Roman" w:hAnsi="Times New Roman"/>
          <w:sz w:val="24"/>
          <w:szCs w:val="24"/>
        </w:rPr>
        <w:t>9</w:t>
      </w:r>
      <w:r w:rsidR="009E0813" w:rsidRPr="00046D1A">
        <w:rPr>
          <w:rFonts w:ascii="Times New Roman" w:hAnsi="Times New Roman"/>
          <w:sz w:val="24"/>
          <w:szCs w:val="24"/>
        </w:rPr>
        <w:t>) </w:t>
      </w:r>
      <w:r w:rsidR="009E0813" w:rsidRPr="00046D1A">
        <w:rPr>
          <w:rFonts w:ascii="Times New Roman" w:hAnsi="Times New Roman"/>
          <w:i/>
          <w:sz w:val="24"/>
          <w:szCs w:val="24"/>
        </w:rPr>
        <w:t>педагогическая и методическая помощь и поддержка, консультирование родителей</w:t>
      </w:r>
      <w:r w:rsidR="009E0813" w:rsidRPr="00046D1A">
        <w:rPr>
          <w:rFonts w:ascii="Times New Roman" w:hAnsi="Times New Roman"/>
          <w:sz w:val="24"/>
          <w:szCs w:val="24"/>
        </w:rPr>
        <w:t xml:space="preserve"> (законных представителей) в вопросах обучения, воспитания и развитии детей, охраны и укрепления их здоровья;</w:t>
      </w:r>
    </w:p>
    <w:p w14:paraId="7DE033F0" w14:textId="42023A4F"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w:t>
      </w:r>
      <w:r w:rsidR="00F1113F" w:rsidRPr="00046D1A">
        <w:rPr>
          <w:rFonts w:ascii="Times New Roman" w:hAnsi="Times New Roman"/>
          <w:sz w:val="24"/>
          <w:szCs w:val="24"/>
        </w:rPr>
        <w:t>0</w:t>
      </w:r>
      <w:r w:rsidRPr="00046D1A">
        <w:rPr>
          <w:rFonts w:ascii="Times New Roman" w:hAnsi="Times New Roman"/>
          <w:sz w:val="24"/>
          <w:szCs w:val="24"/>
        </w:rPr>
        <w:t>) </w:t>
      </w:r>
      <w:r w:rsidRPr="00046D1A">
        <w:rPr>
          <w:rFonts w:ascii="Times New Roman" w:hAnsi="Times New Roman"/>
          <w:i/>
          <w:sz w:val="24"/>
          <w:szCs w:val="24"/>
        </w:rPr>
        <w:t xml:space="preserve">вовлечение родителей (законных представителей) в процесс реализации образовательной программы </w:t>
      </w:r>
      <w:r w:rsidRPr="00046D1A">
        <w:rPr>
          <w:rFonts w:ascii="Times New Roman" w:hAnsi="Times New Roman"/>
          <w:sz w:val="24"/>
          <w:szCs w:val="24"/>
        </w:rPr>
        <w:t>и построение отношений сотрудничества в соответствии с образовательными потребностями и возможностями семьи обучающихся;</w:t>
      </w:r>
    </w:p>
    <w:p w14:paraId="1D357913" w14:textId="074CD5CB"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w:t>
      </w:r>
      <w:r w:rsidR="00F1113F" w:rsidRPr="00046D1A">
        <w:rPr>
          <w:rFonts w:ascii="Times New Roman" w:hAnsi="Times New Roman"/>
          <w:sz w:val="24"/>
          <w:szCs w:val="24"/>
        </w:rPr>
        <w:t>1)</w:t>
      </w:r>
      <w:r w:rsidRPr="00046D1A">
        <w:rPr>
          <w:rFonts w:ascii="Times New Roman" w:hAnsi="Times New Roman"/>
          <w:sz w:val="24"/>
          <w:szCs w:val="24"/>
        </w:rPr>
        <w:t> </w:t>
      </w:r>
      <w:r w:rsidRPr="00046D1A">
        <w:rPr>
          <w:rFonts w:ascii="Times New Roman" w:hAnsi="Times New Roman"/>
          <w:i/>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27727D2F" w14:textId="41A2C8B9"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w:t>
      </w:r>
      <w:r w:rsidR="00F1113F" w:rsidRPr="00046D1A">
        <w:rPr>
          <w:rFonts w:ascii="Times New Roman" w:hAnsi="Times New Roman"/>
          <w:sz w:val="24"/>
          <w:szCs w:val="24"/>
        </w:rPr>
        <w:t>2</w:t>
      </w:r>
      <w:r w:rsidRPr="00046D1A">
        <w:rPr>
          <w:rFonts w:ascii="Times New Roman" w:hAnsi="Times New Roman"/>
          <w:sz w:val="24"/>
          <w:szCs w:val="24"/>
        </w:rPr>
        <w:t>) </w:t>
      </w:r>
      <w:r w:rsidRPr="00046D1A">
        <w:rPr>
          <w:rFonts w:ascii="Times New Roman" w:hAnsi="Times New Roman"/>
          <w:i/>
          <w:sz w:val="24"/>
          <w:szCs w:val="24"/>
        </w:rPr>
        <w:t xml:space="preserve">непрерывное психолого-педагогическое сопровождение участников образовательных отношений </w:t>
      </w:r>
      <w:r w:rsidRPr="00046D1A">
        <w:rPr>
          <w:rFonts w:ascii="Times New Roman" w:hAnsi="Times New Roman"/>
          <w:sz w:val="24"/>
          <w:szCs w:val="24"/>
        </w:rPr>
        <w:t xml:space="preserve">в процессе реализации Программы, обеспечение вариативности </w:t>
      </w:r>
      <w:r w:rsidRPr="00046D1A">
        <w:rPr>
          <w:rFonts w:ascii="Times New Roman" w:hAnsi="Times New Roman"/>
          <w:sz w:val="24"/>
          <w:szCs w:val="24"/>
        </w:rPr>
        <w:lastRenderedPageBreak/>
        <w:t>его содержания, направлений и форм, согласно запросам родительского и профессионального сообществ;</w:t>
      </w:r>
    </w:p>
    <w:p w14:paraId="6E393F26" w14:textId="2A2BDC4E"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w:t>
      </w:r>
      <w:r w:rsidR="00F076DB" w:rsidRPr="00046D1A">
        <w:rPr>
          <w:rFonts w:ascii="Times New Roman" w:hAnsi="Times New Roman"/>
          <w:sz w:val="24"/>
          <w:szCs w:val="24"/>
        </w:rPr>
        <w:t>3</w:t>
      </w:r>
      <w:r w:rsidRPr="00046D1A">
        <w:rPr>
          <w:rFonts w:ascii="Times New Roman" w:hAnsi="Times New Roman"/>
          <w:sz w:val="24"/>
          <w:szCs w:val="24"/>
        </w:rPr>
        <w:t>) </w:t>
      </w:r>
      <w:r w:rsidRPr="00046D1A">
        <w:rPr>
          <w:rFonts w:ascii="Times New Roman" w:hAnsi="Times New Roman"/>
          <w:i/>
          <w:sz w:val="24"/>
          <w:szCs w:val="24"/>
        </w:rPr>
        <w:t>взаимодействие с различными социальными институтами</w:t>
      </w:r>
      <w:r w:rsidRPr="00046D1A">
        <w:rPr>
          <w:rFonts w:ascii="Times New Roman" w:hAnsi="Times New Roman"/>
          <w:sz w:val="24"/>
          <w:szCs w:val="24"/>
        </w:rPr>
        <w:t xml:space="preserve"> (сферы образования, культуры,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25389529" w14:textId="34C6628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w:t>
      </w:r>
      <w:r w:rsidR="00F076DB" w:rsidRPr="00046D1A">
        <w:rPr>
          <w:rFonts w:ascii="Times New Roman" w:hAnsi="Times New Roman"/>
          <w:sz w:val="24"/>
          <w:szCs w:val="24"/>
        </w:rPr>
        <w:t>4</w:t>
      </w:r>
      <w:r w:rsidRPr="00046D1A">
        <w:rPr>
          <w:rFonts w:ascii="Times New Roman" w:hAnsi="Times New Roman"/>
          <w:sz w:val="24"/>
          <w:szCs w:val="24"/>
        </w:rPr>
        <w:t>) </w:t>
      </w:r>
      <w:r w:rsidRPr="00046D1A">
        <w:rPr>
          <w:rFonts w:ascii="Times New Roman" w:hAnsi="Times New Roman"/>
          <w:i/>
          <w:sz w:val="24"/>
          <w:szCs w:val="24"/>
        </w:rPr>
        <w:t>использование широких возможностей социальной среды, социума</w:t>
      </w:r>
      <w:r w:rsidRPr="00046D1A">
        <w:rPr>
          <w:rFonts w:ascii="Times New Roman" w:hAnsi="Times New Roman"/>
          <w:sz w:val="24"/>
          <w:szCs w:val="24"/>
        </w:rPr>
        <w:t xml:space="preserve"> как дополнительного средства развития личности, совершенствования процесса её социализации;</w:t>
      </w:r>
    </w:p>
    <w:p w14:paraId="06BEFF38" w14:textId="11C1F64B"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w:t>
      </w:r>
      <w:r w:rsidR="009046FF" w:rsidRPr="00046D1A">
        <w:rPr>
          <w:rFonts w:ascii="Times New Roman" w:hAnsi="Times New Roman"/>
          <w:sz w:val="24"/>
          <w:szCs w:val="24"/>
        </w:rPr>
        <w:t>5)</w:t>
      </w:r>
      <w:r w:rsidRPr="00046D1A">
        <w:rPr>
          <w:rFonts w:ascii="Times New Roman" w:hAnsi="Times New Roman"/>
          <w:sz w:val="24"/>
          <w:szCs w:val="24"/>
        </w:rPr>
        <w:t> </w:t>
      </w:r>
      <w:r w:rsidRPr="00046D1A">
        <w:rPr>
          <w:rFonts w:ascii="Times New Roman" w:hAnsi="Times New Roman"/>
          <w:i/>
          <w:sz w:val="24"/>
          <w:szCs w:val="24"/>
        </w:rPr>
        <w:t>предоставление информации о Программе</w:t>
      </w:r>
      <w:r w:rsidRPr="00046D1A">
        <w:rPr>
          <w:rFonts w:ascii="Times New Roman" w:hAnsi="Times New Roman"/>
          <w:sz w:val="24"/>
          <w:szCs w:val="24"/>
        </w:rPr>
        <w:t xml:space="preserve"> семье, заинтересованным лицам, вовлеченным в образовательную деятельность, а также широкой общественности;</w:t>
      </w:r>
    </w:p>
    <w:p w14:paraId="6851B918" w14:textId="08E9CC5A"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w:t>
      </w:r>
      <w:r w:rsidR="00E45BC9" w:rsidRPr="00046D1A">
        <w:rPr>
          <w:rFonts w:ascii="Times New Roman" w:hAnsi="Times New Roman"/>
          <w:sz w:val="24"/>
          <w:szCs w:val="24"/>
        </w:rPr>
        <w:t>6</w:t>
      </w:r>
      <w:r w:rsidRPr="00046D1A">
        <w:rPr>
          <w:rFonts w:ascii="Times New Roman" w:hAnsi="Times New Roman"/>
          <w:sz w:val="24"/>
          <w:szCs w:val="24"/>
        </w:rPr>
        <w:t>) обеспечение возможностей для обсуждения Программы, поиска, использования материалов, обеспечивающих её реализацию, в т.ч. в информационной среде.</w:t>
      </w:r>
    </w:p>
    <w:p w14:paraId="2236BEF0" w14:textId="77777777" w:rsidR="00AA574A" w:rsidRPr="00046D1A" w:rsidRDefault="00AA574A">
      <w:pPr>
        <w:spacing w:after="0" w:line="240" w:lineRule="auto"/>
        <w:ind w:firstLine="709"/>
        <w:jc w:val="both"/>
        <w:rPr>
          <w:rFonts w:ascii="Times New Roman" w:hAnsi="Times New Roman"/>
          <w:sz w:val="24"/>
          <w:szCs w:val="24"/>
        </w:rPr>
      </w:pPr>
    </w:p>
    <w:p w14:paraId="2947C246" w14:textId="1570AC5C" w:rsidR="00AA574A" w:rsidRPr="00046D1A" w:rsidRDefault="009E0813">
      <w:pPr>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Особенности организации развивающей предметно-пространственной среды</w:t>
      </w:r>
    </w:p>
    <w:p w14:paraId="41C41E9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 xml:space="preserve">РППС рассматривается как часть образовательной среды и фактор, обогащающий развитие детей. </w:t>
      </w:r>
      <w:r w:rsidRPr="00046D1A">
        <w:rPr>
          <w:rFonts w:ascii="Times New Roman" w:hAnsi="Times New Roman"/>
          <w:sz w:val="24"/>
          <w:szCs w:val="24"/>
        </w:rPr>
        <w:t>РППС ДОО выступает основой для разнообразной, разносторонне развивающей, содержательной и привлекательной для каждого ребёнка деятельности.</w:t>
      </w:r>
    </w:p>
    <w:p w14:paraId="1BD5A33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РППС включает</w:t>
      </w:r>
      <w:r w:rsidRPr="00046D1A">
        <w:rPr>
          <w:rFonts w:ascii="Times New Roman" w:hAnsi="Times New Roman"/>
          <w:sz w:val="24"/>
          <w:szCs w:val="24"/>
        </w:rPr>
        <w:t xml:space="preserve">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14:paraId="6DE2C566"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Федеральная программа не выдвигает жестких требований к организации РППС и оставляет за ДОО право самостоятельного проектирования РППС.</w:t>
      </w:r>
    </w:p>
    <w:p w14:paraId="2FBBCD25"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В соответствии со ФГОС ДО возможны разные варианты создания РППС при условии учёта целей и принципов Программы, возрастной и тендерной специфики для реализации образовательной программы.</w:t>
      </w:r>
    </w:p>
    <w:p w14:paraId="52B9DE4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РППС ДОО создана и развивается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3F9141D4"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При проектировании РППС ДОО учтены:</w:t>
      </w:r>
    </w:p>
    <w:p w14:paraId="42973B6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местные этнопсихологические, социокультурные, культурно-исторические и природно-климатические условия, в которых находится ДОО;</w:t>
      </w:r>
    </w:p>
    <w:p w14:paraId="3ECED30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возраст, уровень развития детей и особенности их деятельности, содержание образования;</w:t>
      </w:r>
    </w:p>
    <w:p w14:paraId="1F81BF7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задачи Программы для разных возрастных групп;</w:t>
      </w:r>
    </w:p>
    <w:p w14:paraId="4F9B9DA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1FFC3D47"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РППС соответствует:</w:t>
      </w:r>
    </w:p>
    <w:p w14:paraId="2AC7A15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требованиям ФГОС ДО;</w:t>
      </w:r>
    </w:p>
    <w:p w14:paraId="47844FB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образовательной программе ДОО;</w:t>
      </w:r>
    </w:p>
    <w:p w14:paraId="39F29DD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материально-техническим и медико-социальным условиям пребывания детей в ДОО;</w:t>
      </w:r>
    </w:p>
    <w:p w14:paraId="2B9DCE5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возрастным особенностям детей;</w:t>
      </w:r>
    </w:p>
    <w:p w14:paraId="6002CBC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воспитывающему характеру обучения детей в ДОО;</w:t>
      </w:r>
    </w:p>
    <w:p w14:paraId="664FA29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требованиям безопасности и надежности.</w:t>
      </w:r>
    </w:p>
    <w:p w14:paraId="181EA31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Наполняемость РППС способствует сохранению целостности образовательного процесса и включает все необходимое для реализации содержания каждого из направлений развития и образования детей согласно ФГОС ДО.</w:t>
      </w:r>
    </w:p>
    <w:p w14:paraId="6A63E12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РППС ДОО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14:paraId="14C184A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 соответствии с ФГОС ДО РППС является содержательно-насыщенной; трансформируемой; полифункциональной; доступной; безопасной.</w:t>
      </w:r>
    </w:p>
    <w:p w14:paraId="5F0B2C0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РППС в ДОО обеспечивает условия для эмоционального благополучия детей и комфортной работы педагогических и учебно-вспомогательных сотрудников.</w:t>
      </w:r>
    </w:p>
    <w:p w14:paraId="4AA4B9D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В ДОО </w:t>
      </w:r>
      <w:r w:rsidRPr="00046D1A">
        <w:rPr>
          <w:rFonts w:ascii="Times New Roman" w:hAnsi="Times New Roman"/>
          <w:i/>
          <w:sz w:val="24"/>
          <w:szCs w:val="24"/>
        </w:rPr>
        <w:t>созданы</w:t>
      </w:r>
      <w:r w:rsidRPr="00046D1A">
        <w:rPr>
          <w:rFonts w:ascii="Times New Roman" w:hAnsi="Times New Roman"/>
          <w:sz w:val="24"/>
          <w:szCs w:val="24"/>
        </w:rPr>
        <w:t xml:space="preserve"> условия для информатизации образовательного процесса. В групповых и прочих помещениях ДОО имеется оборудование для использования информационно-коммуникационных технологий в образовательном процессе.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14:paraId="2C7A813D" w14:textId="4C0A2BA8" w:rsidR="00AA574A" w:rsidRPr="00046D1A" w:rsidRDefault="009E0813">
      <w:pPr>
        <w:spacing w:after="0" w:line="240" w:lineRule="auto"/>
        <w:ind w:firstLine="709"/>
        <w:jc w:val="both"/>
        <w:rPr>
          <w:rFonts w:ascii="Times New Roman" w:hAnsi="Times New Roman"/>
          <w:sz w:val="24"/>
          <w:szCs w:val="24"/>
        </w:rPr>
      </w:pPr>
      <w:r w:rsidRPr="002D2167">
        <w:rPr>
          <w:rFonts w:ascii="Times New Roman" w:hAnsi="Times New Roman"/>
          <w:sz w:val="24"/>
          <w:szCs w:val="24"/>
        </w:rPr>
        <w:t xml:space="preserve">В оснащении РППС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w:t>
      </w:r>
      <w:r w:rsidR="00FB6F04" w:rsidRPr="002D2167">
        <w:rPr>
          <w:rFonts w:ascii="Times New Roman" w:hAnsi="Times New Roman"/>
          <w:sz w:val="24"/>
          <w:szCs w:val="24"/>
        </w:rPr>
        <w:t>(</w:t>
      </w:r>
      <w:r w:rsidRPr="002D2167">
        <w:rPr>
          <w:rFonts w:ascii="Times New Roman" w:hAnsi="Times New Roman"/>
          <w:sz w:val="24"/>
          <w:szCs w:val="24"/>
        </w:rPr>
        <w:t>роботизированные и технические игрушки и другие).</w:t>
      </w:r>
    </w:p>
    <w:p w14:paraId="72BCDEF8" w14:textId="77777777" w:rsidR="00AA574A" w:rsidRPr="00046D1A" w:rsidRDefault="00AA574A">
      <w:pPr>
        <w:spacing w:after="0" w:line="240" w:lineRule="auto"/>
        <w:ind w:firstLine="709"/>
        <w:jc w:val="both"/>
        <w:rPr>
          <w:rFonts w:ascii="Times New Roman" w:hAnsi="Times New Roman"/>
          <w:sz w:val="24"/>
          <w:szCs w:val="24"/>
        </w:rPr>
      </w:pPr>
    </w:p>
    <w:p w14:paraId="52C2B9D1" w14:textId="5AF8BAF3" w:rsidR="00AA574A" w:rsidRPr="00046D1A" w:rsidRDefault="009E0813">
      <w:pPr>
        <w:spacing w:after="0" w:line="240" w:lineRule="auto"/>
        <w:ind w:firstLine="709"/>
        <w:jc w:val="both"/>
        <w:rPr>
          <w:rFonts w:ascii="Times New Roman" w:hAnsi="Times New Roman"/>
          <w:b/>
          <w:sz w:val="24"/>
          <w:szCs w:val="24"/>
        </w:rPr>
      </w:pPr>
      <w:r w:rsidRPr="00046D1A">
        <w:rPr>
          <w:rFonts w:ascii="Times New Roman" w:hAnsi="Times New Roman"/>
          <w:b/>
          <w:sz w:val="24"/>
          <w:szCs w:val="24"/>
        </w:rPr>
        <w:t>Материально-техническое обеспечение Программы, обеспеченность методическими материалами и средствами обучения и воспитания</w:t>
      </w:r>
    </w:p>
    <w:p w14:paraId="76331A24"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В ДОО созданы материально-технические условия, обеспечивающие:</w:t>
      </w:r>
    </w:p>
    <w:p w14:paraId="217EDE4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 возможность достижения обучающимися планируемых результатов освоения Программы;</w:t>
      </w:r>
    </w:p>
    <w:p w14:paraId="1B210AC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w:t>
      </w:r>
      <w:hyperlink r:id="rId18" w:history="1">
        <w:r w:rsidRPr="00046D1A">
          <w:rPr>
            <w:rStyle w:val="12"/>
            <w:rFonts w:ascii="Times New Roman" w:hAnsi="Times New Roman"/>
            <w:color w:val="000000"/>
            <w:sz w:val="24"/>
            <w:szCs w:val="24"/>
          </w:rPr>
          <w:t>постановлением</w:t>
        </w:r>
      </w:hyperlink>
      <w:r w:rsidRPr="00046D1A">
        <w:rPr>
          <w:rFonts w:ascii="Times New Roman" w:hAnsi="Times New Roman"/>
          <w:sz w:val="24"/>
          <w:szCs w:val="24"/>
        </w:rPr>
        <w:t xml:space="preserve">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СанПиН 1.2.3685-21:</w:t>
      </w:r>
    </w:p>
    <w:p w14:paraId="5DA8343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к условиям размещения организаций, осуществляющих образовательную деятельность;</w:t>
      </w:r>
    </w:p>
    <w:p w14:paraId="18E8D2D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оборудованию и содержанию территории;</w:t>
      </w:r>
    </w:p>
    <w:p w14:paraId="36EE45C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помещениям, их оборудованию и содержанию;</w:t>
      </w:r>
    </w:p>
    <w:p w14:paraId="6DF870F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естественному и искусственному освещению помещений;</w:t>
      </w:r>
    </w:p>
    <w:p w14:paraId="6F125CA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отоплению и вентиляции;</w:t>
      </w:r>
    </w:p>
    <w:p w14:paraId="2E78E05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водоснабжению и канализации;</w:t>
      </w:r>
    </w:p>
    <w:p w14:paraId="6E4223B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организации питания;</w:t>
      </w:r>
    </w:p>
    <w:p w14:paraId="7D494F6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приему детей в организации, осуществляющих образовательную деятельность;</w:t>
      </w:r>
    </w:p>
    <w:p w14:paraId="0077520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организации режима дня;</w:t>
      </w:r>
    </w:p>
    <w:p w14:paraId="40FD61A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3) выполнение ДОО требований пожарной безопасности и электробезопасности;</w:t>
      </w:r>
    </w:p>
    <w:p w14:paraId="5397648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4) выполнение ДОО требований по охране здоровья обучающихся и охране труда работников ДОО.</w:t>
      </w:r>
    </w:p>
    <w:p w14:paraId="71F7B534" w14:textId="2FEEBD2E"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 xml:space="preserve">ДОО оснащена </w:t>
      </w:r>
      <w:r w:rsidR="002D2167">
        <w:rPr>
          <w:rFonts w:ascii="Times New Roman" w:hAnsi="Times New Roman"/>
          <w:i/>
          <w:sz w:val="24"/>
          <w:szCs w:val="24"/>
        </w:rPr>
        <w:t>оборудованиями</w:t>
      </w:r>
      <w:r w:rsidRPr="00046D1A">
        <w:rPr>
          <w:rFonts w:ascii="Times New Roman" w:hAnsi="Times New Roman"/>
          <w:i/>
          <w:sz w:val="24"/>
          <w:szCs w:val="24"/>
        </w:rPr>
        <w:t xml:space="preserve"> для различных видов детской деятельности</w:t>
      </w:r>
      <w:r w:rsidRPr="00046D1A">
        <w:rPr>
          <w:rFonts w:ascii="Times New Roman" w:hAnsi="Times New Roman"/>
          <w:sz w:val="24"/>
          <w:szCs w:val="24"/>
        </w:rPr>
        <w:t xml:space="preserve"> в помещении и на участке, игровыми площадками, озелененной территорией.</w:t>
      </w:r>
    </w:p>
    <w:p w14:paraId="6B005EFE"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ФОП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14:paraId="084918CF" w14:textId="0C9B24AC"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В ДОО созданы условия для материально-технического оснащения дополнительных помещений:</w:t>
      </w:r>
      <w:r w:rsidRPr="00046D1A">
        <w:rPr>
          <w:rFonts w:ascii="Times New Roman" w:hAnsi="Times New Roman"/>
          <w:sz w:val="24"/>
          <w:szCs w:val="24"/>
        </w:rPr>
        <w:t xml:space="preserve"> детских библиотек и видеотек, компьютерно-игровых комплексов, дизайн-студий, и театральных студий, мастерских, игротек, экологических троп на территории ДОО, музеев, тренажерных залов</w:t>
      </w:r>
      <w:r w:rsidR="00BD1F2F">
        <w:rPr>
          <w:rFonts w:ascii="Times New Roman" w:hAnsi="Times New Roman"/>
          <w:sz w:val="24"/>
          <w:szCs w:val="24"/>
        </w:rPr>
        <w:t>.</w:t>
      </w:r>
    </w:p>
    <w:p w14:paraId="77496B4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lastRenderedPageBreak/>
        <w:t>Программой предусмотрено также использование ДОО обновляемых образовательных ресурсов,</w:t>
      </w:r>
      <w:r w:rsidRPr="00046D1A">
        <w:rPr>
          <w:rFonts w:ascii="Times New Roman" w:hAnsi="Times New Roman"/>
          <w:sz w:val="24"/>
          <w:szCs w:val="24"/>
        </w:rPr>
        <w:t xml:space="preserve"> в т.ч.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т.ч. информационно-телекоммуникационной сети Интернет.</w:t>
      </w:r>
    </w:p>
    <w:p w14:paraId="56A577D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Закупки оборудования и средств обучения и воспитания осуществляются в соответствии с нормами законодательства Российской Федерации, в т.ч. в части предоставления приоритета товарам российского производства, работам, услугам, выполняемым, оказываемым российскими юридическими лицами.</w:t>
      </w:r>
    </w:p>
    <w:p w14:paraId="24F2F5BB" w14:textId="36DA8B0A" w:rsidR="00AA574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Инфраструктурный лист ДОО</w:t>
      </w:r>
      <w:r w:rsidRPr="00046D1A">
        <w:rPr>
          <w:rFonts w:ascii="Times New Roman" w:hAnsi="Times New Roman"/>
          <w:sz w:val="24"/>
          <w:szCs w:val="24"/>
        </w:rPr>
        <w:t xml:space="preserve">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14:paraId="4D193C59" w14:textId="77777777" w:rsidR="00BD1F2F" w:rsidRDefault="00BD1F2F" w:rsidP="00BD1F2F">
      <w:pPr>
        <w:spacing w:after="0"/>
        <w:rPr>
          <w:rFonts w:ascii="Times New Roman" w:hAnsi="Times New Roman"/>
          <w:b/>
          <w:bCs/>
          <w:sz w:val="24"/>
          <w:szCs w:val="24"/>
        </w:rPr>
      </w:pPr>
      <w:r w:rsidRPr="001059AF">
        <w:rPr>
          <w:rFonts w:ascii="Times New Roman" w:hAnsi="Times New Roman"/>
          <w:b/>
          <w:bCs/>
          <w:sz w:val="24"/>
          <w:szCs w:val="24"/>
        </w:rPr>
        <w:t xml:space="preserve">Перечень игрового оборудования для учебно-материального обеспечения </w:t>
      </w:r>
    </w:p>
    <w:p w14:paraId="5C2D0E3A" w14:textId="674ED021" w:rsidR="00BD1F2F" w:rsidRPr="001059AF" w:rsidRDefault="00BD1F2F" w:rsidP="00BD1F2F">
      <w:pPr>
        <w:spacing w:after="0"/>
        <w:rPr>
          <w:rFonts w:ascii="Times New Roman" w:hAnsi="Times New Roman"/>
          <w:b/>
          <w:bCs/>
          <w:sz w:val="24"/>
          <w:szCs w:val="24"/>
        </w:rPr>
      </w:pPr>
      <w:r w:rsidRPr="001059AF">
        <w:rPr>
          <w:rFonts w:ascii="Times New Roman" w:hAnsi="Times New Roman"/>
          <w:b/>
          <w:bCs/>
          <w:sz w:val="24"/>
          <w:szCs w:val="24"/>
        </w:rPr>
        <w:t>СП д/с «</w:t>
      </w:r>
      <w:r>
        <w:rPr>
          <w:rFonts w:ascii="Times New Roman" w:hAnsi="Times New Roman"/>
          <w:b/>
          <w:bCs/>
          <w:sz w:val="24"/>
          <w:szCs w:val="24"/>
        </w:rPr>
        <w:t>Экоцветик</w:t>
      </w:r>
      <w:r w:rsidRPr="001059AF">
        <w:rPr>
          <w:rFonts w:ascii="Times New Roman" w:hAnsi="Times New Roman"/>
          <w:b/>
          <w:bCs/>
          <w:sz w:val="24"/>
          <w:szCs w:val="24"/>
        </w:rPr>
        <w:t xml:space="preserve">»  ГБОУ СОШ с. </w:t>
      </w:r>
      <w:r>
        <w:rPr>
          <w:rFonts w:ascii="Times New Roman" w:hAnsi="Times New Roman"/>
          <w:b/>
          <w:bCs/>
          <w:sz w:val="24"/>
          <w:szCs w:val="24"/>
        </w:rPr>
        <w:t>Белозерки</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8"/>
        <w:gridCol w:w="3813"/>
        <w:gridCol w:w="3276"/>
        <w:gridCol w:w="992"/>
        <w:gridCol w:w="221"/>
        <w:gridCol w:w="771"/>
      </w:tblGrid>
      <w:tr w:rsidR="00BD1F2F" w:rsidRPr="006B1C19" w14:paraId="736EA28B" w14:textId="77777777" w:rsidTr="00BD1F2F">
        <w:tc>
          <w:tcPr>
            <w:tcW w:w="1275" w:type="dxa"/>
            <w:gridSpan w:val="2"/>
            <w:vMerge w:val="restart"/>
          </w:tcPr>
          <w:p w14:paraId="4787B67D" w14:textId="77777777" w:rsidR="00BD1F2F" w:rsidRPr="006B1C19" w:rsidRDefault="00BD1F2F" w:rsidP="00BD1F2F">
            <w:pPr>
              <w:spacing w:after="0"/>
              <w:rPr>
                <w:rFonts w:ascii="Times New Roman" w:hAnsi="Times New Roman"/>
                <w:b/>
                <w:sz w:val="24"/>
                <w:szCs w:val="24"/>
              </w:rPr>
            </w:pPr>
            <w:r w:rsidRPr="006B1C19">
              <w:rPr>
                <w:rFonts w:ascii="Times New Roman" w:hAnsi="Times New Roman"/>
                <w:b/>
                <w:sz w:val="24"/>
                <w:szCs w:val="24"/>
              </w:rPr>
              <w:t>№ п/п</w:t>
            </w:r>
          </w:p>
        </w:tc>
        <w:tc>
          <w:tcPr>
            <w:tcW w:w="7089" w:type="dxa"/>
            <w:gridSpan w:val="2"/>
            <w:vMerge w:val="restart"/>
          </w:tcPr>
          <w:p w14:paraId="3C70B712" w14:textId="77777777" w:rsidR="00BD1F2F" w:rsidRPr="006B1C19" w:rsidRDefault="00BD1F2F" w:rsidP="00BD1F2F">
            <w:pPr>
              <w:spacing w:after="0"/>
              <w:rPr>
                <w:rFonts w:ascii="Times New Roman" w:hAnsi="Times New Roman"/>
                <w:b/>
                <w:sz w:val="24"/>
                <w:szCs w:val="24"/>
              </w:rPr>
            </w:pPr>
            <w:r w:rsidRPr="006B1C19">
              <w:rPr>
                <w:rFonts w:ascii="Times New Roman" w:hAnsi="Times New Roman"/>
                <w:b/>
                <w:sz w:val="24"/>
                <w:szCs w:val="24"/>
              </w:rPr>
              <w:t>Наименование оборудования</w:t>
            </w:r>
          </w:p>
        </w:tc>
        <w:tc>
          <w:tcPr>
            <w:tcW w:w="1984" w:type="dxa"/>
            <w:gridSpan w:val="3"/>
          </w:tcPr>
          <w:p w14:paraId="4B2C0953" w14:textId="77777777" w:rsidR="00BD1F2F" w:rsidRPr="006B1C19" w:rsidRDefault="00BD1F2F" w:rsidP="00BD1F2F">
            <w:pPr>
              <w:spacing w:after="0" w:line="240" w:lineRule="auto"/>
              <w:rPr>
                <w:rFonts w:ascii="Times New Roman" w:hAnsi="Times New Roman"/>
                <w:b/>
                <w:sz w:val="24"/>
                <w:szCs w:val="24"/>
              </w:rPr>
            </w:pPr>
            <w:r w:rsidRPr="006B1C19">
              <w:rPr>
                <w:rFonts w:ascii="Times New Roman" w:hAnsi="Times New Roman"/>
                <w:b/>
                <w:sz w:val="24"/>
                <w:szCs w:val="24"/>
              </w:rPr>
              <w:t>Количество оборудования</w:t>
            </w:r>
          </w:p>
        </w:tc>
      </w:tr>
      <w:tr w:rsidR="00BD1F2F" w:rsidRPr="006B1C19" w14:paraId="5C31CED3" w14:textId="77777777" w:rsidTr="00BD1F2F">
        <w:tc>
          <w:tcPr>
            <w:tcW w:w="1275" w:type="dxa"/>
            <w:gridSpan w:val="2"/>
            <w:vMerge/>
          </w:tcPr>
          <w:p w14:paraId="765EB630" w14:textId="77777777" w:rsidR="00BD1F2F" w:rsidRPr="006B1C19" w:rsidRDefault="00BD1F2F" w:rsidP="00BD1F2F">
            <w:pPr>
              <w:spacing w:after="0"/>
              <w:rPr>
                <w:rFonts w:ascii="Times New Roman" w:hAnsi="Times New Roman"/>
                <w:b/>
                <w:sz w:val="24"/>
                <w:szCs w:val="24"/>
              </w:rPr>
            </w:pPr>
          </w:p>
        </w:tc>
        <w:tc>
          <w:tcPr>
            <w:tcW w:w="7089" w:type="dxa"/>
            <w:gridSpan w:val="2"/>
            <w:vMerge/>
          </w:tcPr>
          <w:p w14:paraId="2A804DD8" w14:textId="77777777" w:rsidR="00BD1F2F" w:rsidRPr="006B1C19" w:rsidRDefault="00BD1F2F" w:rsidP="00BD1F2F">
            <w:pPr>
              <w:spacing w:after="0"/>
              <w:rPr>
                <w:rFonts w:ascii="Times New Roman" w:hAnsi="Times New Roman"/>
                <w:b/>
                <w:sz w:val="24"/>
                <w:szCs w:val="24"/>
              </w:rPr>
            </w:pPr>
          </w:p>
        </w:tc>
        <w:tc>
          <w:tcPr>
            <w:tcW w:w="992" w:type="dxa"/>
          </w:tcPr>
          <w:p w14:paraId="17371B6E" w14:textId="77777777" w:rsidR="00BD1F2F" w:rsidRPr="00982985" w:rsidRDefault="00BD1F2F" w:rsidP="00BD1F2F">
            <w:pPr>
              <w:spacing w:after="0" w:line="240" w:lineRule="auto"/>
              <w:rPr>
                <w:rFonts w:ascii="Times New Roman" w:hAnsi="Times New Roman"/>
                <w:b/>
                <w:sz w:val="20"/>
              </w:rPr>
            </w:pPr>
            <w:r w:rsidRPr="00982985">
              <w:rPr>
                <w:rFonts w:ascii="Times New Roman" w:hAnsi="Times New Roman"/>
                <w:b/>
                <w:sz w:val="20"/>
              </w:rPr>
              <w:t>Ед. измерен</w:t>
            </w:r>
          </w:p>
        </w:tc>
        <w:tc>
          <w:tcPr>
            <w:tcW w:w="992" w:type="dxa"/>
            <w:gridSpan w:val="2"/>
          </w:tcPr>
          <w:p w14:paraId="38241B23" w14:textId="77777777" w:rsidR="00BD1F2F" w:rsidRPr="006B1C19" w:rsidRDefault="00BD1F2F" w:rsidP="00BD1F2F">
            <w:pPr>
              <w:spacing w:after="0"/>
              <w:rPr>
                <w:rFonts w:ascii="Times New Roman" w:hAnsi="Times New Roman"/>
                <w:b/>
                <w:sz w:val="24"/>
                <w:szCs w:val="24"/>
              </w:rPr>
            </w:pPr>
            <w:r w:rsidRPr="006B1C19">
              <w:rPr>
                <w:rFonts w:ascii="Times New Roman" w:hAnsi="Times New Roman"/>
                <w:b/>
                <w:sz w:val="24"/>
                <w:szCs w:val="24"/>
              </w:rPr>
              <w:t>количество</w:t>
            </w:r>
          </w:p>
        </w:tc>
      </w:tr>
      <w:tr w:rsidR="00BD1F2F" w:rsidRPr="006B1C19" w14:paraId="7324B172" w14:textId="77777777" w:rsidTr="00BD1F2F">
        <w:tc>
          <w:tcPr>
            <w:tcW w:w="10348" w:type="dxa"/>
            <w:gridSpan w:val="7"/>
          </w:tcPr>
          <w:p w14:paraId="7DD86EEF" w14:textId="77777777" w:rsidR="00BD1F2F" w:rsidRPr="00D97D44" w:rsidRDefault="00BD1F2F" w:rsidP="00BD1F2F">
            <w:pPr>
              <w:spacing w:after="0" w:line="240" w:lineRule="auto"/>
              <w:rPr>
                <w:rFonts w:ascii="Times New Roman" w:hAnsi="Times New Roman"/>
                <w:b/>
              </w:rPr>
            </w:pPr>
            <w:r>
              <w:rPr>
                <w:rFonts w:ascii="Times New Roman" w:hAnsi="Times New Roman"/>
              </w:rPr>
              <w:t xml:space="preserve">            </w:t>
            </w:r>
            <w:r w:rsidRPr="00D97D44">
              <w:rPr>
                <w:rFonts w:ascii="Times New Roman" w:hAnsi="Times New Roman"/>
                <w:b/>
              </w:rPr>
              <w:t>Холл 1 этажа</w:t>
            </w:r>
          </w:p>
        </w:tc>
      </w:tr>
      <w:tr w:rsidR="00BD1F2F" w:rsidRPr="006B1C19" w14:paraId="1B6AA466" w14:textId="77777777" w:rsidTr="00BD1F2F">
        <w:trPr>
          <w:trHeight w:val="1408"/>
        </w:trPr>
        <w:tc>
          <w:tcPr>
            <w:tcW w:w="567" w:type="dxa"/>
          </w:tcPr>
          <w:p w14:paraId="61B84E89" w14:textId="76217152" w:rsidR="00BD1F2F" w:rsidRDefault="00BD1F2F" w:rsidP="00BD1F2F">
            <w:pPr>
              <w:spacing w:after="0" w:line="240" w:lineRule="auto"/>
              <w:rPr>
                <w:rFonts w:ascii="Times New Roman" w:hAnsi="Times New Roman"/>
              </w:rPr>
            </w:pPr>
            <w:r>
              <w:rPr>
                <w:rFonts w:ascii="Times New Roman" w:hAnsi="Times New Roman"/>
              </w:rPr>
              <w:t>1.</w:t>
            </w:r>
          </w:p>
          <w:p w14:paraId="7C053E69" w14:textId="77777777" w:rsidR="00BD1F2F" w:rsidRPr="006B1C19" w:rsidRDefault="00BD1F2F" w:rsidP="00BD1F2F">
            <w:pPr>
              <w:spacing w:after="0" w:line="240" w:lineRule="auto"/>
              <w:rPr>
                <w:rFonts w:ascii="Times New Roman" w:hAnsi="Times New Roman"/>
              </w:rPr>
            </w:pPr>
          </w:p>
          <w:p w14:paraId="76A9BBCD" w14:textId="13924A88" w:rsidR="00BD1F2F" w:rsidRDefault="00BD1F2F" w:rsidP="00BD1F2F">
            <w:pPr>
              <w:spacing w:after="0" w:line="240" w:lineRule="auto"/>
              <w:rPr>
                <w:rFonts w:ascii="Times New Roman" w:hAnsi="Times New Roman"/>
              </w:rPr>
            </w:pPr>
            <w:r w:rsidRPr="006B1C19">
              <w:rPr>
                <w:rFonts w:ascii="Times New Roman" w:hAnsi="Times New Roman"/>
              </w:rPr>
              <w:t>2.</w:t>
            </w:r>
          </w:p>
          <w:p w14:paraId="6896A619" w14:textId="77777777" w:rsidR="00BD1F2F" w:rsidRPr="006B1C19" w:rsidRDefault="00BD1F2F" w:rsidP="00BD1F2F">
            <w:pPr>
              <w:spacing w:after="0" w:line="240" w:lineRule="auto"/>
              <w:rPr>
                <w:rFonts w:ascii="Times New Roman" w:hAnsi="Times New Roman"/>
              </w:rPr>
            </w:pPr>
            <w:r w:rsidRPr="006B1C19">
              <w:rPr>
                <w:rFonts w:ascii="Times New Roman" w:hAnsi="Times New Roman"/>
              </w:rPr>
              <w:t>3.</w:t>
            </w:r>
          </w:p>
          <w:p w14:paraId="766F0C62" w14:textId="77777777" w:rsidR="00BD1F2F" w:rsidRPr="006B1C19" w:rsidRDefault="00BD1F2F" w:rsidP="00BD1F2F">
            <w:pPr>
              <w:spacing w:after="0" w:line="240" w:lineRule="auto"/>
              <w:rPr>
                <w:rFonts w:ascii="Times New Roman" w:hAnsi="Times New Roman"/>
              </w:rPr>
            </w:pPr>
          </w:p>
          <w:p w14:paraId="1D3AFCBF" w14:textId="77777777" w:rsidR="00BD1F2F" w:rsidRPr="006B1C19" w:rsidRDefault="00BD1F2F" w:rsidP="00BD1F2F">
            <w:pPr>
              <w:spacing w:after="0" w:line="240" w:lineRule="auto"/>
              <w:rPr>
                <w:rFonts w:ascii="Times New Roman" w:hAnsi="Times New Roman"/>
              </w:rPr>
            </w:pPr>
            <w:r w:rsidRPr="006B1C19">
              <w:rPr>
                <w:rFonts w:ascii="Times New Roman" w:hAnsi="Times New Roman"/>
              </w:rPr>
              <w:t>4.</w:t>
            </w:r>
          </w:p>
          <w:p w14:paraId="31F941CD" w14:textId="77777777" w:rsidR="00BD1F2F" w:rsidRPr="006B1C19" w:rsidRDefault="00BD1F2F" w:rsidP="00BD1F2F">
            <w:pPr>
              <w:spacing w:after="0" w:line="240" w:lineRule="auto"/>
              <w:rPr>
                <w:rFonts w:ascii="Times New Roman" w:hAnsi="Times New Roman"/>
              </w:rPr>
            </w:pPr>
            <w:r w:rsidRPr="006B1C19">
              <w:rPr>
                <w:rFonts w:ascii="Times New Roman" w:hAnsi="Times New Roman"/>
              </w:rPr>
              <w:t>5.</w:t>
            </w:r>
          </w:p>
          <w:p w14:paraId="51899756" w14:textId="773EFDE4"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6527229B" w14:textId="77777777" w:rsidR="00BD1F2F" w:rsidRPr="006B1C19" w:rsidRDefault="00BD1F2F" w:rsidP="00BD1F2F">
            <w:pPr>
              <w:spacing w:after="0" w:line="240" w:lineRule="auto"/>
              <w:rPr>
                <w:rFonts w:ascii="Times New Roman" w:hAnsi="Times New Roman"/>
              </w:rPr>
            </w:pPr>
            <w:r w:rsidRPr="006B1C19">
              <w:rPr>
                <w:rFonts w:ascii="Times New Roman" w:hAnsi="Times New Roman"/>
              </w:rPr>
              <w:t>Комплект тематических стендов о флаге, гербе, гимне в формах, доступных для дошкольников старших возрастных групп, стенды патриотического воспитания</w:t>
            </w:r>
          </w:p>
          <w:p w14:paraId="0371B185" w14:textId="77777777" w:rsidR="00BD1F2F" w:rsidRPr="006B1C19" w:rsidRDefault="00BD1F2F" w:rsidP="00BD1F2F">
            <w:pPr>
              <w:spacing w:after="0" w:line="240" w:lineRule="auto"/>
              <w:rPr>
                <w:rFonts w:ascii="Times New Roman" w:hAnsi="Times New Roman"/>
              </w:rPr>
            </w:pPr>
            <w:r w:rsidRPr="006B1C19">
              <w:rPr>
                <w:rFonts w:ascii="Times New Roman" w:hAnsi="Times New Roman"/>
              </w:rPr>
              <w:t xml:space="preserve">Стенд «Символика РФ»                                                                                                                                                                     </w:t>
            </w:r>
          </w:p>
          <w:p w14:paraId="3BB3E6ED" w14:textId="70384A70" w:rsidR="00BD1F2F" w:rsidRPr="006B1C19" w:rsidRDefault="00BD1F2F" w:rsidP="00BD1F2F">
            <w:pPr>
              <w:spacing w:after="0" w:line="240" w:lineRule="auto"/>
              <w:rPr>
                <w:rFonts w:ascii="Times New Roman" w:hAnsi="Times New Roman"/>
              </w:rPr>
            </w:pPr>
            <w:r w:rsidRPr="006B1C19">
              <w:rPr>
                <w:rFonts w:ascii="Times New Roman" w:hAnsi="Times New Roman"/>
              </w:rPr>
              <w:t xml:space="preserve">Стенд для родителей (меню, режим работы, контактные данные руководителей, график приема населения и др.) шт. Стенд информационный                                                                                                                                                                                                                                                                                                                                                        </w:t>
            </w:r>
          </w:p>
          <w:p w14:paraId="7FAEE0FE" w14:textId="77777777" w:rsidR="00BD1F2F" w:rsidRDefault="00BD1F2F" w:rsidP="00BD1F2F">
            <w:pPr>
              <w:spacing w:after="0" w:line="240" w:lineRule="auto"/>
              <w:rPr>
                <w:rFonts w:ascii="Times New Roman" w:hAnsi="Times New Roman"/>
              </w:rPr>
            </w:pPr>
            <w:r w:rsidRPr="006B1C19">
              <w:rPr>
                <w:rFonts w:ascii="Times New Roman" w:hAnsi="Times New Roman"/>
              </w:rPr>
              <w:t>Флаг России</w:t>
            </w:r>
          </w:p>
          <w:p w14:paraId="6D5889A1" w14:textId="58BA1EDE" w:rsidR="00BD1F2F" w:rsidRPr="006B1C19" w:rsidRDefault="00BD1F2F" w:rsidP="00BD1F2F">
            <w:pPr>
              <w:spacing w:after="0" w:line="240" w:lineRule="auto"/>
              <w:rPr>
                <w:rFonts w:ascii="Times New Roman" w:hAnsi="Times New Roman"/>
              </w:rPr>
            </w:pPr>
            <w:r w:rsidRPr="006B1C19">
              <w:rPr>
                <w:rFonts w:ascii="Times New Roman" w:hAnsi="Times New Roman"/>
              </w:rPr>
              <w:t xml:space="preserve"> </w:t>
            </w:r>
            <w:r>
              <w:rPr>
                <w:rFonts w:ascii="Times New Roman" w:hAnsi="Times New Roman"/>
              </w:rPr>
              <w:t>Информационный стенд для сотрудников ДОО</w:t>
            </w:r>
          </w:p>
        </w:tc>
        <w:tc>
          <w:tcPr>
            <w:tcW w:w="992" w:type="dxa"/>
          </w:tcPr>
          <w:p w14:paraId="78A4E3BD" w14:textId="61287102" w:rsidR="00BD1F2F" w:rsidRDefault="00BD1F2F" w:rsidP="00BD1F2F">
            <w:pPr>
              <w:spacing w:after="0" w:line="240" w:lineRule="auto"/>
              <w:rPr>
                <w:rFonts w:ascii="Times New Roman" w:hAnsi="Times New Roman"/>
              </w:rPr>
            </w:pPr>
            <w:r w:rsidRPr="00413161">
              <w:rPr>
                <w:rFonts w:ascii="Times New Roman" w:hAnsi="Times New Roman"/>
              </w:rPr>
              <w:t>Шт</w:t>
            </w:r>
          </w:p>
          <w:p w14:paraId="33B0A999" w14:textId="77777777" w:rsidR="00BD1F2F" w:rsidRPr="00413161" w:rsidRDefault="00BD1F2F" w:rsidP="00BD1F2F">
            <w:pPr>
              <w:spacing w:after="0" w:line="240" w:lineRule="auto"/>
              <w:rPr>
                <w:rFonts w:ascii="Times New Roman" w:hAnsi="Times New Roman"/>
              </w:rPr>
            </w:pPr>
          </w:p>
          <w:p w14:paraId="68C1CC68" w14:textId="77777777" w:rsidR="00BD1F2F" w:rsidRDefault="00BD1F2F" w:rsidP="00BD1F2F">
            <w:pPr>
              <w:spacing w:after="0" w:line="240" w:lineRule="auto"/>
              <w:rPr>
                <w:rFonts w:ascii="Times New Roman" w:hAnsi="Times New Roman"/>
              </w:rPr>
            </w:pPr>
            <w:r w:rsidRPr="00413161">
              <w:rPr>
                <w:rFonts w:ascii="Times New Roman" w:hAnsi="Times New Roman"/>
              </w:rPr>
              <w:t>шт</w:t>
            </w:r>
          </w:p>
          <w:p w14:paraId="6DCBB0A2" w14:textId="77777777" w:rsidR="00BD1F2F" w:rsidRDefault="00BD1F2F" w:rsidP="00BD1F2F">
            <w:pPr>
              <w:spacing w:after="0" w:line="240" w:lineRule="auto"/>
              <w:rPr>
                <w:rFonts w:ascii="Times New Roman" w:hAnsi="Times New Roman"/>
              </w:rPr>
            </w:pPr>
            <w:r w:rsidRPr="00413161">
              <w:rPr>
                <w:rFonts w:ascii="Times New Roman" w:hAnsi="Times New Roman"/>
              </w:rPr>
              <w:t>шт</w:t>
            </w:r>
          </w:p>
          <w:p w14:paraId="3A44248C" w14:textId="77777777" w:rsidR="00BD1F2F" w:rsidRDefault="00BD1F2F" w:rsidP="00BD1F2F">
            <w:pPr>
              <w:spacing w:after="0" w:line="240" w:lineRule="auto"/>
              <w:rPr>
                <w:rFonts w:ascii="Times New Roman" w:hAnsi="Times New Roman"/>
              </w:rPr>
            </w:pPr>
          </w:p>
          <w:p w14:paraId="658AF1DF" w14:textId="77777777" w:rsidR="00BD1F2F" w:rsidRDefault="00BD1F2F" w:rsidP="00BD1F2F">
            <w:pPr>
              <w:spacing w:after="0" w:line="240" w:lineRule="auto"/>
              <w:rPr>
                <w:rFonts w:ascii="Times New Roman" w:hAnsi="Times New Roman"/>
              </w:rPr>
            </w:pPr>
            <w:r w:rsidRPr="00413161">
              <w:rPr>
                <w:rFonts w:ascii="Times New Roman" w:hAnsi="Times New Roman"/>
              </w:rPr>
              <w:t>шт</w:t>
            </w:r>
          </w:p>
          <w:p w14:paraId="77BC16FC" w14:textId="77777777" w:rsidR="00BD1F2F" w:rsidRDefault="00BD1F2F" w:rsidP="00BD1F2F">
            <w:pPr>
              <w:spacing w:after="0" w:line="240" w:lineRule="auto"/>
              <w:rPr>
                <w:rFonts w:ascii="Times New Roman" w:hAnsi="Times New Roman"/>
              </w:rPr>
            </w:pPr>
            <w:r w:rsidRPr="00413161">
              <w:rPr>
                <w:rFonts w:ascii="Times New Roman" w:hAnsi="Times New Roman"/>
              </w:rPr>
              <w:t>шт</w:t>
            </w:r>
          </w:p>
          <w:p w14:paraId="2BA8BB12" w14:textId="469F0C76" w:rsidR="00BD1F2F" w:rsidRPr="00413161" w:rsidRDefault="00BD1F2F" w:rsidP="00BD1F2F">
            <w:pPr>
              <w:spacing w:after="0" w:line="240" w:lineRule="auto"/>
              <w:rPr>
                <w:rFonts w:ascii="Times New Roman" w:hAnsi="Times New Roman"/>
              </w:rPr>
            </w:pPr>
          </w:p>
        </w:tc>
        <w:tc>
          <w:tcPr>
            <w:tcW w:w="992" w:type="dxa"/>
            <w:gridSpan w:val="2"/>
          </w:tcPr>
          <w:p w14:paraId="031D7BFB" w14:textId="77777777" w:rsidR="00BD1F2F" w:rsidRPr="00D97D44" w:rsidRDefault="00BD1F2F" w:rsidP="00BD1F2F">
            <w:pPr>
              <w:spacing w:after="0" w:line="240" w:lineRule="auto"/>
              <w:rPr>
                <w:rFonts w:ascii="Times New Roman" w:hAnsi="Times New Roman"/>
              </w:rPr>
            </w:pPr>
            <w:r w:rsidRPr="00D97D44">
              <w:rPr>
                <w:rFonts w:ascii="Times New Roman" w:hAnsi="Times New Roman"/>
              </w:rPr>
              <w:t>1</w:t>
            </w:r>
          </w:p>
          <w:p w14:paraId="70F80F0E" w14:textId="77777777" w:rsidR="00BD1F2F" w:rsidRDefault="00BD1F2F" w:rsidP="00BD1F2F">
            <w:pPr>
              <w:spacing w:after="0" w:line="240" w:lineRule="auto"/>
              <w:rPr>
                <w:rFonts w:ascii="Times New Roman" w:hAnsi="Times New Roman"/>
              </w:rPr>
            </w:pPr>
          </w:p>
          <w:p w14:paraId="70A35829" w14:textId="52BB27F0" w:rsidR="00BD1F2F" w:rsidRPr="00D97D44" w:rsidRDefault="00BD1F2F" w:rsidP="00BD1F2F">
            <w:pPr>
              <w:spacing w:after="0" w:line="240" w:lineRule="auto"/>
              <w:rPr>
                <w:rFonts w:ascii="Times New Roman" w:hAnsi="Times New Roman"/>
              </w:rPr>
            </w:pPr>
            <w:r w:rsidRPr="00D97D44">
              <w:rPr>
                <w:rFonts w:ascii="Times New Roman" w:hAnsi="Times New Roman"/>
              </w:rPr>
              <w:t>1</w:t>
            </w:r>
          </w:p>
          <w:p w14:paraId="457A051F" w14:textId="6784379C" w:rsidR="00BD1F2F" w:rsidRPr="00D97D44" w:rsidRDefault="00BD1F2F" w:rsidP="00BD1F2F">
            <w:pPr>
              <w:spacing w:after="0" w:line="240" w:lineRule="auto"/>
              <w:rPr>
                <w:rFonts w:ascii="Times New Roman" w:hAnsi="Times New Roman"/>
              </w:rPr>
            </w:pPr>
            <w:r>
              <w:rPr>
                <w:rFonts w:ascii="Times New Roman" w:hAnsi="Times New Roman"/>
              </w:rPr>
              <w:t>1</w:t>
            </w:r>
          </w:p>
          <w:p w14:paraId="33B5E3A5" w14:textId="77777777" w:rsidR="00BD1F2F" w:rsidRDefault="00BD1F2F" w:rsidP="00BD1F2F">
            <w:pPr>
              <w:spacing w:after="0" w:line="240" w:lineRule="auto"/>
              <w:rPr>
                <w:rFonts w:ascii="Times New Roman" w:hAnsi="Times New Roman"/>
              </w:rPr>
            </w:pPr>
          </w:p>
          <w:p w14:paraId="1958BC5E" w14:textId="77777777" w:rsidR="00BD1F2F" w:rsidRDefault="00BD1F2F" w:rsidP="00BD1F2F">
            <w:pPr>
              <w:spacing w:after="0" w:line="240" w:lineRule="auto"/>
              <w:rPr>
                <w:rFonts w:ascii="Times New Roman" w:hAnsi="Times New Roman"/>
              </w:rPr>
            </w:pPr>
            <w:r>
              <w:rPr>
                <w:rFonts w:ascii="Times New Roman" w:hAnsi="Times New Roman"/>
              </w:rPr>
              <w:t>1</w:t>
            </w:r>
          </w:p>
          <w:p w14:paraId="02553F50" w14:textId="3CA08CCF" w:rsidR="00BD1F2F" w:rsidRPr="00D97D44" w:rsidRDefault="00BD1F2F" w:rsidP="00BD1F2F">
            <w:pPr>
              <w:spacing w:after="0" w:line="240" w:lineRule="auto"/>
              <w:rPr>
                <w:rFonts w:ascii="Times New Roman" w:hAnsi="Times New Roman"/>
              </w:rPr>
            </w:pPr>
            <w:r>
              <w:rPr>
                <w:rFonts w:ascii="Times New Roman" w:hAnsi="Times New Roman"/>
              </w:rPr>
              <w:t>1</w:t>
            </w:r>
          </w:p>
        </w:tc>
      </w:tr>
      <w:tr w:rsidR="00BD1F2F" w:rsidRPr="006B1C19" w14:paraId="3D486EA1" w14:textId="77777777" w:rsidTr="00BD1F2F">
        <w:tc>
          <w:tcPr>
            <w:tcW w:w="10348" w:type="dxa"/>
            <w:gridSpan w:val="7"/>
          </w:tcPr>
          <w:p w14:paraId="6531A9B5" w14:textId="77777777" w:rsidR="00BD1F2F" w:rsidRPr="00D97D44" w:rsidRDefault="00BD1F2F" w:rsidP="00BD1F2F">
            <w:pPr>
              <w:spacing w:after="0" w:line="240" w:lineRule="auto"/>
              <w:rPr>
                <w:rFonts w:ascii="Times New Roman" w:hAnsi="Times New Roman"/>
                <w:b/>
              </w:rPr>
            </w:pPr>
            <w:r>
              <w:rPr>
                <w:rFonts w:ascii="Times New Roman" w:hAnsi="Times New Roman"/>
              </w:rPr>
              <w:t xml:space="preserve">            </w:t>
            </w:r>
            <w:r w:rsidRPr="00D97D44">
              <w:rPr>
                <w:rFonts w:ascii="Times New Roman" w:hAnsi="Times New Roman"/>
                <w:b/>
              </w:rPr>
              <w:t>Методический кабинет</w:t>
            </w:r>
          </w:p>
        </w:tc>
      </w:tr>
      <w:tr w:rsidR="00BD1F2F" w:rsidRPr="006B1C19" w14:paraId="4E8AF491" w14:textId="77777777" w:rsidTr="00BD1F2F">
        <w:tc>
          <w:tcPr>
            <w:tcW w:w="567" w:type="dxa"/>
          </w:tcPr>
          <w:p w14:paraId="1EC8E338" w14:textId="77777777" w:rsidR="00BD1F2F" w:rsidRDefault="00BD1F2F" w:rsidP="00BD1F2F">
            <w:pPr>
              <w:spacing w:after="0" w:line="240" w:lineRule="auto"/>
              <w:rPr>
                <w:rFonts w:ascii="Times New Roman" w:hAnsi="Times New Roman"/>
              </w:rPr>
            </w:pPr>
            <w:r w:rsidRPr="00FD4833">
              <w:rPr>
                <w:rFonts w:ascii="Times New Roman" w:hAnsi="Times New Roman"/>
              </w:rPr>
              <w:t>1</w:t>
            </w:r>
          </w:p>
          <w:p w14:paraId="1BC18ED2" w14:textId="77777777" w:rsidR="00BD1F2F" w:rsidRDefault="00BD1F2F" w:rsidP="00BD1F2F">
            <w:pPr>
              <w:spacing w:after="0" w:line="240" w:lineRule="auto"/>
              <w:rPr>
                <w:rFonts w:ascii="Times New Roman" w:hAnsi="Times New Roman"/>
              </w:rPr>
            </w:pPr>
            <w:r>
              <w:rPr>
                <w:rFonts w:ascii="Times New Roman" w:hAnsi="Times New Roman"/>
              </w:rPr>
              <w:t>2</w:t>
            </w:r>
          </w:p>
          <w:p w14:paraId="6B90DFF5" w14:textId="77777777" w:rsidR="00BD1F2F" w:rsidRDefault="00BD1F2F" w:rsidP="00BD1F2F">
            <w:pPr>
              <w:spacing w:after="0" w:line="240" w:lineRule="auto"/>
              <w:rPr>
                <w:rFonts w:ascii="Times New Roman" w:hAnsi="Times New Roman"/>
              </w:rPr>
            </w:pPr>
            <w:r>
              <w:rPr>
                <w:rFonts w:ascii="Times New Roman" w:hAnsi="Times New Roman"/>
              </w:rPr>
              <w:t>3</w:t>
            </w:r>
          </w:p>
          <w:p w14:paraId="2FECB9C2" w14:textId="77777777" w:rsidR="00BD1F2F" w:rsidRDefault="00BD1F2F" w:rsidP="00BD1F2F">
            <w:pPr>
              <w:spacing w:after="0" w:line="240" w:lineRule="auto"/>
              <w:rPr>
                <w:rFonts w:ascii="Times New Roman" w:hAnsi="Times New Roman"/>
              </w:rPr>
            </w:pPr>
            <w:r>
              <w:rPr>
                <w:rFonts w:ascii="Times New Roman" w:hAnsi="Times New Roman"/>
              </w:rPr>
              <w:t>4</w:t>
            </w:r>
          </w:p>
          <w:p w14:paraId="279F15C7" w14:textId="77777777" w:rsidR="00BD1F2F" w:rsidRDefault="00BD1F2F" w:rsidP="00BD1F2F">
            <w:pPr>
              <w:spacing w:after="0" w:line="240" w:lineRule="auto"/>
              <w:rPr>
                <w:rFonts w:ascii="Times New Roman" w:hAnsi="Times New Roman"/>
              </w:rPr>
            </w:pPr>
            <w:r>
              <w:rPr>
                <w:rFonts w:ascii="Times New Roman" w:hAnsi="Times New Roman"/>
              </w:rPr>
              <w:t>5</w:t>
            </w:r>
          </w:p>
          <w:p w14:paraId="1D134604" w14:textId="77777777" w:rsidR="00BD1F2F" w:rsidRDefault="00BD1F2F" w:rsidP="00BD1F2F">
            <w:pPr>
              <w:spacing w:after="0" w:line="240" w:lineRule="auto"/>
              <w:rPr>
                <w:rFonts w:ascii="Times New Roman" w:hAnsi="Times New Roman"/>
              </w:rPr>
            </w:pPr>
            <w:r>
              <w:rPr>
                <w:rFonts w:ascii="Times New Roman" w:hAnsi="Times New Roman"/>
              </w:rPr>
              <w:t>6</w:t>
            </w:r>
          </w:p>
          <w:p w14:paraId="2608815F" w14:textId="6E59DC1E" w:rsidR="00BD1F2F" w:rsidRPr="00FD4833" w:rsidRDefault="00BD1F2F" w:rsidP="00BD1F2F">
            <w:pPr>
              <w:spacing w:after="0" w:line="240" w:lineRule="auto"/>
              <w:rPr>
                <w:rFonts w:ascii="Times New Roman" w:hAnsi="Times New Roman"/>
              </w:rPr>
            </w:pPr>
            <w:r>
              <w:rPr>
                <w:rFonts w:ascii="Times New Roman" w:hAnsi="Times New Roman"/>
              </w:rPr>
              <w:t>7</w:t>
            </w:r>
          </w:p>
        </w:tc>
        <w:tc>
          <w:tcPr>
            <w:tcW w:w="7797" w:type="dxa"/>
            <w:gridSpan w:val="3"/>
          </w:tcPr>
          <w:p w14:paraId="5981D380" w14:textId="77777777" w:rsidR="00BD1F2F" w:rsidRPr="006B1C19" w:rsidRDefault="00BD1F2F" w:rsidP="00BD1F2F">
            <w:pPr>
              <w:spacing w:after="0" w:line="240" w:lineRule="auto"/>
              <w:rPr>
                <w:rFonts w:ascii="Times New Roman" w:hAnsi="Times New Roman"/>
              </w:rPr>
            </w:pPr>
            <w:r w:rsidRPr="006B1C19">
              <w:rPr>
                <w:rFonts w:ascii="Times New Roman" w:hAnsi="Times New Roman"/>
              </w:rPr>
              <w:t xml:space="preserve"> Шкаф</w:t>
            </w:r>
            <w:r>
              <w:rPr>
                <w:rFonts w:ascii="Times New Roman" w:hAnsi="Times New Roman"/>
              </w:rPr>
              <w:t xml:space="preserve"> для пособий</w:t>
            </w:r>
          </w:p>
          <w:p w14:paraId="649BB003" w14:textId="77777777" w:rsidR="00BD1F2F" w:rsidRPr="006B1C19" w:rsidRDefault="00BD1F2F" w:rsidP="00BD1F2F">
            <w:pPr>
              <w:spacing w:after="0" w:line="240" w:lineRule="auto"/>
              <w:rPr>
                <w:rFonts w:ascii="Times New Roman" w:hAnsi="Times New Roman"/>
              </w:rPr>
            </w:pPr>
            <w:r w:rsidRPr="006B1C19">
              <w:rPr>
                <w:rFonts w:ascii="Times New Roman" w:hAnsi="Times New Roman"/>
              </w:rPr>
              <w:t>Стул педагога</w:t>
            </w:r>
          </w:p>
          <w:p w14:paraId="24977220" w14:textId="17A4CF60" w:rsidR="00BD1F2F" w:rsidRPr="006B1C19" w:rsidRDefault="00BD1F2F" w:rsidP="00BD1F2F">
            <w:pPr>
              <w:spacing w:after="0" w:line="240" w:lineRule="auto"/>
              <w:rPr>
                <w:rFonts w:ascii="Times New Roman" w:hAnsi="Times New Roman"/>
              </w:rPr>
            </w:pPr>
            <w:r w:rsidRPr="006B1C19">
              <w:rPr>
                <w:rFonts w:ascii="Times New Roman" w:hAnsi="Times New Roman"/>
              </w:rPr>
              <w:t xml:space="preserve">Стол для выдачи книг и пособий </w:t>
            </w:r>
          </w:p>
          <w:p w14:paraId="6102080B" w14:textId="77777777" w:rsidR="00BD1F2F" w:rsidRPr="006B1C19" w:rsidRDefault="00BD1F2F" w:rsidP="00BD1F2F">
            <w:pPr>
              <w:spacing w:after="0" w:line="240" w:lineRule="auto"/>
              <w:rPr>
                <w:rFonts w:ascii="Times New Roman" w:hAnsi="Times New Roman"/>
              </w:rPr>
            </w:pPr>
            <w:r w:rsidRPr="006B1C19">
              <w:rPr>
                <w:rFonts w:ascii="Times New Roman" w:hAnsi="Times New Roman"/>
              </w:rPr>
              <w:t xml:space="preserve">Стол педагога с ящиками для хранения/тумбой </w:t>
            </w:r>
          </w:p>
          <w:p w14:paraId="25FB86B5" w14:textId="77777777" w:rsidR="00BD1F2F" w:rsidRPr="006B1C19" w:rsidRDefault="00BD1F2F" w:rsidP="00BD1F2F">
            <w:pPr>
              <w:spacing w:after="0" w:line="240" w:lineRule="auto"/>
              <w:rPr>
                <w:rFonts w:ascii="Times New Roman" w:hAnsi="Times New Roman"/>
              </w:rPr>
            </w:pPr>
            <w:r w:rsidRPr="006B1C19">
              <w:rPr>
                <w:rFonts w:ascii="Times New Roman" w:hAnsi="Times New Roman"/>
              </w:rPr>
              <w:t>Шкаф для газет и журналов</w:t>
            </w:r>
          </w:p>
          <w:p w14:paraId="3D6B9922" w14:textId="77777777" w:rsidR="00BD1F2F" w:rsidRPr="006B1C19" w:rsidRDefault="00BD1F2F" w:rsidP="00BD1F2F">
            <w:pPr>
              <w:spacing w:after="0" w:line="240" w:lineRule="auto"/>
              <w:rPr>
                <w:rFonts w:ascii="Times New Roman" w:hAnsi="Times New Roman"/>
              </w:rPr>
            </w:pPr>
            <w:r w:rsidRPr="006B1C19">
              <w:rPr>
                <w:rFonts w:ascii="Times New Roman" w:hAnsi="Times New Roman"/>
              </w:rPr>
              <w:t xml:space="preserve">Шкаф для одежды </w:t>
            </w:r>
          </w:p>
          <w:p w14:paraId="63DE7CD9" w14:textId="77777777" w:rsidR="00BD1F2F" w:rsidRPr="006B1C19" w:rsidRDefault="00BD1F2F" w:rsidP="00BD1F2F">
            <w:pPr>
              <w:spacing w:after="0" w:line="240" w:lineRule="auto"/>
              <w:rPr>
                <w:rFonts w:ascii="Times New Roman" w:hAnsi="Times New Roman"/>
              </w:rPr>
            </w:pPr>
            <w:r w:rsidRPr="006B1C19">
              <w:rPr>
                <w:rFonts w:ascii="Times New Roman" w:hAnsi="Times New Roman"/>
              </w:rPr>
              <w:t>Шкаф</w:t>
            </w:r>
            <w:r>
              <w:rPr>
                <w:rFonts w:ascii="Times New Roman" w:hAnsi="Times New Roman"/>
              </w:rPr>
              <w:t xml:space="preserve"> для  методических мособий</w:t>
            </w:r>
            <w:r w:rsidRPr="006B1C19">
              <w:rPr>
                <w:rFonts w:ascii="Times New Roman" w:hAnsi="Times New Roman"/>
              </w:rPr>
              <w:t xml:space="preserve"> </w:t>
            </w:r>
          </w:p>
          <w:p w14:paraId="69688651" w14:textId="6CFA34DF" w:rsidR="00BD1F2F" w:rsidRPr="006B1C19" w:rsidRDefault="00BD1F2F" w:rsidP="00BD1F2F">
            <w:pPr>
              <w:spacing w:after="0" w:line="240" w:lineRule="auto"/>
              <w:rPr>
                <w:rFonts w:ascii="Times New Roman" w:hAnsi="Times New Roman"/>
                <w:b/>
                <w:sz w:val="24"/>
                <w:szCs w:val="24"/>
              </w:rPr>
            </w:pPr>
          </w:p>
        </w:tc>
        <w:tc>
          <w:tcPr>
            <w:tcW w:w="992" w:type="dxa"/>
          </w:tcPr>
          <w:p w14:paraId="1563EB94" w14:textId="77777777" w:rsidR="00BD1F2F" w:rsidRPr="00413161" w:rsidRDefault="00BD1F2F" w:rsidP="00BD1F2F">
            <w:pPr>
              <w:spacing w:after="0" w:line="240" w:lineRule="auto"/>
              <w:rPr>
                <w:rFonts w:ascii="Times New Roman" w:hAnsi="Times New Roman"/>
              </w:rPr>
            </w:pPr>
            <w:r w:rsidRPr="00413161">
              <w:rPr>
                <w:rFonts w:ascii="Times New Roman" w:hAnsi="Times New Roman"/>
              </w:rPr>
              <w:t>шт</w:t>
            </w:r>
          </w:p>
          <w:p w14:paraId="35514BC8" w14:textId="77777777" w:rsidR="00BD1F2F" w:rsidRPr="00413161" w:rsidRDefault="00BD1F2F" w:rsidP="00BD1F2F">
            <w:pPr>
              <w:spacing w:after="0" w:line="240" w:lineRule="auto"/>
              <w:rPr>
                <w:rFonts w:ascii="Times New Roman" w:hAnsi="Times New Roman"/>
              </w:rPr>
            </w:pPr>
            <w:r w:rsidRPr="00413161">
              <w:rPr>
                <w:rFonts w:ascii="Times New Roman" w:hAnsi="Times New Roman"/>
              </w:rPr>
              <w:t>шт</w:t>
            </w:r>
          </w:p>
          <w:p w14:paraId="0AD50848" w14:textId="77777777" w:rsidR="00BD1F2F" w:rsidRPr="00413161" w:rsidRDefault="00BD1F2F" w:rsidP="00BD1F2F">
            <w:pPr>
              <w:spacing w:after="0" w:line="240" w:lineRule="auto"/>
              <w:rPr>
                <w:rFonts w:ascii="Times New Roman" w:hAnsi="Times New Roman"/>
              </w:rPr>
            </w:pPr>
            <w:r w:rsidRPr="00413161">
              <w:rPr>
                <w:rFonts w:ascii="Times New Roman" w:hAnsi="Times New Roman"/>
              </w:rPr>
              <w:t>шт</w:t>
            </w:r>
          </w:p>
          <w:p w14:paraId="29AB76B8" w14:textId="77777777" w:rsidR="00BD1F2F" w:rsidRPr="00413161" w:rsidRDefault="00BD1F2F" w:rsidP="00BD1F2F">
            <w:pPr>
              <w:spacing w:after="0" w:line="240" w:lineRule="auto"/>
              <w:rPr>
                <w:rFonts w:ascii="Times New Roman" w:hAnsi="Times New Roman"/>
              </w:rPr>
            </w:pPr>
            <w:r w:rsidRPr="00413161">
              <w:rPr>
                <w:rFonts w:ascii="Times New Roman" w:hAnsi="Times New Roman"/>
              </w:rPr>
              <w:t>шт</w:t>
            </w:r>
          </w:p>
          <w:p w14:paraId="31F62C0A" w14:textId="77777777" w:rsidR="00BD1F2F" w:rsidRPr="00413161" w:rsidRDefault="00BD1F2F" w:rsidP="00BD1F2F">
            <w:pPr>
              <w:spacing w:after="0" w:line="240" w:lineRule="auto"/>
              <w:rPr>
                <w:rFonts w:ascii="Times New Roman" w:hAnsi="Times New Roman"/>
              </w:rPr>
            </w:pPr>
            <w:r w:rsidRPr="00413161">
              <w:rPr>
                <w:rFonts w:ascii="Times New Roman" w:hAnsi="Times New Roman"/>
              </w:rPr>
              <w:t>шт</w:t>
            </w:r>
          </w:p>
          <w:p w14:paraId="4C044224" w14:textId="77777777" w:rsidR="00BD1F2F" w:rsidRPr="00413161" w:rsidRDefault="00BD1F2F" w:rsidP="00BD1F2F">
            <w:pPr>
              <w:spacing w:after="0" w:line="240" w:lineRule="auto"/>
              <w:rPr>
                <w:rFonts w:ascii="Times New Roman" w:hAnsi="Times New Roman"/>
              </w:rPr>
            </w:pPr>
            <w:r w:rsidRPr="00413161">
              <w:rPr>
                <w:rFonts w:ascii="Times New Roman" w:hAnsi="Times New Roman"/>
              </w:rPr>
              <w:t>шт</w:t>
            </w:r>
          </w:p>
          <w:p w14:paraId="5A6A35FE" w14:textId="77777777" w:rsidR="00BD1F2F" w:rsidRPr="00413161" w:rsidRDefault="00BD1F2F" w:rsidP="00BD1F2F">
            <w:pPr>
              <w:spacing w:after="0" w:line="240" w:lineRule="auto"/>
              <w:rPr>
                <w:rFonts w:ascii="Times New Roman" w:hAnsi="Times New Roman"/>
              </w:rPr>
            </w:pPr>
            <w:r w:rsidRPr="00413161">
              <w:rPr>
                <w:rFonts w:ascii="Times New Roman" w:hAnsi="Times New Roman"/>
              </w:rPr>
              <w:t>шт</w:t>
            </w:r>
          </w:p>
          <w:p w14:paraId="03C8B849" w14:textId="55CB3C1B" w:rsidR="00BD1F2F" w:rsidRPr="00413161" w:rsidRDefault="00BD1F2F" w:rsidP="00BD1F2F">
            <w:pPr>
              <w:spacing w:after="0" w:line="240" w:lineRule="auto"/>
              <w:rPr>
                <w:rFonts w:ascii="Times New Roman" w:hAnsi="Times New Roman"/>
              </w:rPr>
            </w:pPr>
          </w:p>
        </w:tc>
        <w:tc>
          <w:tcPr>
            <w:tcW w:w="992" w:type="dxa"/>
            <w:gridSpan w:val="2"/>
          </w:tcPr>
          <w:p w14:paraId="66A514B5" w14:textId="77777777" w:rsidR="00BD1F2F" w:rsidRPr="00413161" w:rsidRDefault="00BD1F2F" w:rsidP="00BD1F2F">
            <w:pPr>
              <w:spacing w:after="0" w:line="240" w:lineRule="auto"/>
              <w:rPr>
                <w:rFonts w:ascii="Times New Roman" w:hAnsi="Times New Roman"/>
              </w:rPr>
            </w:pPr>
            <w:r w:rsidRPr="00413161">
              <w:rPr>
                <w:rFonts w:ascii="Times New Roman" w:hAnsi="Times New Roman"/>
              </w:rPr>
              <w:t>4</w:t>
            </w:r>
          </w:p>
          <w:p w14:paraId="66184F59" w14:textId="77777777" w:rsidR="00BD1F2F" w:rsidRPr="00413161" w:rsidRDefault="00BD1F2F" w:rsidP="00BD1F2F">
            <w:pPr>
              <w:spacing w:after="0" w:line="240" w:lineRule="auto"/>
              <w:rPr>
                <w:rFonts w:ascii="Times New Roman" w:hAnsi="Times New Roman"/>
              </w:rPr>
            </w:pPr>
            <w:r w:rsidRPr="00413161">
              <w:rPr>
                <w:rFonts w:ascii="Times New Roman" w:hAnsi="Times New Roman"/>
              </w:rPr>
              <w:t>1</w:t>
            </w:r>
          </w:p>
          <w:p w14:paraId="4DA9033D" w14:textId="77777777" w:rsidR="00BD1F2F" w:rsidRPr="00413161" w:rsidRDefault="00BD1F2F" w:rsidP="00BD1F2F">
            <w:pPr>
              <w:spacing w:after="0" w:line="240" w:lineRule="auto"/>
              <w:rPr>
                <w:rFonts w:ascii="Times New Roman" w:hAnsi="Times New Roman"/>
              </w:rPr>
            </w:pPr>
            <w:r w:rsidRPr="00413161">
              <w:rPr>
                <w:rFonts w:ascii="Times New Roman" w:hAnsi="Times New Roman"/>
              </w:rPr>
              <w:t>1</w:t>
            </w:r>
          </w:p>
          <w:p w14:paraId="67EE294D" w14:textId="77777777" w:rsidR="00BD1F2F" w:rsidRPr="00413161" w:rsidRDefault="00BD1F2F" w:rsidP="00BD1F2F">
            <w:pPr>
              <w:spacing w:after="0" w:line="240" w:lineRule="auto"/>
              <w:rPr>
                <w:rFonts w:ascii="Times New Roman" w:hAnsi="Times New Roman"/>
              </w:rPr>
            </w:pPr>
            <w:r w:rsidRPr="00413161">
              <w:rPr>
                <w:rFonts w:ascii="Times New Roman" w:hAnsi="Times New Roman"/>
              </w:rPr>
              <w:t>1</w:t>
            </w:r>
          </w:p>
          <w:p w14:paraId="36B36FA0" w14:textId="77777777" w:rsidR="00BD1F2F" w:rsidRPr="00413161" w:rsidRDefault="00BD1F2F" w:rsidP="00BD1F2F">
            <w:pPr>
              <w:spacing w:after="0" w:line="240" w:lineRule="auto"/>
              <w:rPr>
                <w:rFonts w:ascii="Times New Roman" w:hAnsi="Times New Roman"/>
              </w:rPr>
            </w:pPr>
            <w:r w:rsidRPr="00413161">
              <w:rPr>
                <w:rFonts w:ascii="Times New Roman" w:hAnsi="Times New Roman"/>
              </w:rPr>
              <w:t>2</w:t>
            </w:r>
          </w:p>
          <w:p w14:paraId="1CCE223F" w14:textId="77777777" w:rsidR="00BD1F2F" w:rsidRPr="00413161" w:rsidRDefault="00BD1F2F" w:rsidP="00BD1F2F">
            <w:pPr>
              <w:spacing w:after="0" w:line="240" w:lineRule="auto"/>
              <w:rPr>
                <w:rFonts w:ascii="Times New Roman" w:hAnsi="Times New Roman"/>
              </w:rPr>
            </w:pPr>
            <w:r w:rsidRPr="00413161">
              <w:rPr>
                <w:rFonts w:ascii="Times New Roman" w:hAnsi="Times New Roman"/>
              </w:rPr>
              <w:t>1</w:t>
            </w:r>
          </w:p>
          <w:p w14:paraId="2B048B8D" w14:textId="77777777" w:rsidR="00BD1F2F" w:rsidRPr="00413161" w:rsidRDefault="00BD1F2F" w:rsidP="00BD1F2F">
            <w:pPr>
              <w:spacing w:after="0" w:line="240" w:lineRule="auto"/>
              <w:rPr>
                <w:rFonts w:ascii="Times New Roman" w:hAnsi="Times New Roman"/>
              </w:rPr>
            </w:pPr>
            <w:r w:rsidRPr="00413161">
              <w:rPr>
                <w:rFonts w:ascii="Times New Roman" w:hAnsi="Times New Roman"/>
              </w:rPr>
              <w:t>1</w:t>
            </w:r>
          </w:p>
          <w:p w14:paraId="771A7F1A" w14:textId="70CDC3A1" w:rsidR="00BD1F2F" w:rsidRPr="00413161" w:rsidRDefault="00BD1F2F" w:rsidP="00BD1F2F">
            <w:pPr>
              <w:spacing w:after="0" w:line="240" w:lineRule="auto"/>
              <w:rPr>
                <w:rFonts w:ascii="Times New Roman" w:hAnsi="Times New Roman"/>
              </w:rPr>
            </w:pPr>
          </w:p>
        </w:tc>
      </w:tr>
      <w:tr w:rsidR="00BD1F2F" w:rsidRPr="006B1C19" w14:paraId="721FED9A" w14:textId="77777777" w:rsidTr="00BD1F2F">
        <w:tc>
          <w:tcPr>
            <w:tcW w:w="567" w:type="dxa"/>
          </w:tcPr>
          <w:p w14:paraId="02AED5F1" w14:textId="73B93DC9" w:rsidR="00BD1F2F" w:rsidRPr="00FD4833" w:rsidRDefault="00BD1F2F" w:rsidP="00BD1F2F">
            <w:pPr>
              <w:spacing w:after="0" w:line="240" w:lineRule="auto"/>
              <w:rPr>
                <w:rFonts w:ascii="Times New Roman" w:hAnsi="Times New Roman"/>
              </w:rPr>
            </w:pPr>
            <w:r>
              <w:rPr>
                <w:rFonts w:ascii="Times New Roman" w:hAnsi="Times New Roman"/>
              </w:rPr>
              <w:t>8</w:t>
            </w:r>
          </w:p>
        </w:tc>
        <w:tc>
          <w:tcPr>
            <w:tcW w:w="7797" w:type="dxa"/>
            <w:gridSpan w:val="3"/>
          </w:tcPr>
          <w:p w14:paraId="08521FAC" w14:textId="77777777" w:rsidR="00BD1F2F" w:rsidRPr="006B1C19" w:rsidRDefault="00BD1F2F" w:rsidP="00BD1F2F">
            <w:pPr>
              <w:spacing w:after="0" w:line="240" w:lineRule="auto"/>
              <w:rPr>
                <w:rFonts w:ascii="Times New Roman" w:hAnsi="Times New Roman"/>
              </w:rPr>
            </w:pPr>
            <w:r w:rsidRPr="006B1C19">
              <w:rPr>
                <w:rFonts w:ascii="Times New Roman" w:hAnsi="Times New Roman"/>
              </w:rPr>
              <w:t>Компьютер с периферией (лицензионное программное обеспечение, образовательный контент, система защиты от вредоносной информации.</w:t>
            </w:r>
          </w:p>
          <w:p w14:paraId="42A8F568" w14:textId="25D2DDB7" w:rsidR="00BD1F2F" w:rsidRPr="006B1C19" w:rsidRDefault="00BD1F2F" w:rsidP="00BD1F2F">
            <w:pPr>
              <w:spacing w:after="0" w:line="240" w:lineRule="auto"/>
              <w:rPr>
                <w:rFonts w:ascii="Times New Roman" w:hAnsi="Times New Roman"/>
              </w:rPr>
            </w:pPr>
          </w:p>
        </w:tc>
        <w:tc>
          <w:tcPr>
            <w:tcW w:w="992" w:type="dxa"/>
          </w:tcPr>
          <w:p w14:paraId="66DB5DA9" w14:textId="77777777" w:rsidR="00BD1F2F" w:rsidRPr="00413161" w:rsidRDefault="00BD1F2F" w:rsidP="00BD1F2F">
            <w:pPr>
              <w:spacing w:after="0" w:line="240" w:lineRule="auto"/>
              <w:rPr>
                <w:rFonts w:ascii="Times New Roman" w:hAnsi="Times New Roman"/>
              </w:rPr>
            </w:pPr>
            <w:r w:rsidRPr="00413161">
              <w:rPr>
                <w:rFonts w:ascii="Times New Roman" w:hAnsi="Times New Roman"/>
              </w:rPr>
              <w:t>шт</w:t>
            </w:r>
          </w:p>
          <w:p w14:paraId="08A51628" w14:textId="77777777" w:rsidR="00BD1F2F" w:rsidRDefault="00BD1F2F" w:rsidP="00BD1F2F">
            <w:pPr>
              <w:spacing w:after="0" w:line="240" w:lineRule="auto"/>
              <w:rPr>
                <w:rFonts w:ascii="Times New Roman" w:hAnsi="Times New Roman"/>
              </w:rPr>
            </w:pPr>
          </w:p>
          <w:p w14:paraId="15DB50B3" w14:textId="25906D61"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19B395E8" w14:textId="77777777" w:rsidR="00BD1F2F" w:rsidRPr="00FD4833" w:rsidRDefault="00BD1F2F" w:rsidP="00BD1F2F">
            <w:pPr>
              <w:spacing w:after="0" w:line="240" w:lineRule="auto"/>
              <w:rPr>
                <w:rFonts w:ascii="Times New Roman" w:hAnsi="Times New Roman"/>
              </w:rPr>
            </w:pPr>
            <w:r w:rsidRPr="00FD4833">
              <w:rPr>
                <w:rFonts w:ascii="Times New Roman" w:hAnsi="Times New Roman"/>
              </w:rPr>
              <w:t>1</w:t>
            </w:r>
          </w:p>
          <w:p w14:paraId="198AA593" w14:textId="77777777" w:rsidR="00BD1F2F" w:rsidRPr="00FD4833" w:rsidRDefault="00BD1F2F" w:rsidP="00BD1F2F">
            <w:pPr>
              <w:spacing w:after="0" w:line="240" w:lineRule="auto"/>
              <w:rPr>
                <w:rFonts w:ascii="Times New Roman" w:hAnsi="Times New Roman"/>
              </w:rPr>
            </w:pPr>
          </w:p>
          <w:p w14:paraId="3D04899C" w14:textId="30C0E90C" w:rsidR="00BD1F2F" w:rsidRPr="00FD4833" w:rsidRDefault="00BD1F2F" w:rsidP="00BD1F2F">
            <w:pPr>
              <w:spacing w:after="0" w:line="240" w:lineRule="auto"/>
              <w:rPr>
                <w:rFonts w:ascii="Times New Roman" w:hAnsi="Times New Roman"/>
                <w:sz w:val="24"/>
                <w:szCs w:val="24"/>
              </w:rPr>
            </w:pPr>
          </w:p>
        </w:tc>
      </w:tr>
      <w:tr w:rsidR="00BD1F2F" w:rsidRPr="006B1C19" w14:paraId="7F595AB5" w14:textId="77777777" w:rsidTr="00BD1F2F">
        <w:tc>
          <w:tcPr>
            <w:tcW w:w="567" w:type="dxa"/>
          </w:tcPr>
          <w:p w14:paraId="4DEB152C" w14:textId="0F31FF9A" w:rsidR="00BD1F2F" w:rsidRDefault="00BD1F2F" w:rsidP="00BD1F2F">
            <w:pPr>
              <w:spacing w:after="0" w:line="240" w:lineRule="auto"/>
              <w:rPr>
                <w:rFonts w:ascii="Times New Roman" w:hAnsi="Times New Roman"/>
              </w:rPr>
            </w:pPr>
            <w:r>
              <w:rPr>
                <w:rFonts w:ascii="Times New Roman" w:hAnsi="Times New Roman"/>
              </w:rPr>
              <w:t>1</w:t>
            </w:r>
          </w:p>
          <w:p w14:paraId="0C27798F" w14:textId="77777777" w:rsidR="00BD1F2F" w:rsidRDefault="00BD1F2F" w:rsidP="00BD1F2F">
            <w:pPr>
              <w:spacing w:after="0" w:line="240" w:lineRule="auto"/>
              <w:rPr>
                <w:rFonts w:ascii="Times New Roman" w:hAnsi="Times New Roman"/>
              </w:rPr>
            </w:pPr>
          </w:p>
          <w:p w14:paraId="3B8C0B53" w14:textId="46BD9568" w:rsidR="00BD1F2F" w:rsidRDefault="00BD1F2F" w:rsidP="00BD1F2F">
            <w:pPr>
              <w:spacing w:after="0" w:line="240" w:lineRule="auto"/>
              <w:rPr>
                <w:rFonts w:ascii="Times New Roman" w:hAnsi="Times New Roman"/>
              </w:rPr>
            </w:pPr>
            <w:r>
              <w:rPr>
                <w:rFonts w:ascii="Times New Roman" w:hAnsi="Times New Roman"/>
              </w:rPr>
              <w:t>2</w:t>
            </w:r>
          </w:p>
          <w:p w14:paraId="7219A18D" w14:textId="77777777" w:rsidR="00BD1F2F" w:rsidRDefault="00BD1F2F" w:rsidP="00BD1F2F">
            <w:pPr>
              <w:spacing w:after="0" w:line="240" w:lineRule="auto"/>
              <w:rPr>
                <w:rFonts w:ascii="Times New Roman" w:hAnsi="Times New Roman"/>
              </w:rPr>
            </w:pPr>
          </w:p>
          <w:p w14:paraId="007C6597" w14:textId="5C579834" w:rsidR="00BD1F2F" w:rsidRDefault="00BD1F2F" w:rsidP="00BD1F2F">
            <w:pPr>
              <w:spacing w:after="0" w:line="240" w:lineRule="auto"/>
              <w:rPr>
                <w:rFonts w:ascii="Times New Roman" w:hAnsi="Times New Roman"/>
              </w:rPr>
            </w:pPr>
            <w:r>
              <w:rPr>
                <w:rFonts w:ascii="Times New Roman" w:hAnsi="Times New Roman"/>
              </w:rPr>
              <w:t>3</w:t>
            </w:r>
          </w:p>
          <w:p w14:paraId="2776F801" w14:textId="77777777" w:rsidR="00BD1F2F" w:rsidRDefault="00BD1F2F" w:rsidP="00BD1F2F">
            <w:pPr>
              <w:spacing w:after="0" w:line="240" w:lineRule="auto"/>
              <w:rPr>
                <w:rFonts w:ascii="Times New Roman" w:hAnsi="Times New Roman"/>
              </w:rPr>
            </w:pPr>
          </w:p>
          <w:p w14:paraId="643EF659" w14:textId="1A151489" w:rsidR="00BD1F2F" w:rsidRDefault="00BD1F2F" w:rsidP="00BD1F2F">
            <w:pPr>
              <w:spacing w:after="0" w:line="240" w:lineRule="auto"/>
              <w:rPr>
                <w:rFonts w:ascii="Times New Roman" w:hAnsi="Times New Roman"/>
              </w:rPr>
            </w:pPr>
            <w:r>
              <w:rPr>
                <w:rFonts w:ascii="Times New Roman" w:hAnsi="Times New Roman"/>
              </w:rPr>
              <w:t>4</w:t>
            </w:r>
          </w:p>
          <w:p w14:paraId="35C17AE6" w14:textId="5A94AD0F" w:rsidR="00BD1F2F" w:rsidRDefault="00BD1F2F" w:rsidP="00BD1F2F">
            <w:pPr>
              <w:spacing w:after="0" w:line="240" w:lineRule="auto"/>
              <w:rPr>
                <w:rFonts w:ascii="Times New Roman" w:hAnsi="Times New Roman"/>
              </w:rPr>
            </w:pPr>
          </w:p>
          <w:p w14:paraId="14BFFAAF" w14:textId="77777777" w:rsidR="00BD1F2F" w:rsidRDefault="00BD1F2F" w:rsidP="00BD1F2F">
            <w:pPr>
              <w:spacing w:after="0" w:line="240" w:lineRule="auto"/>
              <w:rPr>
                <w:rFonts w:ascii="Times New Roman" w:hAnsi="Times New Roman"/>
              </w:rPr>
            </w:pPr>
          </w:p>
          <w:p w14:paraId="5E7D8ED8" w14:textId="77777777" w:rsidR="00BD1F2F" w:rsidRDefault="00BD1F2F" w:rsidP="00BD1F2F">
            <w:pPr>
              <w:spacing w:after="0" w:line="240" w:lineRule="auto"/>
              <w:rPr>
                <w:rFonts w:ascii="Times New Roman" w:hAnsi="Times New Roman"/>
              </w:rPr>
            </w:pPr>
            <w:r>
              <w:rPr>
                <w:rFonts w:ascii="Times New Roman" w:hAnsi="Times New Roman"/>
              </w:rPr>
              <w:t>5</w:t>
            </w:r>
          </w:p>
          <w:p w14:paraId="11DDDE7F" w14:textId="77777777" w:rsidR="00BD1F2F" w:rsidRDefault="00BD1F2F" w:rsidP="00BD1F2F">
            <w:pPr>
              <w:spacing w:after="0" w:line="240" w:lineRule="auto"/>
              <w:rPr>
                <w:rFonts w:ascii="Times New Roman" w:hAnsi="Times New Roman"/>
              </w:rPr>
            </w:pPr>
          </w:p>
          <w:p w14:paraId="5884416C" w14:textId="545CDA4E" w:rsidR="00BD1F2F" w:rsidRPr="00FD4833" w:rsidRDefault="00BD1F2F" w:rsidP="00BD1F2F">
            <w:pPr>
              <w:spacing w:after="0" w:line="240" w:lineRule="auto"/>
              <w:rPr>
                <w:rFonts w:ascii="Times New Roman" w:hAnsi="Times New Roman"/>
              </w:rPr>
            </w:pPr>
          </w:p>
        </w:tc>
        <w:tc>
          <w:tcPr>
            <w:tcW w:w="7797" w:type="dxa"/>
            <w:gridSpan w:val="3"/>
          </w:tcPr>
          <w:p w14:paraId="7B04E246" w14:textId="77777777" w:rsidR="00BD1F2F" w:rsidRPr="006B1C19" w:rsidRDefault="00BD1F2F" w:rsidP="00BD1F2F">
            <w:pPr>
              <w:spacing w:after="0" w:line="240" w:lineRule="auto"/>
              <w:rPr>
                <w:rFonts w:ascii="Times New Roman" w:hAnsi="Times New Roman"/>
              </w:rPr>
            </w:pPr>
            <w:r w:rsidRPr="006B1C19">
              <w:rPr>
                <w:rFonts w:ascii="Times New Roman" w:hAnsi="Times New Roman"/>
              </w:rPr>
              <w:lastRenderedPageBreak/>
              <w:t xml:space="preserve">Комплект дидактического и раздаточного материала по всем разделам образовательной программы для всех возрастных групп </w:t>
            </w:r>
          </w:p>
          <w:p w14:paraId="05699D1B" w14:textId="77777777" w:rsidR="00BD1F2F" w:rsidRDefault="00BD1F2F" w:rsidP="00BD1F2F">
            <w:pPr>
              <w:spacing w:after="0" w:line="240" w:lineRule="auto"/>
              <w:rPr>
                <w:rFonts w:ascii="Times New Roman" w:hAnsi="Times New Roman"/>
              </w:rPr>
            </w:pPr>
            <w:r w:rsidRPr="006B1C19">
              <w:rPr>
                <w:rFonts w:ascii="Times New Roman" w:hAnsi="Times New Roman"/>
              </w:rPr>
              <w:t xml:space="preserve">Комплект методического материала по всем разделам образовательной программы для всех возрастных групп ш. </w:t>
            </w:r>
          </w:p>
          <w:p w14:paraId="3FBCCA15" w14:textId="77777777" w:rsidR="00BD1F2F" w:rsidRPr="006B1C19" w:rsidRDefault="00BD1F2F" w:rsidP="00BD1F2F">
            <w:pPr>
              <w:spacing w:after="0" w:line="240" w:lineRule="auto"/>
              <w:rPr>
                <w:rFonts w:ascii="Times New Roman" w:hAnsi="Times New Roman"/>
              </w:rPr>
            </w:pPr>
            <w:r w:rsidRPr="006B1C19">
              <w:rPr>
                <w:rFonts w:ascii="Times New Roman" w:hAnsi="Times New Roman"/>
              </w:rPr>
              <w:t xml:space="preserve">Комплект тематических папок и альбомов с демонстрационными картинами (Искусство, Животные, Растения, Безопасность, Природа, Человек, Спорт и др.)  Комплект тематических пособий для патриотического воспитания (наглядно-демонстрационный и дидактический материал о природе и истории РФ и родного края) </w:t>
            </w:r>
          </w:p>
          <w:p w14:paraId="48A16716" w14:textId="77777777" w:rsidR="00BD1F2F" w:rsidRDefault="00BD1F2F" w:rsidP="00BD1F2F">
            <w:pPr>
              <w:spacing w:after="0" w:line="240" w:lineRule="auto"/>
              <w:rPr>
                <w:rFonts w:ascii="Times New Roman" w:hAnsi="Times New Roman"/>
              </w:rPr>
            </w:pPr>
            <w:r w:rsidRPr="006B1C19">
              <w:rPr>
                <w:rFonts w:ascii="Times New Roman" w:hAnsi="Times New Roman"/>
              </w:rPr>
              <w:t xml:space="preserve"> Комплект тематических пособий о флаге, гербе, гимне РФ в формах, доступных для детей старшего дошкольного возраста  </w:t>
            </w:r>
          </w:p>
          <w:p w14:paraId="766B4257" w14:textId="3887773A" w:rsidR="00BD1F2F" w:rsidRPr="006B1C19" w:rsidRDefault="00BD1F2F" w:rsidP="00BD1F2F">
            <w:pPr>
              <w:spacing w:after="0" w:line="240" w:lineRule="auto"/>
              <w:rPr>
                <w:rFonts w:ascii="Times New Roman" w:hAnsi="Times New Roman"/>
                <w:b/>
                <w:sz w:val="24"/>
                <w:szCs w:val="24"/>
              </w:rPr>
            </w:pPr>
          </w:p>
        </w:tc>
        <w:tc>
          <w:tcPr>
            <w:tcW w:w="992" w:type="dxa"/>
          </w:tcPr>
          <w:p w14:paraId="0BDCEB16" w14:textId="77777777" w:rsidR="00BD1F2F" w:rsidRDefault="00BD1F2F" w:rsidP="00BD1F2F">
            <w:pPr>
              <w:spacing w:after="0" w:line="240" w:lineRule="auto"/>
              <w:rPr>
                <w:rFonts w:ascii="Times New Roman" w:hAnsi="Times New Roman"/>
                <w:b/>
                <w:sz w:val="24"/>
                <w:szCs w:val="24"/>
              </w:rPr>
            </w:pPr>
          </w:p>
          <w:p w14:paraId="353358A0" w14:textId="77777777" w:rsidR="00BD1F2F" w:rsidRDefault="00BD1F2F" w:rsidP="00BD1F2F">
            <w:pPr>
              <w:spacing w:after="0" w:line="240" w:lineRule="auto"/>
              <w:rPr>
                <w:rFonts w:ascii="Times New Roman" w:hAnsi="Times New Roman"/>
                <w:b/>
                <w:sz w:val="24"/>
                <w:szCs w:val="24"/>
              </w:rPr>
            </w:pPr>
          </w:p>
          <w:p w14:paraId="0DDBBD5B" w14:textId="77777777" w:rsidR="00BD1F2F" w:rsidRDefault="00BD1F2F" w:rsidP="00BD1F2F">
            <w:pPr>
              <w:spacing w:after="0" w:line="240" w:lineRule="auto"/>
              <w:rPr>
                <w:rFonts w:ascii="Times New Roman" w:hAnsi="Times New Roman"/>
                <w:b/>
                <w:sz w:val="24"/>
                <w:szCs w:val="24"/>
              </w:rPr>
            </w:pPr>
          </w:p>
          <w:p w14:paraId="41FC0D9F" w14:textId="77777777" w:rsidR="00BD1F2F" w:rsidRDefault="00BD1F2F" w:rsidP="00BD1F2F">
            <w:pPr>
              <w:spacing w:after="0" w:line="240" w:lineRule="auto"/>
              <w:rPr>
                <w:rFonts w:ascii="Times New Roman" w:hAnsi="Times New Roman"/>
              </w:rPr>
            </w:pPr>
            <w:r>
              <w:rPr>
                <w:rFonts w:ascii="Times New Roman" w:hAnsi="Times New Roman"/>
              </w:rPr>
              <w:t>ш</w:t>
            </w:r>
            <w:r w:rsidRPr="00413161">
              <w:rPr>
                <w:rFonts w:ascii="Times New Roman" w:hAnsi="Times New Roman"/>
              </w:rPr>
              <w:t>т</w:t>
            </w:r>
          </w:p>
          <w:p w14:paraId="7DA36420" w14:textId="77777777" w:rsidR="00BD1F2F" w:rsidRDefault="00BD1F2F" w:rsidP="00BD1F2F">
            <w:pPr>
              <w:spacing w:after="0" w:line="240" w:lineRule="auto"/>
              <w:rPr>
                <w:rFonts w:ascii="Times New Roman" w:hAnsi="Times New Roman"/>
              </w:rPr>
            </w:pPr>
            <w:r>
              <w:rPr>
                <w:rFonts w:ascii="Times New Roman" w:hAnsi="Times New Roman"/>
              </w:rPr>
              <w:t>ш</w:t>
            </w:r>
            <w:r w:rsidRPr="00413161">
              <w:rPr>
                <w:rFonts w:ascii="Times New Roman" w:hAnsi="Times New Roman"/>
              </w:rPr>
              <w:t>т</w:t>
            </w:r>
          </w:p>
          <w:p w14:paraId="004517E4" w14:textId="77777777" w:rsidR="00BD1F2F" w:rsidRDefault="00BD1F2F" w:rsidP="00BD1F2F">
            <w:pPr>
              <w:spacing w:after="0" w:line="240" w:lineRule="auto"/>
              <w:rPr>
                <w:rFonts w:ascii="Times New Roman" w:hAnsi="Times New Roman"/>
              </w:rPr>
            </w:pPr>
          </w:p>
          <w:p w14:paraId="75B22778" w14:textId="77777777" w:rsidR="00BD1F2F" w:rsidRDefault="00BD1F2F" w:rsidP="00BD1F2F">
            <w:pPr>
              <w:spacing w:after="0" w:line="240" w:lineRule="auto"/>
              <w:rPr>
                <w:rFonts w:ascii="Times New Roman" w:hAnsi="Times New Roman"/>
              </w:rPr>
            </w:pPr>
            <w:r>
              <w:rPr>
                <w:rFonts w:ascii="Times New Roman" w:hAnsi="Times New Roman"/>
              </w:rPr>
              <w:t>ш</w:t>
            </w:r>
            <w:r w:rsidRPr="00413161">
              <w:rPr>
                <w:rFonts w:ascii="Times New Roman" w:hAnsi="Times New Roman"/>
              </w:rPr>
              <w:t>т</w:t>
            </w:r>
            <w:r>
              <w:rPr>
                <w:rFonts w:ascii="Times New Roman" w:hAnsi="Times New Roman"/>
              </w:rPr>
              <w:t xml:space="preserve">                       </w:t>
            </w:r>
          </w:p>
          <w:p w14:paraId="4EA115CA" w14:textId="77777777" w:rsidR="00BD1F2F" w:rsidRDefault="00BD1F2F" w:rsidP="00BD1F2F">
            <w:pPr>
              <w:spacing w:after="0" w:line="240" w:lineRule="auto"/>
              <w:rPr>
                <w:rFonts w:ascii="Times New Roman" w:hAnsi="Times New Roman"/>
                <w:b/>
                <w:sz w:val="24"/>
                <w:szCs w:val="24"/>
              </w:rPr>
            </w:pPr>
          </w:p>
          <w:p w14:paraId="14CDBD87" w14:textId="77777777" w:rsidR="00BD1F2F" w:rsidRDefault="00BD1F2F" w:rsidP="00BD1F2F">
            <w:pPr>
              <w:spacing w:after="0" w:line="240" w:lineRule="auto"/>
              <w:rPr>
                <w:rFonts w:ascii="Times New Roman" w:hAnsi="Times New Roman"/>
              </w:rPr>
            </w:pPr>
            <w:r>
              <w:rPr>
                <w:rFonts w:ascii="Times New Roman" w:hAnsi="Times New Roman"/>
              </w:rPr>
              <w:t>ш</w:t>
            </w:r>
            <w:r w:rsidRPr="00413161">
              <w:rPr>
                <w:rFonts w:ascii="Times New Roman" w:hAnsi="Times New Roman"/>
              </w:rPr>
              <w:t>т</w:t>
            </w:r>
          </w:p>
          <w:p w14:paraId="33ECA109" w14:textId="77777777" w:rsidR="00BD1F2F" w:rsidRDefault="00BD1F2F" w:rsidP="00BD1F2F">
            <w:pPr>
              <w:spacing w:after="0" w:line="240" w:lineRule="auto"/>
              <w:rPr>
                <w:rFonts w:ascii="Times New Roman" w:hAnsi="Times New Roman"/>
                <w:b/>
                <w:sz w:val="24"/>
                <w:szCs w:val="24"/>
              </w:rPr>
            </w:pPr>
          </w:p>
          <w:p w14:paraId="17EAAA91" w14:textId="77777777" w:rsidR="00BD1F2F" w:rsidRDefault="00BD1F2F" w:rsidP="00BD1F2F">
            <w:pPr>
              <w:spacing w:after="0" w:line="240" w:lineRule="auto"/>
              <w:rPr>
                <w:rFonts w:ascii="Times New Roman" w:hAnsi="Times New Roman"/>
                <w:b/>
                <w:sz w:val="24"/>
                <w:szCs w:val="24"/>
              </w:rPr>
            </w:pPr>
          </w:p>
          <w:p w14:paraId="209E3D6B" w14:textId="77777777" w:rsidR="00BD1F2F" w:rsidRDefault="00BD1F2F" w:rsidP="00BD1F2F">
            <w:pPr>
              <w:spacing w:after="0" w:line="240" w:lineRule="auto"/>
              <w:rPr>
                <w:rFonts w:ascii="Times New Roman" w:hAnsi="Times New Roman"/>
                <w:b/>
                <w:sz w:val="24"/>
                <w:szCs w:val="24"/>
              </w:rPr>
            </w:pPr>
          </w:p>
          <w:p w14:paraId="1D5E67BC" w14:textId="092FC3BF"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7BF182BC" w14:textId="10231C71" w:rsidR="00BD1F2F" w:rsidRDefault="00BD1F2F" w:rsidP="00BD1F2F">
            <w:pPr>
              <w:spacing w:after="0" w:line="240" w:lineRule="auto"/>
              <w:rPr>
                <w:rFonts w:ascii="Times New Roman" w:hAnsi="Times New Roman"/>
              </w:rPr>
            </w:pPr>
            <w:r w:rsidRPr="00413161">
              <w:rPr>
                <w:rFonts w:ascii="Times New Roman" w:hAnsi="Times New Roman"/>
              </w:rPr>
              <w:lastRenderedPageBreak/>
              <w:t>1</w:t>
            </w:r>
          </w:p>
          <w:p w14:paraId="2E06E109" w14:textId="77777777" w:rsidR="00BD1F2F" w:rsidRPr="00413161" w:rsidRDefault="00BD1F2F" w:rsidP="00BD1F2F">
            <w:pPr>
              <w:spacing w:after="0" w:line="240" w:lineRule="auto"/>
              <w:rPr>
                <w:rFonts w:ascii="Times New Roman" w:hAnsi="Times New Roman"/>
              </w:rPr>
            </w:pPr>
          </w:p>
          <w:p w14:paraId="4C6EBEBB" w14:textId="58F3E2C5" w:rsidR="00BD1F2F" w:rsidRDefault="00BD1F2F" w:rsidP="00BD1F2F">
            <w:pPr>
              <w:spacing w:after="0" w:line="240" w:lineRule="auto"/>
              <w:rPr>
                <w:rFonts w:ascii="Times New Roman" w:hAnsi="Times New Roman"/>
              </w:rPr>
            </w:pPr>
            <w:r>
              <w:rPr>
                <w:rFonts w:ascii="Times New Roman" w:hAnsi="Times New Roman"/>
              </w:rPr>
              <w:t>1</w:t>
            </w:r>
          </w:p>
          <w:p w14:paraId="1F4F8ADE" w14:textId="77777777" w:rsidR="00BD1F2F" w:rsidRPr="00413161" w:rsidRDefault="00BD1F2F" w:rsidP="00BD1F2F">
            <w:pPr>
              <w:spacing w:after="0" w:line="240" w:lineRule="auto"/>
              <w:rPr>
                <w:rFonts w:ascii="Times New Roman" w:hAnsi="Times New Roman"/>
              </w:rPr>
            </w:pPr>
          </w:p>
          <w:p w14:paraId="331618BA" w14:textId="498F1E52" w:rsidR="00BD1F2F" w:rsidRDefault="00BD1F2F" w:rsidP="00BD1F2F">
            <w:pPr>
              <w:spacing w:after="0" w:line="240" w:lineRule="auto"/>
              <w:rPr>
                <w:rFonts w:ascii="Times New Roman" w:hAnsi="Times New Roman"/>
              </w:rPr>
            </w:pPr>
            <w:r w:rsidRPr="00413161">
              <w:rPr>
                <w:rFonts w:ascii="Times New Roman" w:hAnsi="Times New Roman"/>
              </w:rPr>
              <w:t>1</w:t>
            </w:r>
          </w:p>
          <w:p w14:paraId="128B080F" w14:textId="77777777" w:rsidR="00BD1F2F" w:rsidRPr="00413161" w:rsidRDefault="00BD1F2F" w:rsidP="00BD1F2F">
            <w:pPr>
              <w:spacing w:after="0" w:line="240" w:lineRule="auto"/>
              <w:rPr>
                <w:rFonts w:ascii="Times New Roman" w:hAnsi="Times New Roman"/>
              </w:rPr>
            </w:pPr>
          </w:p>
          <w:p w14:paraId="71BF5AEE" w14:textId="7AC0D9DF" w:rsidR="00BD1F2F" w:rsidRDefault="00BD1F2F" w:rsidP="00BD1F2F">
            <w:pPr>
              <w:spacing w:after="0" w:line="240" w:lineRule="auto"/>
              <w:rPr>
                <w:rFonts w:ascii="Times New Roman" w:hAnsi="Times New Roman"/>
              </w:rPr>
            </w:pPr>
            <w:r w:rsidRPr="00413161">
              <w:rPr>
                <w:rFonts w:ascii="Times New Roman" w:hAnsi="Times New Roman"/>
              </w:rPr>
              <w:t>1</w:t>
            </w:r>
          </w:p>
          <w:p w14:paraId="53734994" w14:textId="1F309E06" w:rsidR="00BD1F2F" w:rsidRDefault="00BD1F2F" w:rsidP="00BD1F2F">
            <w:pPr>
              <w:spacing w:after="0" w:line="240" w:lineRule="auto"/>
              <w:rPr>
                <w:rFonts w:ascii="Times New Roman" w:hAnsi="Times New Roman"/>
              </w:rPr>
            </w:pPr>
          </w:p>
          <w:p w14:paraId="272B05BA" w14:textId="77777777" w:rsidR="00BD1F2F" w:rsidRPr="00413161" w:rsidRDefault="00BD1F2F" w:rsidP="00BD1F2F">
            <w:pPr>
              <w:spacing w:after="0" w:line="240" w:lineRule="auto"/>
              <w:rPr>
                <w:rFonts w:ascii="Times New Roman" w:hAnsi="Times New Roman"/>
              </w:rPr>
            </w:pPr>
          </w:p>
          <w:p w14:paraId="5510419D" w14:textId="08DA9F7E" w:rsidR="00BD1F2F" w:rsidRDefault="00BD1F2F" w:rsidP="00BD1F2F">
            <w:pPr>
              <w:spacing w:after="0" w:line="240" w:lineRule="auto"/>
              <w:rPr>
                <w:rFonts w:ascii="Times New Roman" w:hAnsi="Times New Roman"/>
              </w:rPr>
            </w:pPr>
            <w:r w:rsidRPr="00413161">
              <w:rPr>
                <w:rFonts w:ascii="Times New Roman" w:hAnsi="Times New Roman"/>
              </w:rPr>
              <w:t>1</w:t>
            </w:r>
          </w:p>
          <w:p w14:paraId="46254764" w14:textId="77777777" w:rsidR="00BD1F2F" w:rsidRPr="00413161" w:rsidRDefault="00BD1F2F" w:rsidP="00BD1F2F">
            <w:pPr>
              <w:spacing w:after="0" w:line="240" w:lineRule="auto"/>
              <w:rPr>
                <w:rFonts w:ascii="Times New Roman" w:hAnsi="Times New Roman"/>
              </w:rPr>
            </w:pPr>
          </w:p>
          <w:p w14:paraId="54955136" w14:textId="3FF5D0ED" w:rsidR="00BD1F2F" w:rsidRPr="006B1C19" w:rsidRDefault="00BD1F2F" w:rsidP="00BD1F2F">
            <w:pPr>
              <w:spacing w:after="0" w:line="240" w:lineRule="auto"/>
              <w:rPr>
                <w:rFonts w:ascii="Times New Roman" w:hAnsi="Times New Roman"/>
                <w:b/>
                <w:sz w:val="24"/>
                <w:szCs w:val="24"/>
              </w:rPr>
            </w:pPr>
          </w:p>
        </w:tc>
      </w:tr>
      <w:tr w:rsidR="00BD1F2F" w:rsidRPr="006B1C19" w14:paraId="06466935" w14:textId="77777777" w:rsidTr="00BD1F2F">
        <w:tc>
          <w:tcPr>
            <w:tcW w:w="10348" w:type="dxa"/>
            <w:gridSpan w:val="7"/>
          </w:tcPr>
          <w:p w14:paraId="21F9C6A5" w14:textId="5151B4F5" w:rsidR="00BD1F2F" w:rsidRPr="006B1C19" w:rsidRDefault="00BD1F2F" w:rsidP="00BD1F2F">
            <w:pPr>
              <w:spacing w:after="0" w:line="240" w:lineRule="auto"/>
              <w:rPr>
                <w:rFonts w:ascii="Times New Roman" w:hAnsi="Times New Roman"/>
                <w:b/>
                <w:sz w:val="24"/>
                <w:szCs w:val="24"/>
              </w:rPr>
            </w:pPr>
            <w:r>
              <w:rPr>
                <w:rFonts w:ascii="Times New Roman" w:hAnsi="Times New Roman"/>
                <w:b/>
                <w:sz w:val="24"/>
                <w:szCs w:val="24"/>
              </w:rPr>
              <w:lastRenderedPageBreak/>
              <w:t xml:space="preserve">           Музыкальный зал</w:t>
            </w:r>
          </w:p>
        </w:tc>
      </w:tr>
      <w:tr w:rsidR="00BD1F2F" w:rsidRPr="006B1C19" w14:paraId="2EDB41DA" w14:textId="77777777" w:rsidTr="00BD1F2F">
        <w:tc>
          <w:tcPr>
            <w:tcW w:w="567" w:type="dxa"/>
          </w:tcPr>
          <w:p w14:paraId="563ED1BF" w14:textId="77777777" w:rsidR="00BD1F2F" w:rsidRPr="00FD4833" w:rsidRDefault="00BD1F2F" w:rsidP="00BD1F2F">
            <w:pPr>
              <w:spacing w:after="0" w:line="240" w:lineRule="auto"/>
              <w:rPr>
                <w:rFonts w:ascii="Times New Roman" w:hAnsi="Times New Roman"/>
                <w:sz w:val="24"/>
                <w:szCs w:val="24"/>
              </w:rPr>
            </w:pPr>
            <w:r w:rsidRPr="00FD4833">
              <w:rPr>
                <w:rFonts w:ascii="Times New Roman" w:hAnsi="Times New Roman"/>
                <w:sz w:val="24"/>
                <w:szCs w:val="24"/>
              </w:rPr>
              <w:t>1</w:t>
            </w:r>
          </w:p>
        </w:tc>
        <w:tc>
          <w:tcPr>
            <w:tcW w:w="7797" w:type="dxa"/>
            <w:gridSpan w:val="3"/>
          </w:tcPr>
          <w:p w14:paraId="43016EC5" w14:textId="77777777" w:rsidR="00BD1F2F" w:rsidRPr="006B1C19" w:rsidRDefault="00BD1F2F" w:rsidP="00BD1F2F">
            <w:pPr>
              <w:spacing w:after="0" w:line="240" w:lineRule="auto"/>
              <w:rPr>
                <w:rFonts w:ascii="Times New Roman" w:hAnsi="Times New Roman"/>
                <w:b/>
                <w:sz w:val="24"/>
                <w:szCs w:val="24"/>
              </w:rPr>
            </w:pPr>
            <w:r w:rsidRPr="006B1C19">
              <w:rPr>
                <w:rFonts w:ascii="Times New Roman" w:hAnsi="Times New Roman"/>
              </w:rPr>
              <w:t>Пианино</w:t>
            </w:r>
          </w:p>
        </w:tc>
        <w:tc>
          <w:tcPr>
            <w:tcW w:w="992" w:type="dxa"/>
          </w:tcPr>
          <w:p w14:paraId="29034200" w14:textId="77777777" w:rsidR="00BD1F2F" w:rsidRPr="004D541E" w:rsidRDefault="00BD1F2F" w:rsidP="00BD1F2F">
            <w:pPr>
              <w:spacing w:after="0" w:line="240" w:lineRule="auto"/>
              <w:rPr>
                <w:rFonts w:ascii="Times New Roman" w:hAnsi="Times New Roman"/>
              </w:rPr>
            </w:pPr>
            <w:r w:rsidRPr="00413161">
              <w:rPr>
                <w:rFonts w:ascii="Times New Roman" w:hAnsi="Times New Roman"/>
              </w:rPr>
              <w:t>шт</w:t>
            </w:r>
          </w:p>
        </w:tc>
        <w:tc>
          <w:tcPr>
            <w:tcW w:w="992" w:type="dxa"/>
            <w:gridSpan w:val="2"/>
          </w:tcPr>
          <w:p w14:paraId="7D07C9F2" w14:textId="50AC9C37" w:rsidR="00BD1F2F" w:rsidRPr="00D0471B" w:rsidRDefault="00BD1F2F" w:rsidP="00BD1F2F">
            <w:pPr>
              <w:spacing w:after="0" w:line="240" w:lineRule="auto"/>
              <w:rPr>
                <w:rFonts w:ascii="Times New Roman" w:hAnsi="Times New Roman"/>
              </w:rPr>
            </w:pPr>
            <w:r>
              <w:rPr>
                <w:rFonts w:ascii="Times New Roman" w:hAnsi="Times New Roman"/>
              </w:rPr>
              <w:t>2</w:t>
            </w:r>
          </w:p>
        </w:tc>
      </w:tr>
      <w:tr w:rsidR="00BD1F2F" w:rsidRPr="006B1C19" w14:paraId="36F70298" w14:textId="77777777" w:rsidTr="00BD1F2F">
        <w:tc>
          <w:tcPr>
            <w:tcW w:w="567" w:type="dxa"/>
          </w:tcPr>
          <w:p w14:paraId="2C7A0244" w14:textId="77777777" w:rsidR="00BD1F2F" w:rsidRPr="00FD4833" w:rsidRDefault="00BD1F2F" w:rsidP="00BD1F2F">
            <w:pPr>
              <w:spacing w:after="0" w:line="240" w:lineRule="auto"/>
              <w:rPr>
                <w:rFonts w:ascii="Times New Roman" w:hAnsi="Times New Roman"/>
                <w:sz w:val="24"/>
                <w:szCs w:val="24"/>
              </w:rPr>
            </w:pPr>
            <w:r w:rsidRPr="00FD4833">
              <w:rPr>
                <w:rFonts w:ascii="Times New Roman" w:hAnsi="Times New Roman"/>
                <w:sz w:val="24"/>
                <w:szCs w:val="24"/>
              </w:rPr>
              <w:t>2</w:t>
            </w:r>
          </w:p>
        </w:tc>
        <w:tc>
          <w:tcPr>
            <w:tcW w:w="7797" w:type="dxa"/>
            <w:gridSpan w:val="3"/>
          </w:tcPr>
          <w:p w14:paraId="5FB5BBC6" w14:textId="77777777" w:rsidR="00BD1F2F" w:rsidRPr="006B1C19" w:rsidRDefault="00BD1F2F" w:rsidP="00BD1F2F">
            <w:pPr>
              <w:spacing w:after="0" w:line="240" w:lineRule="auto"/>
              <w:rPr>
                <w:rFonts w:ascii="Times New Roman" w:hAnsi="Times New Roman"/>
                <w:sz w:val="24"/>
                <w:szCs w:val="24"/>
              </w:rPr>
            </w:pPr>
            <w:r w:rsidRPr="006B1C19">
              <w:rPr>
                <w:rFonts w:ascii="Times New Roman" w:hAnsi="Times New Roman"/>
                <w:sz w:val="24"/>
                <w:szCs w:val="24"/>
              </w:rPr>
              <w:t>Стулья для взрослых</w:t>
            </w:r>
          </w:p>
        </w:tc>
        <w:tc>
          <w:tcPr>
            <w:tcW w:w="992" w:type="dxa"/>
          </w:tcPr>
          <w:p w14:paraId="59F1894C" w14:textId="77777777" w:rsidR="00BD1F2F" w:rsidRPr="004D541E" w:rsidRDefault="00BD1F2F" w:rsidP="00BD1F2F">
            <w:pPr>
              <w:spacing w:after="0" w:line="240" w:lineRule="auto"/>
              <w:rPr>
                <w:rFonts w:ascii="Times New Roman" w:hAnsi="Times New Roman"/>
              </w:rPr>
            </w:pPr>
            <w:r w:rsidRPr="00413161">
              <w:rPr>
                <w:rFonts w:ascii="Times New Roman" w:hAnsi="Times New Roman"/>
              </w:rPr>
              <w:t>шт</w:t>
            </w:r>
          </w:p>
        </w:tc>
        <w:tc>
          <w:tcPr>
            <w:tcW w:w="992" w:type="dxa"/>
            <w:gridSpan w:val="2"/>
          </w:tcPr>
          <w:p w14:paraId="222D17CE" w14:textId="77777777" w:rsidR="00BD1F2F" w:rsidRPr="00D0471B" w:rsidRDefault="00BD1F2F" w:rsidP="00BD1F2F">
            <w:pPr>
              <w:spacing w:after="0" w:line="240" w:lineRule="auto"/>
              <w:rPr>
                <w:rFonts w:ascii="Times New Roman" w:hAnsi="Times New Roman"/>
              </w:rPr>
            </w:pPr>
            <w:r w:rsidRPr="00D0471B">
              <w:rPr>
                <w:rFonts w:ascii="Times New Roman" w:hAnsi="Times New Roman"/>
              </w:rPr>
              <w:t>2</w:t>
            </w:r>
          </w:p>
        </w:tc>
      </w:tr>
      <w:tr w:rsidR="00BD1F2F" w:rsidRPr="006B1C19" w14:paraId="040EA180" w14:textId="77777777" w:rsidTr="00BD1F2F">
        <w:tc>
          <w:tcPr>
            <w:tcW w:w="567" w:type="dxa"/>
          </w:tcPr>
          <w:p w14:paraId="3D2B4302" w14:textId="77777777" w:rsidR="00BD1F2F" w:rsidRPr="00FD4833" w:rsidRDefault="00BD1F2F" w:rsidP="00BD1F2F">
            <w:pPr>
              <w:spacing w:after="0" w:line="240" w:lineRule="auto"/>
              <w:rPr>
                <w:rFonts w:ascii="Times New Roman" w:hAnsi="Times New Roman"/>
                <w:sz w:val="24"/>
                <w:szCs w:val="24"/>
              </w:rPr>
            </w:pPr>
            <w:r w:rsidRPr="00FD4833">
              <w:rPr>
                <w:rFonts w:ascii="Times New Roman" w:hAnsi="Times New Roman"/>
                <w:sz w:val="24"/>
                <w:szCs w:val="24"/>
              </w:rPr>
              <w:t>3</w:t>
            </w:r>
          </w:p>
        </w:tc>
        <w:tc>
          <w:tcPr>
            <w:tcW w:w="7797" w:type="dxa"/>
            <w:gridSpan w:val="3"/>
          </w:tcPr>
          <w:p w14:paraId="3FB669A3" w14:textId="77777777" w:rsidR="00BD1F2F" w:rsidRPr="006B1C19" w:rsidRDefault="00BD1F2F" w:rsidP="00BD1F2F">
            <w:pPr>
              <w:spacing w:after="0" w:line="240" w:lineRule="auto"/>
              <w:rPr>
                <w:rFonts w:ascii="Times New Roman" w:hAnsi="Times New Roman"/>
                <w:sz w:val="24"/>
                <w:szCs w:val="24"/>
              </w:rPr>
            </w:pPr>
            <w:r w:rsidRPr="006B1C19">
              <w:rPr>
                <w:rFonts w:ascii="Times New Roman" w:hAnsi="Times New Roman"/>
                <w:sz w:val="24"/>
                <w:szCs w:val="24"/>
              </w:rPr>
              <w:t>Детские стулья для малышей</w:t>
            </w:r>
          </w:p>
        </w:tc>
        <w:tc>
          <w:tcPr>
            <w:tcW w:w="992" w:type="dxa"/>
          </w:tcPr>
          <w:p w14:paraId="53FF57BF" w14:textId="77777777" w:rsidR="00BD1F2F" w:rsidRPr="004D541E" w:rsidRDefault="00BD1F2F" w:rsidP="00BD1F2F">
            <w:pPr>
              <w:spacing w:after="0" w:line="240" w:lineRule="auto"/>
              <w:rPr>
                <w:rFonts w:ascii="Times New Roman" w:hAnsi="Times New Roman"/>
              </w:rPr>
            </w:pPr>
            <w:r w:rsidRPr="00413161">
              <w:rPr>
                <w:rFonts w:ascii="Times New Roman" w:hAnsi="Times New Roman"/>
              </w:rPr>
              <w:t>шт</w:t>
            </w:r>
          </w:p>
        </w:tc>
        <w:tc>
          <w:tcPr>
            <w:tcW w:w="992" w:type="dxa"/>
            <w:gridSpan w:val="2"/>
          </w:tcPr>
          <w:p w14:paraId="05D629CF" w14:textId="7721BE4D" w:rsidR="00BD1F2F" w:rsidRPr="00D0471B" w:rsidRDefault="00BD1F2F" w:rsidP="00BD1F2F">
            <w:pPr>
              <w:spacing w:after="0" w:line="240" w:lineRule="auto"/>
              <w:rPr>
                <w:rFonts w:ascii="Times New Roman" w:hAnsi="Times New Roman"/>
              </w:rPr>
            </w:pPr>
            <w:r>
              <w:rPr>
                <w:rFonts w:ascii="Times New Roman" w:hAnsi="Times New Roman"/>
              </w:rPr>
              <w:t>20</w:t>
            </w:r>
          </w:p>
        </w:tc>
      </w:tr>
      <w:tr w:rsidR="00BD1F2F" w:rsidRPr="006B1C19" w14:paraId="5FA44E64" w14:textId="77777777" w:rsidTr="00BD1F2F">
        <w:tc>
          <w:tcPr>
            <w:tcW w:w="567" w:type="dxa"/>
          </w:tcPr>
          <w:p w14:paraId="405660ED" w14:textId="77777777" w:rsidR="00BD1F2F" w:rsidRPr="00FD4833" w:rsidRDefault="00BD1F2F" w:rsidP="00BD1F2F">
            <w:pPr>
              <w:spacing w:after="0" w:line="240" w:lineRule="auto"/>
              <w:rPr>
                <w:rFonts w:ascii="Times New Roman" w:hAnsi="Times New Roman"/>
                <w:sz w:val="24"/>
                <w:szCs w:val="24"/>
              </w:rPr>
            </w:pPr>
            <w:r>
              <w:rPr>
                <w:rFonts w:ascii="Times New Roman" w:hAnsi="Times New Roman"/>
                <w:sz w:val="24"/>
                <w:szCs w:val="24"/>
              </w:rPr>
              <w:t>4</w:t>
            </w:r>
          </w:p>
        </w:tc>
        <w:tc>
          <w:tcPr>
            <w:tcW w:w="7797" w:type="dxa"/>
            <w:gridSpan w:val="3"/>
          </w:tcPr>
          <w:p w14:paraId="4CD12B21" w14:textId="77777777" w:rsidR="00BD1F2F" w:rsidRPr="006B1C19" w:rsidRDefault="00BD1F2F" w:rsidP="00BD1F2F">
            <w:pPr>
              <w:spacing w:after="0" w:line="240" w:lineRule="auto"/>
              <w:rPr>
                <w:rFonts w:ascii="Times New Roman" w:hAnsi="Times New Roman"/>
                <w:sz w:val="24"/>
                <w:szCs w:val="24"/>
              </w:rPr>
            </w:pPr>
            <w:r w:rsidRPr="006B1C19">
              <w:rPr>
                <w:rFonts w:ascii="Times New Roman" w:hAnsi="Times New Roman"/>
                <w:sz w:val="24"/>
                <w:szCs w:val="24"/>
              </w:rPr>
              <w:t>Детские стулья для старших детей</w:t>
            </w:r>
          </w:p>
        </w:tc>
        <w:tc>
          <w:tcPr>
            <w:tcW w:w="992" w:type="dxa"/>
          </w:tcPr>
          <w:p w14:paraId="0F707253" w14:textId="77777777" w:rsidR="00BD1F2F" w:rsidRPr="004D541E" w:rsidRDefault="00BD1F2F" w:rsidP="00BD1F2F">
            <w:pPr>
              <w:spacing w:after="0" w:line="240" w:lineRule="auto"/>
              <w:rPr>
                <w:rFonts w:ascii="Times New Roman" w:hAnsi="Times New Roman"/>
              </w:rPr>
            </w:pPr>
            <w:r w:rsidRPr="00413161">
              <w:rPr>
                <w:rFonts w:ascii="Times New Roman" w:hAnsi="Times New Roman"/>
              </w:rPr>
              <w:t>шт</w:t>
            </w:r>
          </w:p>
        </w:tc>
        <w:tc>
          <w:tcPr>
            <w:tcW w:w="992" w:type="dxa"/>
            <w:gridSpan w:val="2"/>
          </w:tcPr>
          <w:p w14:paraId="67DE8BC1" w14:textId="77777777" w:rsidR="00BD1F2F" w:rsidRPr="00D0471B" w:rsidRDefault="00BD1F2F" w:rsidP="00BD1F2F">
            <w:pPr>
              <w:spacing w:after="0" w:line="240" w:lineRule="auto"/>
              <w:rPr>
                <w:rFonts w:ascii="Times New Roman" w:hAnsi="Times New Roman"/>
              </w:rPr>
            </w:pPr>
            <w:r w:rsidRPr="00D0471B">
              <w:rPr>
                <w:rFonts w:ascii="Times New Roman" w:hAnsi="Times New Roman"/>
              </w:rPr>
              <w:t>20</w:t>
            </w:r>
          </w:p>
        </w:tc>
      </w:tr>
      <w:tr w:rsidR="00BD1F2F" w:rsidRPr="006B1C19" w14:paraId="34616C9C" w14:textId="77777777" w:rsidTr="00BD1F2F">
        <w:tc>
          <w:tcPr>
            <w:tcW w:w="567" w:type="dxa"/>
          </w:tcPr>
          <w:p w14:paraId="3D604605" w14:textId="77777777" w:rsidR="00BD1F2F" w:rsidRPr="00FD4833" w:rsidRDefault="00BD1F2F" w:rsidP="00BD1F2F">
            <w:pPr>
              <w:spacing w:after="0" w:line="240" w:lineRule="auto"/>
              <w:rPr>
                <w:rFonts w:ascii="Times New Roman" w:hAnsi="Times New Roman"/>
                <w:sz w:val="24"/>
                <w:szCs w:val="24"/>
              </w:rPr>
            </w:pPr>
            <w:r>
              <w:rPr>
                <w:rFonts w:ascii="Times New Roman" w:hAnsi="Times New Roman"/>
                <w:sz w:val="24"/>
                <w:szCs w:val="24"/>
              </w:rPr>
              <w:t>5</w:t>
            </w:r>
          </w:p>
        </w:tc>
        <w:tc>
          <w:tcPr>
            <w:tcW w:w="7797" w:type="dxa"/>
            <w:gridSpan w:val="3"/>
          </w:tcPr>
          <w:p w14:paraId="316AF2AD" w14:textId="77777777" w:rsidR="00BD1F2F" w:rsidRDefault="00BD1F2F" w:rsidP="00BD1F2F">
            <w:pPr>
              <w:spacing w:after="0" w:line="240" w:lineRule="auto"/>
              <w:rPr>
                <w:rFonts w:ascii="Times New Roman" w:hAnsi="Times New Roman"/>
                <w:sz w:val="24"/>
                <w:szCs w:val="24"/>
              </w:rPr>
            </w:pPr>
            <w:r w:rsidRPr="006B1C19">
              <w:rPr>
                <w:rFonts w:ascii="Times New Roman" w:hAnsi="Times New Roman"/>
                <w:sz w:val="24"/>
                <w:szCs w:val="24"/>
              </w:rPr>
              <w:t>Музыкальный центр</w:t>
            </w:r>
          </w:p>
          <w:p w14:paraId="6EECADE9" w14:textId="77777777" w:rsidR="00BD1F2F" w:rsidRPr="006B1C19" w:rsidRDefault="00BD1F2F" w:rsidP="00BD1F2F">
            <w:pPr>
              <w:spacing w:after="0" w:line="240" w:lineRule="auto"/>
              <w:rPr>
                <w:rFonts w:ascii="Times New Roman" w:hAnsi="Times New Roman"/>
                <w:sz w:val="24"/>
                <w:szCs w:val="24"/>
              </w:rPr>
            </w:pPr>
            <w:r>
              <w:rPr>
                <w:rFonts w:ascii="Times New Roman" w:hAnsi="Times New Roman"/>
                <w:sz w:val="24"/>
                <w:szCs w:val="24"/>
              </w:rPr>
              <w:t>Колонка музыкальная</w:t>
            </w:r>
          </w:p>
        </w:tc>
        <w:tc>
          <w:tcPr>
            <w:tcW w:w="992" w:type="dxa"/>
          </w:tcPr>
          <w:p w14:paraId="08D8C666" w14:textId="77777777" w:rsidR="00BD1F2F" w:rsidRDefault="00BD1F2F" w:rsidP="00BD1F2F">
            <w:pPr>
              <w:spacing w:after="0" w:line="240" w:lineRule="auto"/>
              <w:rPr>
                <w:rFonts w:ascii="Times New Roman" w:hAnsi="Times New Roman"/>
              </w:rPr>
            </w:pPr>
            <w:r w:rsidRPr="00413161">
              <w:rPr>
                <w:rFonts w:ascii="Times New Roman" w:hAnsi="Times New Roman"/>
              </w:rPr>
              <w:t>Шт</w:t>
            </w:r>
          </w:p>
          <w:p w14:paraId="7F3FE92E" w14:textId="77777777" w:rsidR="00BD1F2F" w:rsidRPr="004D541E" w:rsidRDefault="00BD1F2F" w:rsidP="00BD1F2F">
            <w:pPr>
              <w:spacing w:after="0" w:line="240" w:lineRule="auto"/>
              <w:rPr>
                <w:rFonts w:ascii="Times New Roman" w:hAnsi="Times New Roman"/>
              </w:rPr>
            </w:pPr>
            <w:r w:rsidRPr="00413161">
              <w:rPr>
                <w:rFonts w:ascii="Times New Roman" w:hAnsi="Times New Roman"/>
              </w:rPr>
              <w:t>шт</w:t>
            </w:r>
          </w:p>
        </w:tc>
        <w:tc>
          <w:tcPr>
            <w:tcW w:w="992" w:type="dxa"/>
            <w:gridSpan w:val="2"/>
          </w:tcPr>
          <w:p w14:paraId="51E17768" w14:textId="77777777" w:rsidR="00BD1F2F" w:rsidRDefault="00BD1F2F" w:rsidP="00BD1F2F">
            <w:pPr>
              <w:spacing w:after="0" w:line="240" w:lineRule="auto"/>
              <w:rPr>
                <w:rFonts w:ascii="Times New Roman" w:hAnsi="Times New Roman"/>
              </w:rPr>
            </w:pPr>
            <w:r w:rsidRPr="00D0471B">
              <w:rPr>
                <w:rFonts w:ascii="Times New Roman" w:hAnsi="Times New Roman"/>
              </w:rPr>
              <w:t>1</w:t>
            </w:r>
          </w:p>
          <w:p w14:paraId="51AEA79F" w14:textId="77777777" w:rsidR="00BD1F2F" w:rsidRPr="00D0471B" w:rsidRDefault="00BD1F2F" w:rsidP="00BD1F2F">
            <w:pPr>
              <w:spacing w:after="0" w:line="240" w:lineRule="auto"/>
              <w:rPr>
                <w:rFonts w:ascii="Times New Roman" w:hAnsi="Times New Roman"/>
              </w:rPr>
            </w:pPr>
            <w:r>
              <w:rPr>
                <w:rFonts w:ascii="Times New Roman" w:hAnsi="Times New Roman"/>
              </w:rPr>
              <w:t>1</w:t>
            </w:r>
          </w:p>
        </w:tc>
      </w:tr>
      <w:tr w:rsidR="00BD1F2F" w:rsidRPr="006B1C19" w14:paraId="6916B0BD" w14:textId="77777777" w:rsidTr="00BD1F2F">
        <w:trPr>
          <w:trHeight w:val="3564"/>
        </w:trPr>
        <w:tc>
          <w:tcPr>
            <w:tcW w:w="567" w:type="dxa"/>
          </w:tcPr>
          <w:p w14:paraId="18905B17" w14:textId="77777777" w:rsidR="00BD1F2F" w:rsidRPr="001C7312" w:rsidRDefault="00BD1F2F" w:rsidP="00BD1F2F">
            <w:pPr>
              <w:spacing w:after="0" w:line="240" w:lineRule="auto"/>
              <w:rPr>
                <w:rFonts w:ascii="Times New Roman" w:hAnsi="Times New Roman"/>
              </w:rPr>
            </w:pPr>
            <w:r w:rsidRPr="001C7312">
              <w:rPr>
                <w:rFonts w:ascii="Times New Roman" w:hAnsi="Times New Roman"/>
              </w:rPr>
              <w:t>1</w:t>
            </w:r>
          </w:p>
          <w:p w14:paraId="75034098" w14:textId="77777777" w:rsidR="00BD1F2F" w:rsidRPr="001C7312" w:rsidRDefault="00BD1F2F" w:rsidP="00BD1F2F">
            <w:pPr>
              <w:spacing w:after="0" w:line="240" w:lineRule="auto"/>
              <w:rPr>
                <w:rFonts w:ascii="Times New Roman" w:hAnsi="Times New Roman"/>
              </w:rPr>
            </w:pPr>
            <w:r w:rsidRPr="001C7312">
              <w:rPr>
                <w:rFonts w:ascii="Times New Roman" w:hAnsi="Times New Roman"/>
              </w:rPr>
              <w:t>2</w:t>
            </w:r>
          </w:p>
          <w:p w14:paraId="18D1ECC0" w14:textId="77777777" w:rsidR="00BD1F2F" w:rsidRPr="001C7312" w:rsidRDefault="00BD1F2F" w:rsidP="00BD1F2F">
            <w:pPr>
              <w:spacing w:after="0" w:line="240" w:lineRule="auto"/>
              <w:rPr>
                <w:rFonts w:ascii="Times New Roman" w:hAnsi="Times New Roman"/>
              </w:rPr>
            </w:pPr>
            <w:r w:rsidRPr="001C7312">
              <w:rPr>
                <w:rFonts w:ascii="Times New Roman" w:hAnsi="Times New Roman"/>
              </w:rPr>
              <w:t>3</w:t>
            </w:r>
          </w:p>
          <w:p w14:paraId="48743A05" w14:textId="77777777" w:rsidR="00BD1F2F" w:rsidRPr="001C7312" w:rsidRDefault="00BD1F2F" w:rsidP="00BD1F2F">
            <w:pPr>
              <w:spacing w:after="0" w:line="240" w:lineRule="auto"/>
              <w:rPr>
                <w:rFonts w:ascii="Times New Roman" w:hAnsi="Times New Roman"/>
              </w:rPr>
            </w:pPr>
            <w:r w:rsidRPr="001C7312">
              <w:rPr>
                <w:rFonts w:ascii="Times New Roman" w:hAnsi="Times New Roman"/>
              </w:rPr>
              <w:t>4</w:t>
            </w:r>
          </w:p>
          <w:p w14:paraId="2DE2BB77" w14:textId="77777777" w:rsidR="00BD1F2F" w:rsidRPr="001C7312" w:rsidRDefault="00BD1F2F" w:rsidP="00BD1F2F">
            <w:pPr>
              <w:spacing w:after="0" w:line="240" w:lineRule="auto"/>
              <w:rPr>
                <w:rFonts w:ascii="Times New Roman" w:hAnsi="Times New Roman"/>
              </w:rPr>
            </w:pPr>
            <w:r w:rsidRPr="001C7312">
              <w:rPr>
                <w:rFonts w:ascii="Times New Roman" w:hAnsi="Times New Roman"/>
              </w:rPr>
              <w:t>5</w:t>
            </w:r>
          </w:p>
          <w:p w14:paraId="6E3EA26A" w14:textId="77777777" w:rsidR="00BD1F2F" w:rsidRPr="001C7312" w:rsidRDefault="00BD1F2F" w:rsidP="00BD1F2F">
            <w:pPr>
              <w:spacing w:after="0" w:line="240" w:lineRule="auto"/>
              <w:rPr>
                <w:rFonts w:ascii="Times New Roman" w:hAnsi="Times New Roman"/>
              </w:rPr>
            </w:pPr>
            <w:r w:rsidRPr="001C7312">
              <w:rPr>
                <w:rFonts w:ascii="Times New Roman" w:hAnsi="Times New Roman"/>
              </w:rPr>
              <w:t>6</w:t>
            </w:r>
          </w:p>
          <w:p w14:paraId="73E9A2B5" w14:textId="77777777" w:rsidR="00BD1F2F" w:rsidRPr="001C7312" w:rsidRDefault="00BD1F2F" w:rsidP="00BD1F2F">
            <w:pPr>
              <w:spacing w:after="0" w:line="240" w:lineRule="auto"/>
              <w:rPr>
                <w:rFonts w:ascii="Times New Roman" w:hAnsi="Times New Roman"/>
              </w:rPr>
            </w:pPr>
            <w:r w:rsidRPr="001C7312">
              <w:rPr>
                <w:rFonts w:ascii="Times New Roman" w:hAnsi="Times New Roman"/>
              </w:rPr>
              <w:t>7</w:t>
            </w:r>
          </w:p>
          <w:p w14:paraId="6513F0AA" w14:textId="77777777" w:rsidR="00BD1F2F" w:rsidRDefault="00BD1F2F" w:rsidP="00BD1F2F">
            <w:pPr>
              <w:spacing w:after="0" w:line="240" w:lineRule="auto"/>
              <w:rPr>
                <w:rFonts w:ascii="Times New Roman" w:hAnsi="Times New Roman"/>
              </w:rPr>
            </w:pPr>
            <w:r w:rsidRPr="001C7312">
              <w:rPr>
                <w:rFonts w:ascii="Times New Roman" w:hAnsi="Times New Roman"/>
              </w:rPr>
              <w:t>8</w:t>
            </w:r>
          </w:p>
          <w:p w14:paraId="49048DC9" w14:textId="77777777" w:rsidR="00BD1F2F" w:rsidRDefault="00BD1F2F" w:rsidP="00BD1F2F">
            <w:pPr>
              <w:spacing w:after="0" w:line="240" w:lineRule="auto"/>
              <w:rPr>
                <w:rFonts w:ascii="Times New Roman" w:hAnsi="Times New Roman"/>
              </w:rPr>
            </w:pPr>
            <w:r>
              <w:rPr>
                <w:rFonts w:ascii="Times New Roman" w:hAnsi="Times New Roman"/>
              </w:rPr>
              <w:t>9</w:t>
            </w:r>
          </w:p>
          <w:p w14:paraId="4EC044AA" w14:textId="77777777" w:rsidR="00BD1F2F" w:rsidRDefault="00BD1F2F" w:rsidP="00BD1F2F">
            <w:pPr>
              <w:spacing w:after="0" w:line="240" w:lineRule="auto"/>
              <w:rPr>
                <w:rFonts w:ascii="Times New Roman" w:hAnsi="Times New Roman"/>
              </w:rPr>
            </w:pPr>
            <w:r>
              <w:rPr>
                <w:rFonts w:ascii="Times New Roman" w:hAnsi="Times New Roman"/>
              </w:rPr>
              <w:t>10</w:t>
            </w:r>
          </w:p>
          <w:p w14:paraId="41171622" w14:textId="77777777" w:rsidR="00BD1F2F" w:rsidRDefault="00BD1F2F" w:rsidP="00BD1F2F">
            <w:pPr>
              <w:spacing w:after="0" w:line="240" w:lineRule="auto"/>
              <w:rPr>
                <w:rFonts w:ascii="Times New Roman" w:hAnsi="Times New Roman"/>
              </w:rPr>
            </w:pPr>
            <w:r>
              <w:rPr>
                <w:rFonts w:ascii="Times New Roman" w:hAnsi="Times New Roman"/>
              </w:rPr>
              <w:t>11</w:t>
            </w:r>
          </w:p>
          <w:p w14:paraId="2DB8F12B" w14:textId="77777777" w:rsidR="00BD1F2F" w:rsidRDefault="00BD1F2F" w:rsidP="00BD1F2F">
            <w:pPr>
              <w:spacing w:after="0" w:line="240" w:lineRule="auto"/>
              <w:rPr>
                <w:rFonts w:ascii="Times New Roman" w:hAnsi="Times New Roman"/>
              </w:rPr>
            </w:pPr>
            <w:r>
              <w:rPr>
                <w:rFonts w:ascii="Times New Roman" w:hAnsi="Times New Roman"/>
              </w:rPr>
              <w:t>12</w:t>
            </w:r>
          </w:p>
          <w:p w14:paraId="2B08B7CB" w14:textId="77777777" w:rsidR="00BD1F2F" w:rsidRDefault="00BD1F2F" w:rsidP="00BD1F2F">
            <w:pPr>
              <w:spacing w:after="0" w:line="240" w:lineRule="auto"/>
              <w:rPr>
                <w:rFonts w:ascii="Times New Roman" w:hAnsi="Times New Roman"/>
              </w:rPr>
            </w:pPr>
            <w:r>
              <w:rPr>
                <w:rFonts w:ascii="Times New Roman" w:hAnsi="Times New Roman"/>
              </w:rPr>
              <w:t>13</w:t>
            </w:r>
          </w:p>
          <w:p w14:paraId="087FB0EE" w14:textId="77777777" w:rsidR="00BD1F2F" w:rsidRPr="001059AF" w:rsidRDefault="00BD1F2F" w:rsidP="00BD1F2F">
            <w:pPr>
              <w:spacing w:after="0" w:line="240" w:lineRule="auto"/>
              <w:rPr>
                <w:rFonts w:ascii="Times New Roman" w:hAnsi="Times New Roman"/>
              </w:rPr>
            </w:pPr>
            <w:r>
              <w:rPr>
                <w:rFonts w:ascii="Times New Roman" w:hAnsi="Times New Roman"/>
              </w:rPr>
              <w:t>14</w:t>
            </w:r>
          </w:p>
        </w:tc>
        <w:tc>
          <w:tcPr>
            <w:tcW w:w="7797" w:type="dxa"/>
            <w:gridSpan w:val="3"/>
          </w:tcPr>
          <w:p w14:paraId="25B34732" w14:textId="77777777" w:rsidR="00BD1F2F" w:rsidRPr="006B1C19" w:rsidRDefault="00BD1F2F" w:rsidP="00BD1F2F">
            <w:pPr>
              <w:spacing w:after="0" w:line="240" w:lineRule="auto"/>
              <w:rPr>
                <w:rFonts w:ascii="Times New Roman" w:hAnsi="Times New Roman"/>
              </w:rPr>
            </w:pPr>
            <w:r w:rsidRPr="006B1C19">
              <w:rPr>
                <w:rFonts w:ascii="Times New Roman" w:hAnsi="Times New Roman"/>
              </w:rPr>
              <w:t>Шкаф для хранения костюмов, картин, театрального оборудования</w:t>
            </w:r>
          </w:p>
          <w:p w14:paraId="69BF0D7F" w14:textId="77777777" w:rsidR="00BD1F2F" w:rsidRPr="006B1C19" w:rsidRDefault="00BD1F2F" w:rsidP="00BD1F2F">
            <w:pPr>
              <w:spacing w:after="0" w:line="240" w:lineRule="auto"/>
              <w:rPr>
                <w:rFonts w:ascii="Times New Roman" w:hAnsi="Times New Roman"/>
              </w:rPr>
            </w:pPr>
            <w:r w:rsidRPr="006B1C19">
              <w:rPr>
                <w:rFonts w:ascii="Times New Roman" w:hAnsi="Times New Roman"/>
              </w:rPr>
              <w:t xml:space="preserve">Барабан с палочками  </w:t>
            </w:r>
          </w:p>
          <w:p w14:paraId="6175B426" w14:textId="77777777" w:rsidR="00BD1F2F" w:rsidRPr="006B1C19" w:rsidRDefault="00BD1F2F" w:rsidP="00BD1F2F">
            <w:pPr>
              <w:spacing w:after="0" w:line="240" w:lineRule="auto"/>
              <w:rPr>
                <w:rFonts w:ascii="Times New Roman" w:hAnsi="Times New Roman"/>
              </w:rPr>
            </w:pPr>
            <w:r w:rsidRPr="006B1C19">
              <w:rPr>
                <w:rFonts w:ascii="Times New Roman" w:hAnsi="Times New Roman"/>
              </w:rPr>
              <w:t>Бубен большой</w:t>
            </w:r>
          </w:p>
          <w:p w14:paraId="7B8D0F09" w14:textId="77777777" w:rsidR="00BD1F2F" w:rsidRPr="006B1C19" w:rsidRDefault="00BD1F2F" w:rsidP="00BD1F2F">
            <w:pPr>
              <w:spacing w:after="0" w:line="240" w:lineRule="auto"/>
              <w:rPr>
                <w:rFonts w:ascii="Times New Roman" w:hAnsi="Times New Roman"/>
              </w:rPr>
            </w:pPr>
            <w:r w:rsidRPr="006B1C19">
              <w:rPr>
                <w:rFonts w:ascii="Times New Roman" w:hAnsi="Times New Roman"/>
              </w:rPr>
              <w:t xml:space="preserve"> Бубен маленький </w:t>
            </w:r>
          </w:p>
          <w:p w14:paraId="6D86C86C" w14:textId="77777777" w:rsidR="00BD1F2F" w:rsidRPr="006B1C19" w:rsidRDefault="00BD1F2F" w:rsidP="00BD1F2F">
            <w:pPr>
              <w:spacing w:after="0" w:line="240" w:lineRule="auto"/>
              <w:rPr>
                <w:rFonts w:ascii="Times New Roman" w:hAnsi="Times New Roman"/>
              </w:rPr>
            </w:pPr>
            <w:r w:rsidRPr="006B1C19">
              <w:rPr>
                <w:rFonts w:ascii="Times New Roman" w:hAnsi="Times New Roman"/>
              </w:rPr>
              <w:t xml:space="preserve"> Бубен средний </w:t>
            </w:r>
          </w:p>
          <w:p w14:paraId="66C3D6AF" w14:textId="77777777" w:rsidR="00BD1F2F" w:rsidRPr="006B1C19" w:rsidRDefault="00BD1F2F" w:rsidP="00BD1F2F">
            <w:pPr>
              <w:spacing w:after="0" w:line="240" w:lineRule="auto"/>
              <w:rPr>
                <w:rFonts w:ascii="Times New Roman" w:hAnsi="Times New Roman"/>
              </w:rPr>
            </w:pPr>
            <w:r w:rsidRPr="006B1C19">
              <w:rPr>
                <w:rFonts w:ascii="Times New Roman" w:hAnsi="Times New Roman"/>
              </w:rPr>
              <w:t xml:space="preserve"> Вертушка (шумовой музыкальный инструмент) </w:t>
            </w:r>
          </w:p>
          <w:p w14:paraId="020FF6BB" w14:textId="77777777" w:rsidR="00BD1F2F" w:rsidRPr="006B1C19" w:rsidRDefault="00BD1F2F" w:rsidP="00BD1F2F">
            <w:pPr>
              <w:spacing w:after="0" w:line="240" w:lineRule="auto"/>
              <w:rPr>
                <w:rFonts w:ascii="Times New Roman" w:hAnsi="Times New Roman"/>
              </w:rPr>
            </w:pPr>
            <w:r w:rsidRPr="006B1C19">
              <w:rPr>
                <w:rFonts w:ascii="Times New Roman" w:hAnsi="Times New Roman"/>
              </w:rPr>
              <w:t>Детская гармошка</w:t>
            </w:r>
          </w:p>
          <w:p w14:paraId="397920C7" w14:textId="77777777" w:rsidR="00BD1F2F" w:rsidRPr="006B1C19" w:rsidRDefault="00BD1F2F" w:rsidP="00BD1F2F">
            <w:pPr>
              <w:spacing w:after="0" w:line="240" w:lineRule="auto"/>
              <w:rPr>
                <w:rFonts w:ascii="Times New Roman" w:hAnsi="Times New Roman"/>
              </w:rPr>
            </w:pPr>
            <w:r w:rsidRPr="006B1C19">
              <w:rPr>
                <w:rFonts w:ascii="Times New Roman" w:hAnsi="Times New Roman"/>
              </w:rPr>
              <w:t>Дудочка</w:t>
            </w:r>
          </w:p>
          <w:p w14:paraId="76EB38A6" w14:textId="77777777" w:rsidR="00BD1F2F" w:rsidRPr="006B1C19" w:rsidRDefault="00BD1F2F" w:rsidP="00BD1F2F">
            <w:pPr>
              <w:spacing w:after="0" w:line="240" w:lineRule="auto"/>
              <w:rPr>
                <w:rFonts w:ascii="Times New Roman" w:hAnsi="Times New Roman"/>
              </w:rPr>
            </w:pPr>
            <w:r w:rsidRPr="006B1C19">
              <w:rPr>
                <w:rFonts w:ascii="Times New Roman" w:hAnsi="Times New Roman"/>
              </w:rPr>
              <w:t xml:space="preserve">Игровой детский домик шт. </w:t>
            </w:r>
          </w:p>
          <w:p w14:paraId="38E93EA7" w14:textId="77777777" w:rsidR="00BD1F2F" w:rsidRPr="006B1C19" w:rsidRDefault="00BD1F2F" w:rsidP="00BD1F2F">
            <w:pPr>
              <w:spacing w:after="0" w:line="240" w:lineRule="auto"/>
              <w:rPr>
                <w:rFonts w:ascii="Times New Roman" w:hAnsi="Times New Roman"/>
              </w:rPr>
            </w:pPr>
            <w:r w:rsidRPr="006B1C19">
              <w:rPr>
                <w:rFonts w:ascii="Times New Roman" w:hAnsi="Times New Roman"/>
              </w:rPr>
              <w:t xml:space="preserve"> Игровые ложки (ударный музыкальный инструмент) шт. 50</w:t>
            </w:r>
          </w:p>
          <w:p w14:paraId="67155A5E" w14:textId="77777777" w:rsidR="00BD1F2F" w:rsidRPr="006B1C19" w:rsidRDefault="00BD1F2F" w:rsidP="00BD1F2F">
            <w:pPr>
              <w:spacing w:after="0" w:line="240" w:lineRule="auto"/>
              <w:rPr>
                <w:rFonts w:ascii="Times New Roman" w:hAnsi="Times New Roman"/>
              </w:rPr>
            </w:pPr>
            <w:r w:rsidRPr="006B1C19">
              <w:rPr>
                <w:rFonts w:ascii="Times New Roman" w:hAnsi="Times New Roman"/>
              </w:rPr>
              <w:t xml:space="preserve">Кастаньеты деревянные </w:t>
            </w:r>
          </w:p>
          <w:p w14:paraId="3938AFDA" w14:textId="77777777" w:rsidR="00BD1F2F" w:rsidRDefault="00BD1F2F" w:rsidP="00BD1F2F">
            <w:pPr>
              <w:spacing w:after="0" w:line="240" w:lineRule="auto"/>
              <w:rPr>
                <w:rFonts w:ascii="Times New Roman" w:hAnsi="Times New Roman"/>
              </w:rPr>
            </w:pPr>
            <w:r>
              <w:rPr>
                <w:rFonts w:ascii="Times New Roman" w:hAnsi="Times New Roman"/>
              </w:rPr>
              <w:t xml:space="preserve"> Кастаньеты с ручкой шт. </w:t>
            </w:r>
          </w:p>
          <w:p w14:paraId="4EBF00A8" w14:textId="77777777" w:rsidR="00BD1F2F" w:rsidRPr="006B1C19" w:rsidRDefault="00BD1F2F" w:rsidP="00BD1F2F">
            <w:pPr>
              <w:spacing w:after="0" w:line="240" w:lineRule="auto"/>
              <w:rPr>
                <w:rFonts w:ascii="Times New Roman" w:hAnsi="Times New Roman"/>
              </w:rPr>
            </w:pPr>
            <w:r w:rsidRPr="006B1C19">
              <w:rPr>
                <w:rFonts w:ascii="Times New Roman" w:hAnsi="Times New Roman"/>
              </w:rPr>
              <w:t>Комплект видеофильмов для детей дошкольного</w:t>
            </w:r>
            <w:r>
              <w:rPr>
                <w:rFonts w:ascii="Times New Roman" w:hAnsi="Times New Roman"/>
              </w:rPr>
              <w:t xml:space="preserve"> возраста</w:t>
            </w:r>
          </w:p>
          <w:p w14:paraId="10890B4B" w14:textId="77777777" w:rsidR="00BD1F2F" w:rsidRPr="006B1C19" w:rsidRDefault="00BD1F2F" w:rsidP="00BD1F2F">
            <w:pPr>
              <w:rPr>
                <w:rFonts w:ascii="Times New Roman" w:hAnsi="Times New Roman"/>
              </w:rPr>
            </w:pPr>
            <w:r w:rsidRPr="006B1C19">
              <w:rPr>
                <w:rFonts w:ascii="Times New Roman" w:hAnsi="Times New Roman"/>
              </w:rPr>
              <w:t>Комплект записей с музыкальными п</w:t>
            </w:r>
            <w:r>
              <w:rPr>
                <w:rFonts w:ascii="Times New Roman" w:hAnsi="Times New Roman"/>
              </w:rPr>
              <w:t>роизведениями,</w:t>
            </w:r>
            <w:r w:rsidRPr="006B1C19">
              <w:rPr>
                <w:rFonts w:ascii="Times New Roman" w:hAnsi="Times New Roman"/>
              </w:rPr>
              <w:t xml:space="preserve"> со з</w:t>
            </w:r>
            <w:r>
              <w:rPr>
                <w:rFonts w:ascii="Times New Roman" w:hAnsi="Times New Roman"/>
              </w:rPr>
              <w:t>вуками природы</w:t>
            </w:r>
          </w:p>
        </w:tc>
        <w:tc>
          <w:tcPr>
            <w:tcW w:w="992" w:type="dxa"/>
          </w:tcPr>
          <w:p w14:paraId="7483030D"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6118FC83" w14:textId="77777777" w:rsidR="00BD1F2F" w:rsidRPr="00D0471B" w:rsidRDefault="00BD1F2F" w:rsidP="00BD1F2F">
            <w:pPr>
              <w:spacing w:after="0" w:line="240" w:lineRule="auto"/>
              <w:rPr>
                <w:rFonts w:ascii="Times New Roman" w:hAnsi="Times New Roman"/>
                <w:sz w:val="24"/>
                <w:szCs w:val="24"/>
              </w:rPr>
            </w:pPr>
            <w:r w:rsidRPr="00D0471B">
              <w:rPr>
                <w:rFonts w:ascii="Times New Roman" w:hAnsi="Times New Roman"/>
                <w:sz w:val="24"/>
                <w:szCs w:val="24"/>
              </w:rPr>
              <w:t>1</w:t>
            </w:r>
          </w:p>
          <w:p w14:paraId="169C11EC" w14:textId="77777777" w:rsidR="00BD1F2F" w:rsidRPr="00D0471B" w:rsidRDefault="00BD1F2F" w:rsidP="00BD1F2F">
            <w:pPr>
              <w:spacing w:after="0" w:line="240" w:lineRule="auto"/>
              <w:rPr>
                <w:rFonts w:ascii="Times New Roman" w:hAnsi="Times New Roman"/>
                <w:sz w:val="24"/>
                <w:szCs w:val="24"/>
              </w:rPr>
            </w:pPr>
            <w:r w:rsidRPr="00D0471B">
              <w:rPr>
                <w:rFonts w:ascii="Times New Roman" w:hAnsi="Times New Roman"/>
                <w:sz w:val="24"/>
                <w:szCs w:val="24"/>
              </w:rPr>
              <w:t>1</w:t>
            </w:r>
          </w:p>
          <w:p w14:paraId="7C684686" w14:textId="77777777" w:rsidR="00BD1F2F" w:rsidRPr="00D0471B" w:rsidRDefault="00BD1F2F" w:rsidP="00BD1F2F">
            <w:pPr>
              <w:spacing w:after="0" w:line="240" w:lineRule="auto"/>
              <w:rPr>
                <w:rFonts w:ascii="Times New Roman" w:hAnsi="Times New Roman"/>
                <w:sz w:val="24"/>
                <w:szCs w:val="24"/>
              </w:rPr>
            </w:pPr>
            <w:r w:rsidRPr="00D0471B">
              <w:rPr>
                <w:rFonts w:ascii="Times New Roman" w:hAnsi="Times New Roman"/>
                <w:sz w:val="24"/>
                <w:szCs w:val="24"/>
              </w:rPr>
              <w:t>1</w:t>
            </w:r>
          </w:p>
          <w:p w14:paraId="476680EF" w14:textId="77777777" w:rsidR="00BD1F2F" w:rsidRPr="00D0471B" w:rsidRDefault="00BD1F2F" w:rsidP="00BD1F2F">
            <w:pPr>
              <w:spacing w:after="0" w:line="240" w:lineRule="auto"/>
              <w:rPr>
                <w:rFonts w:ascii="Times New Roman" w:hAnsi="Times New Roman"/>
                <w:sz w:val="24"/>
                <w:szCs w:val="24"/>
              </w:rPr>
            </w:pPr>
            <w:r w:rsidRPr="00D0471B">
              <w:rPr>
                <w:rFonts w:ascii="Times New Roman" w:hAnsi="Times New Roman"/>
                <w:sz w:val="24"/>
                <w:szCs w:val="24"/>
              </w:rPr>
              <w:t>1</w:t>
            </w:r>
          </w:p>
          <w:p w14:paraId="426D2D36" w14:textId="77777777" w:rsidR="00BD1F2F" w:rsidRPr="00D0471B" w:rsidRDefault="00BD1F2F" w:rsidP="00BD1F2F">
            <w:pPr>
              <w:spacing w:after="0" w:line="240" w:lineRule="auto"/>
              <w:rPr>
                <w:rFonts w:ascii="Times New Roman" w:hAnsi="Times New Roman"/>
                <w:sz w:val="24"/>
                <w:szCs w:val="24"/>
              </w:rPr>
            </w:pPr>
            <w:r w:rsidRPr="00D0471B">
              <w:rPr>
                <w:rFonts w:ascii="Times New Roman" w:hAnsi="Times New Roman"/>
                <w:sz w:val="24"/>
                <w:szCs w:val="24"/>
              </w:rPr>
              <w:t>1</w:t>
            </w:r>
          </w:p>
          <w:p w14:paraId="716C4908" w14:textId="77777777" w:rsidR="00BD1F2F" w:rsidRPr="00D0471B" w:rsidRDefault="00BD1F2F" w:rsidP="00BD1F2F">
            <w:pPr>
              <w:spacing w:after="0" w:line="240" w:lineRule="auto"/>
              <w:rPr>
                <w:rFonts w:ascii="Times New Roman" w:hAnsi="Times New Roman"/>
                <w:sz w:val="24"/>
                <w:szCs w:val="24"/>
              </w:rPr>
            </w:pPr>
            <w:r w:rsidRPr="00D0471B">
              <w:rPr>
                <w:rFonts w:ascii="Times New Roman" w:hAnsi="Times New Roman"/>
                <w:sz w:val="24"/>
                <w:szCs w:val="24"/>
              </w:rPr>
              <w:t>1</w:t>
            </w:r>
          </w:p>
          <w:p w14:paraId="623A9EA2" w14:textId="77777777" w:rsidR="00BD1F2F" w:rsidRPr="00D0471B" w:rsidRDefault="00BD1F2F" w:rsidP="00BD1F2F">
            <w:pPr>
              <w:spacing w:after="0" w:line="240" w:lineRule="auto"/>
              <w:rPr>
                <w:rFonts w:ascii="Times New Roman" w:hAnsi="Times New Roman"/>
                <w:sz w:val="24"/>
                <w:szCs w:val="24"/>
              </w:rPr>
            </w:pPr>
            <w:r w:rsidRPr="00D0471B">
              <w:rPr>
                <w:rFonts w:ascii="Times New Roman" w:hAnsi="Times New Roman"/>
                <w:sz w:val="24"/>
                <w:szCs w:val="24"/>
              </w:rPr>
              <w:t>1</w:t>
            </w:r>
          </w:p>
          <w:p w14:paraId="7DE487E3" w14:textId="77777777" w:rsidR="00BD1F2F" w:rsidRPr="00D0471B" w:rsidRDefault="00BD1F2F" w:rsidP="00BD1F2F">
            <w:pPr>
              <w:spacing w:after="0" w:line="240" w:lineRule="auto"/>
              <w:rPr>
                <w:rFonts w:ascii="Times New Roman" w:hAnsi="Times New Roman"/>
                <w:sz w:val="24"/>
                <w:szCs w:val="24"/>
              </w:rPr>
            </w:pPr>
          </w:p>
          <w:p w14:paraId="433E03E7" w14:textId="77777777" w:rsidR="00BD1F2F" w:rsidRPr="00D0471B" w:rsidRDefault="00BD1F2F" w:rsidP="00BD1F2F">
            <w:pPr>
              <w:spacing w:after="0" w:line="240" w:lineRule="auto"/>
              <w:rPr>
                <w:rFonts w:ascii="Times New Roman" w:hAnsi="Times New Roman"/>
                <w:sz w:val="24"/>
                <w:szCs w:val="24"/>
              </w:rPr>
            </w:pPr>
            <w:r w:rsidRPr="00D0471B">
              <w:rPr>
                <w:rFonts w:ascii="Times New Roman" w:hAnsi="Times New Roman"/>
                <w:sz w:val="24"/>
                <w:szCs w:val="24"/>
              </w:rPr>
              <w:t>1</w:t>
            </w:r>
          </w:p>
          <w:p w14:paraId="3D28993F" w14:textId="77777777" w:rsidR="00BD1F2F" w:rsidRPr="00D0471B" w:rsidRDefault="00BD1F2F" w:rsidP="00BD1F2F">
            <w:pPr>
              <w:spacing w:after="0" w:line="240" w:lineRule="auto"/>
              <w:rPr>
                <w:rFonts w:ascii="Times New Roman" w:hAnsi="Times New Roman"/>
                <w:sz w:val="24"/>
                <w:szCs w:val="24"/>
              </w:rPr>
            </w:pPr>
            <w:r w:rsidRPr="00D0471B">
              <w:rPr>
                <w:rFonts w:ascii="Times New Roman" w:hAnsi="Times New Roman"/>
                <w:sz w:val="24"/>
                <w:szCs w:val="24"/>
              </w:rPr>
              <w:t>1</w:t>
            </w:r>
          </w:p>
          <w:p w14:paraId="598BE80B" w14:textId="77777777" w:rsidR="00BD1F2F" w:rsidRPr="00D0471B" w:rsidRDefault="00BD1F2F" w:rsidP="00BD1F2F">
            <w:pPr>
              <w:spacing w:after="0" w:line="240" w:lineRule="auto"/>
              <w:rPr>
                <w:rFonts w:ascii="Times New Roman" w:hAnsi="Times New Roman"/>
                <w:sz w:val="24"/>
                <w:szCs w:val="24"/>
              </w:rPr>
            </w:pPr>
            <w:r w:rsidRPr="00D0471B">
              <w:rPr>
                <w:rFonts w:ascii="Times New Roman" w:hAnsi="Times New Roman"/>
                <w:sz w:val="24"/>
                <w:szCs w:val="24"/>
              </w:rPr>
              <w:t>3</w:t>
            </w:r>
          </w:p>
          <w:p w14:paraId="6751C5E3" w14:textId="77777777" w:rsidR="00BD1F2F" w:rsidRPr="00D0471B" w:rsidRDefault="00BD1F2F" w:rsidP="00BD1F2F">
            <w:pPr>
              <w:spacing w:after="0" w:line="240" w:lineRule="auto"/>
              <w:rPr>
                <w:rFonts w:ascii="Times New Roman" w:hAnsi="Times New Roman"/>
                <w:sz w:val="24"/>
                <w:szCs w:val="24"/>
              </w:rPr>
            </w:pPr>
            <w:r w:rsidRPr="00D0471B">
              <w:rPr>
                <w:rFonts w:ascii="Times New Roman" w:hAnsi="Times New Roman"/>
                <w:sz w:val="24"/>
                <w:szCs w:val="24"/>
              </w:rPr>
              <w:t>2</w:t>
            </w:r>
          </w:p>
          <w:p w14:paraId="472171C7" w14:textId="77777777" w:rsidR="00BD1F2F" w:rsidRPr="006B1C19" w:rsidRDefault="00BD1F2F" w:rsidP="00BD1F2F">
            <w:pPr>
              <w:spacing w:after="0" w:line="240" w:lineRule="auto"/>
              <w:rPr>
                <w:rFonts w:ascii="Times New Roman" w:hAnsi="Times New Roman"/>
                <w:b/>
                <w:sz w:val="24"/>
                <w:szCs w:val="24"/>
              </w:rPr>
            </w:pPr>
            <w:r w:rsidRPr="00D0471B">
              <w:rPr>
                <w:rFonts w:ascii="Times New Roman" w:hAnsi="Times New Roman"/>
                <w:sz w:val="24"/>
                <w:szCs w:val="24"/>
              </w:rPr>
              <w:t>12</w:t>
            </w:r>
          </w:p>
        </w:tc>
      </w:tr>
      <w:tr w:rsidR="00BD1F2F" w:rsidRPr="006B1C19" w14:paraId="2E9A29CF" w14:textId="77777777" w:rsidTr="00BD1F2F">
        <w:trPr>
          <w:trHeight w:val="204"/>
        </w:trPr>
        <w:tc>
          <w:tcPr>
            <w:tcW w:w="567" w:type="dxa"/>
          </w:tcPr>
          <w:p w14:paraId="479F9DA1" w14:textId="77777777" w:rsidR="00BD1F2F" w:rsidRPr="001C7312" w:rsidRDefault="00BD1F2F" w:rsidP="00BD1F2F">
            <w:pPr>
              <w:spacing w:after="0" w:line="240" w:lineRule="auto"/>
              <w:rPr>
                <w:rFonts w:ascii="Times New Roman" w:hAnsi="Times New Roman"/>
              </w:rPr>
            </w:pPr>
          </w:p>
        </w:tc>
        <w:tc>
          <w:tcPr>
            <w:tcW w:w="7797" w:type="dxa"/>
            <w:gridSpan w:val="3"/>
          </w:tcPr>
          <w:p w14:paraId="516F026D" w14:textId="73F055EF" w:rsidR="00BD1F2F" w:rsidRPr="00796359" w:rsidRDefault="00796359" w:rsidP="00BD1F2F">
            <w:pPr>
              <w:rPr>
                <w:rFonts w:ascii="Times New Roman" w:hAnsi="Times New Roman"/>
                <w:b/>
                <w:bCs/>
              </w:rPr>
            </w:pPr>
            <w:r w:rsidRPr="00796359">
              <w:rPr>
                <w:rFonts w:ascii="Times New Roman" w:hAnsi="Times New Roman"/>
                <w:b/>
                <w:bCs/>
              </w:rPr>
              <w:t>Физкультурный зал</w:t>
            </w:r>
          </w:p>
        </w:tc>
        <w:tc>
          <w:tcPr>
            <w:tcW w:w="992" w:type="dxa"/>
          </w:tcPr>
          <w:p w14:paraId="2ABD00BE"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2FD23724" w14:textId="77777777" w:rsidR="00BD1F2F" w:rsidRPr="00D0471B" w:rsidRDefault="00BD1F2F" w:rsidP="00BD1F2F">
            <w:pPr>
              <w:spacing w:after="0" w:line="240" w:lineRule="auto"/>
              <w:rPr>
                <w:rFonts w:ascii="Times New Roman" w:hAnsi="Times New Roman"/>
                <w:sz w:val="24"/>
                <w:szCs w:val="24"/>
              </w:rPr>
            </w:pPr>
          </w:p>
        </w:tc>
      </w:tr>
      <w:tr w:rsidR="00BD1F2F" w:rsidRPr="006B1C19" w14:paraId="21B90BF6" w14:textId="77777777" w:rsidTr="00BD1F2F">
        <w:tc>
          <w:tcPr>
            <w:tcW w:w="567" w:type="dxa"/>
          </w:tcPr>
          <w:p w14:paraId="26872D83" w14:textId="77777777" w:rsidR="00BD1F2F" w:rsidRPr="00D97A95" w:rsidRDefault="00BD1F2F" w:rsidP="00BD1F2F">
            <w:pPr>
              <w:spacing w:after="0" w:line="240" w:lineRule="auto"/>
              <w:rPr>
                <w:rFonts w:ascii="Times New Roman" w:hAnsi="Times New Roman"/>
              </w:rPr>
            </w:pPr>
            <w:r w:rsidRPr="00D97A95">
              <w:rPr>
                <w:rFonts w:ascii="Times New Roman" w:hAnsi="Times New Roman"/>
              </w:rPr>
              <w:t>16</w:t>
            </w:r>
          </w:p>
        </w:tc>
        <w:tc>
          <w:tcPr>
            <w:tcW w:w="7797" w:type="dxa"/>
            <w:gridSpan w:val="3"/>
          </w:tcPr>
          <w:p w14:paraId="2AE9AED1" w14:textId="1B27008F" w:rsidR="00BD1F2F" w:rsidRPr="006B1C19" w:rsidRDefault="00BD1F2F" w:rsidP="00BD1F2F">
            <w:pPr>
              <w:spacing w:after="0" w:line="240" w:lineRule="auto"/>
              <w:rPr>
                <w:rFonts w:ascii="Times New Roman" w:hAnsi="Times New Roman"/>
                <w:sz w:val="24"/>
                <w:szCs w:val="24"/>
              </w:rPr>
            </w:pPr>
            <w:r w:rsidRPr="006B1C19">
              <w:rPr>
                <w:rFonts w:ascii="Times New Roman" w:hAnsi="Times New Roman"/>
                <w:sz w:val="24"/>
                <w:szCs w:val="24"/>
              </w:rPr>
              <w:t>Шведская стенка( двухсекционная)</w:t>
            </w:r>
            <w:r>
              <w:rPr>
                <w:rFonts w:ascii="Times New Roman" w:hAnsi="Times New Roman"/>
                <w:sz w:val="24"/>
                <w:szCs w:val="24"/>
              </w:rPr>
              <w:t xml:space="preserve"> </w:t>
            </w:r>
            <w:r w:rsidR="00796359">
              <w:rPr>
                <w:rFonts w:ascii="Times New Roman" w:hAnsi="Times New Roman"/>
                <w:sz w:val="24"/>
                <w:szCs w:val="24"/>
              </w:rPr>
              <w:t>4</w:t>
            </w:r>
            <w:r>
              <w:rPr>
                <w:rFonts w:ascii="Times New Roman" w:hAnsi="Times New Roman"/>
                <w:sz w:val="24"/>
                <w:szCs w:val="24"/>
              </w:rPr>
              <w:t>пролета</w:t>
            </w:r>
          </w:p>
        </w:tc>
        <w:tc>
          <w:tcPr>
            <w:tcW w:w="992" w:type="dxa"/>
          </w:tcPr>
          <w:p w14:paraId="61E4528D" w14:textId="77777777" w:rsidR="00BD1F2F" w:rsidRPr="00D97A95" w:rsidRDefault="00BD1F2F" w:rsidP="00BD1F2F">
            <w:pPr>
              <w:spacing w:after="0" w:line="240" w:lineRule="auto"/>
              <w:rPr>
                <w:rFonts w:ascii="Times New Roman" w:hAnsi="Times New Roman"/>
                <w:b/>
              </w:rPr>
            </w:pPr>
          </w:p>
        </w:tc>
        <w:tc>
          <w:tcPr>
            <w:tcW w:w="992" w:type="dxa"/>
            <w:gridSpan w:val="2"/>
          </w:tcPr>
          <w:p w14:paraId="0F3FE822" w14:textId="77777777" w:rsidR="00BD1F2F" w:rsidRPr="00D97A95" w:rsidRDefault="00BD1F2F" w:rsidP="00BD1F2F">
            <w:pPr>
              <w:spacing w:after="0" w:line="240" w:lineRule="auto"/>
              <w:rPr>
                <w:rFonts w:ascii="Times New Roman" w:hAnsi="Times New Roman"/>
              </w:rPr>
            </w:pPr>
            <w:r w:rsidRPr="00D97A95">
              <w:rPr>
                <w:rFonts w:ascii="Times New Roman" w:hAnsi="Times New Roman"/>
              </w:rPr>
              <w:t>1</w:t>
            </w:r>
          </w:p>
        </w:tc>
      </w:tr>
      <w:tr w:rsidR="00BD1F2F" w:rsidRPr="006B1C19" w14:paraId="1C698F19" w14:textId="77777777" w:rsidTr="00BD1F2F">
        <w:tc>
          <w:tcPr>
            <w:tcW w:w="567" w:type="dxa"/>
          </w:tcPr>
          <w:p w14:paraId="530CAB44" w14:textId="77777777" w:rsidR="00BD1F2F" w:rsidRPr="00D97A95" w:rsidRDefault="00BD1F2F" w:rsidP="00BD1F2F">
            <w:pPr>
              <w:spacing w:after="0" w:line="240" w:lineRule="auto"/>
              <w:rPr>
                <w:rFonts w:ascii="Times New Roman" w:hAnsi="Times New Roman"/>
              </w:rPr>
            </w:pPr>
            <w:r>
              <w:rPr>
                <w:rFonts w:ascii="Times New Roman" w:hAnsi="Times New Roman"/>
              </w:rPr>
              <w:t>17</w:t>
            </w:r>
          </w:p>
        </w:tc>
        <w:tc>
          <w:tcPr>
            <w:tcW w:w="7797" w:type="dxa"/>
            <w:gridSpan w:val="3"/>
          </w:tcPr>
          <w:p w14:paraId="281333CF" w14:textId="77777777" w:rsidR="00BD1F2F" w:rsidRPr="006B1C19" w:rsidRDefault="00BD1F2F" w:rsidP="00BD1F2F">
            <w:pPr>
              <w:spacing w:after="0" w:line="240" w:lineRule="auto"/>
              <w:rPr>
                <w:rFonts w:ascii="Times New Roman" w:hAnsi="Times New Roman"/>
                <w:sz w:val="24"/>
                <w:szCs w:val="24"/>
              </w:rPr>
            </w:pPr>
            <w:r w:rsidRPr="006B1C19">
              <w:rPr>
                <w:rFonts w:ascii="Times New Roman" w:hAnsi="Times New Roman"/>
                <w:sz w:val="24"/>
                <w:szCs w:val="24"/>
              </w:rPr>
              <w:t>Стеллажи для спортивного оборудования</w:t>
            </w:r>
          </w:p>
        </w:tc>
        <w:tc>
          <w:tcPr>
            <w:tcW w:w="992" w:type="dxa"/>
          </w:tcPr>
          <w:p w14:paraId="03B75974" w14:textId="77777777" w:rsidR="00BD1F2F" w:rsidRPr="00D97A95" w:rsidRDefault="00BD1F2F" w:rsidP="00BD1F2F">
            <w:pPr>
              <w:spacing w:after="0" w:line="240" w:lineRule="auto"/>
              <w:rPr>
                <w:rFonts w:ascii="Times New Roman" w:hAnsi="Times New Roman"/>
                <w:b/>
              </w:rPr>
            </w:pPr>
          </w:p>
        </w:tc>
        <w:tc>
          <w:tcPr>
            <w:tcW w:w="992" w:type="dxa"/>
            <w:gridSpan w:val="2"/>
          </w:tcPr>
          <w:p w14:paraId="2BEF7508" w14:textId="77777777" w:rsidR="00BD1F2F" w:rsidRPr="00D97A95" w:rsidRDefault="00BD1F2F" w:rsidP="00BD1F2F">
            <w:pPr>
              <w:spacing w:after="0" w:line="240" w:lineRule="auto"/>
              <w:rPr>
                <w:rFonts w:ascii="Times New Roman" w:hAnsi="Times New Roman"/>
              </w:rPr>
            </w:pPr>
            <w:r w:rsidRPr="00D97A95">
              <w:rPr>
                <w:rFonts w:ascii="Times New Roman" w:hAnsi="Times New Roman"/>
              </w:rPr>
              <w:t>1</w:t>
            </w:r>
          </w:p>
        </w:tc>
      </w:tr>
      <w:tr w:rsidR="00BD1F2F" w:rsidRPr="006B1C19" w14:paraId="7EF0E7B0" w14:textId="77777777" w:rsidTr="00BD1F2F">
        <w:tc>
          <w:tcPr>
            <w:tcW w:w="567" w:type="dxa"/>
          </w:tcPr>
          <w:p w14:paraId="18A367BC" w14:textId="77777777" w:rsidR="00BD1F2F" w:rsidRPr="00D97A95" w:rsidRDefault="00BD1F2F" w:rsidP="00BD1F2F">
            <w:pPr>
              <w:spacing w:after="0" w:line="240" w:lineRule="auto"/>
              <w:rPr>
                <w:rFonts w:ascii="Times New Roman" w:hAnsi="Times New Roman"/>
              </w:rPr>
            </w:pPr>
            <w:r>
              <w:rPr>
                <w:rFonts w:ascii="Times New Roman" w:hAnsi="Times New Roman"/>
              </w:rPr>
              <w:t>18</w:t>
            </w:r>
          </w:p>
        </w:tc>
        <w:tc>
          <w:tcPr>
            <w:tcW w:w="7797" w:type="dxa"/>
            <w:gridSpan w:val="3"/>
          </w:tcPr>
          <w:p w14:paraId="4FCF4CDF" w14:textId="77777777" w:rsidR="00BD1F2F" w:rsidRPr="00001CB6" w:rsidRDefault="00BD1F2F" w:rsidP="00BD1F2F">
            <w:pPr>
              <w:spacing w:after="0" w:line="240" w:lineRule="auto"/>
              <w:rPr>
                <w:rFonts w:ascii="Times New Roman" w:hAnsi="Times New Roman"/>
              </w:rPr>
            </w:pPr>
            <w:r w:rsidRPr="00001CB6">
              <w:rPr>
                <w:rFonts w:ascii="Times New Roman" w:hAnsi="Times New Roman"/>
              </w:rPr>
              <w:t>Гимнастический коврик шт.</w:t>
            </w:r>
          </w:p>
          <w:p w14:paraId="5EC4DBFB" w14:textId="77777777" w:rsidR="00BD1F2F" w:rsidRPr="00001CB6" w:rsidRDefault="00BD1F2F" w:rsidP="00BD1F2F">
            <w:pPr>
              <w:spacing w:after="0" w:line="240" w:lineRule="auto"/>
              <w:rPr>
                <w:rFonts w:ascii="Times New Roman" w:hAnsi="Times New Roman"/>
              </w:rPr>
            </w:pPr>
            <w:r w:rsidRPr="00001CB6">
              <w:rPr>
                <w:rFonts w:ascii="Times New Roman" w:hAnsi="Times New Roman"/>
              </w:rPr>
              <w:t>Гимна</w:t>
            </w:r>
            <w:r>
              <w:rPr>
                <w:rFonts w:ascii="Times New Roman" w:hAnsi="Times New Roman"/>
              </w:rPr>
              <w:t>стический набор: обручи, палки</w:t>
            </w:r>
          </w:p>
        </w:tc>
        <w:tc>
          <w:tcPr>
            <w:tcW w:w="992" w:type="dxa"/>
          </w:tcPr>
          <w:p w14:paraId="41380546" w14:textId="77777777" w:rsidR="00BD1F2F" w:rsidRPr="00D97A95" w:rsidRDefault="00BD1F2F" w:rsidP="00BD1F2F">
            <w:pPr>
              <w:spacing w:after="0" w:line="240" w:lineRule="auto"/>
              <w:rPr>
                <w:rFonts w:ascii="Times New Roman" w:hAnsi="Times New Roman"/>
                <w:b/>
              </w:rPr>
            </w:pPr>
          </w:p>
        </w:tc>
        <w:tc>
          <w:tcPr>
            <w:tcW w:w="992" w:type="dxa"/>
            <w:gridSpan w:val="2"/>
          </w:tcPr>
          <w:p w14:paraId="1D2F2726" w14:textId="77777777" w:rsidR="00BD1F2F" w:rsidRDefault="00BD1F2F" w:rsidP="00BD1F2F">
            <w:pPr>
              <w:spacing w:after="0" w:line="240" w:lineRule="auto"/>
              <w:rPr>
                <w:rFonts w:ascii="Times New Roman" w:hAnsi="Times New Roman"/>
              </w:rPr>
            </w:pPr>
            <w:r w:rsidRPr="00D97A95">
              <w:rPr>
                <w:rFonts w:ascii="Times New Roman" w:hAnsi="Times New Roman"/>
              </w:rPr>
              <w:t>2</w:t>
            </w:r>
          </w:p>
          <w:p w14:paraId="34FD92AE" w14:textId="77777777" w:rsidR="00BD1F2F" w:rsidRPr="00D97A95" w:rsidRDefault="00BD1F2F" w:rsidP="00BD1F2F">
            <w:pPr>
              <w:spacing w:after="0" w:line="240" w:lineRule="auto"/>
              <w:rPr>
                <w:rFonts w:ascii="Times New Roman" w:hAnsi="Times New Roman"/>
              </w:rPr>
            </w:pPr>
            <w:r>
              <w:rPr>
                <w:rFonts w:ascii="Times New Roman" w:hAnsi="Times New Roman"/>
              </w:rPr>
              <w:t>25/25</w:t>
            </w:r>
          </w:p>
        </w:tc>
      </w:tr>
      <w:tr w:rsidR="00BD1F2F" w:rsidRPr="006B1C19" w14:paraId="07635E51" w14:textId="77777777" w:rsidTr="00BD1F2F">
        <w:tc>
          <w:tcPr>
            <w:tcW w:w="567" w:type="dxa"/>
          </w:tcPr>
          <w:p w14:paraId="7AF539E7" w14:textId="77777777" w:rsidR="00BD1F2F" w:rsidRPr="00D97A95" w:rsidRDefault="00BD1F2F" w:rsidP="00BD1F2F">
            <w:pPr>
              <w:autoSpaceDE w:val="0"/>
              <w:autoSpaceDN w:val="0"/>
              <w:adjustRightInd w:val="0"/>
              <w:spacing w:after="0" w:line="240" w:lineRule="auto"/>
              <w:rPr>
                <w:rFonts w:ascii="Times New Roman" w:hAnsi="Times New Roman"/>
              </w:rPr>
            </w:pPr>
            <w:r>
              <w:rPr>
                <w:rFonts w:ascii="Times New Roman" w:hAnsi="Times New Roman"/>
              </w:rPr>
              <w:t>19</w:t>
            </w:r>
          </w:p>
        </w:tc>
        <w:tc>
          <w:tcPr>
            <w:tcW w:w="7797" w:type="dxa"/>
            <w:gridSpan w:val="3"/>
          </w:tcPr>
          <w:p w14:paraId="2CBB5392" w14:textId="77777777" w:rsidR="00BD1F2F" w:rsidRPr="005E2C62" w:rsidRDefault="00BD1F2F" w:rsidP="00BD1F2F">
            <w:pPr>
              <w:autoSpaceDE w:val="0"/>
              <w:autoSpaceDN w:val="0"/>
              <w:adjustRightInd w:val="0"/>
              <w:spacing w:after="0" w:line="240" w:lineRule="auto"/>
              <w:rPr>
                <w:rFonts w:ascii="Times New Roman" w:hAnsi="Times New Roman"/>
                <w:sz w:val="23"/>
                <w:szCs w:val="23"/>
              </w:rPr>
            </w:pPr>
            <w:r w:rsidRPr="005E2C62">
              <w:rPr>
                <w:rFonts w:ascii="Times New Roman" w:hAnsi="Times New Roman"/>
                <w:sz w:val="23"/>
                <w:szCs w:val="23"/>
              </w:rPr>
              <w:t xml:space="preserve">Флажки разноцветные </w:t>
            </w:r>
          </w:p>
        </w:tc>
        <w:tc>
          <w:tcPr>
            <w:tcW w:w="992" w:type="dxa"/>
          </w:tcPr>
          <w:p w14:paraId="2981DD3C" w14:textId="77777777" w:rsidR="00BD1F2F" w:rsidRPr="00D97A95" w:rsidRDefault="00BD1F2F" w:rsidP="00BD1F2F">
            <w:pPr>
              <w:spacing w:after="0" w:line="240" w:lineRule="auto"/>
              <w:rPr>
                <w:rFonts w:ascii="Times New Roman" w:hAnsi="Times New Roman"/>
                <w:b/>
              </w:rPr>
            </w:pPr>
          </w:p>
        </w:tc>
        <w:tc>
          <w:tcPr>
            <w:tcW w:w="992" w:type="dxa"/>
            <w:gridSpan w:val="2"/>
          </w:tcPr>
          <w:p w14:paraId="76110E6D" w14:textId="77777777" w:rsidR="00BD1F2F" w:rsidRPr="009863A3" w:rsidRDefault="00BD1F2F" w:rsidP="00BD1F2F">
            <w:pPr>
              <w:spacing w:after="0" w:line="240" w:lineRule="auto"/>
              <w:rPr>
                <w:rFonts w:ascii="Times New Roman" w:hAnsi="Times New Roman"/>
              </w:rPr>
            </w:pPr>
            <w:r w:rsidRPr="009863A3">
              <w:rPr>
                <w:rFonts w:ascii="Times New Roman" w:hAnsi="Times New Roman"/>
              </w:rPr>
              <w:t>50</w:t>
            </w:r>
          </w:p>
        </w:tc>
      </w:tr>
      <w:tr w:rsidR="00BD1F2F" w:rsidRPr="006B1C19" w14:paraId="28A3F9DF" w14:textId="77777777" w:rsidTr="00BD1F2F">
        <w:tc>
          <w:tcPr>
            <w:tcW w:w="567" w:type="dxa"/>
          </w:tcPr>
          <w:p w14:paraId="0A260080" w14:textId="77777777" w:rsidR="00BD1F2F" w:rsidRPr="00D97A95" w:rsidRDefault="00BD1F2F" w:rsidP="00BD1F2F">
            <w:pPr>
              <w:autoSpaceDE w:val="0"/>
              <w:autoSpaceDN w:val="0"/>
              <w:adjustRightInd w:val="0"/>
              <w:spacing w:after="0" w:line="240" w:lineRule="auto"/>
              <w:rPr>
                <w:rFonts w:ascii="Times New Roman" w:hAnsi="Times New Roman"/>
              </w:rPr>
            </w:pPr>
            <w:r>
              <w:rPr>
                <w:rFonts w:ascii="Times New Roman" w:hAnsi="Times New Roman"/>
              </w:rPr>
              <w:t>20</w:t>
            </w:r>
          </w:p>
        </w:tc>
        <w:tc>
          <w:tcPr>
            <w:tcW w:w="7797" w:type="dxa"/>
            <w:gridSpan w:val="3"/>
          </w:tcPr>
          <w:p w14:paraId="6EEDF561" w14:textId="77777777" w:rsidR="00BD1F2F" w:rsidRPr="005E2C62" w:rsidRDefault="00BD1F2F" w:rsidP="00BD1F2F">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Мячи резиновые (комплект из 3 мяча</w:t>
            </w:r>
            <w:r w:rsidRPr="005E2C62">
              <w:rPr>
                <w:rFonts w:ascii="Times New Roman" w:hAnsi="Times New Roman"/>
                <w:sz w:val="23"/>
                <w:szCs w:val="23"/>
              </w:rPr>
              <w:t xml:space="preserve"> различного диаметра) </w:t>
            </w:r>
          </w:p>
        </w:tc>
        <w:tc>
          <w:tcPr>
            <w:tcW w:w="992" w:type="dxa"/>
          </w:tcPr>
          <w:p w14:paraId="39EB83FF" w14:textId="77777777" w:rsidR="00BD1F2F" w:rsidRPr="00D97A95" w:rsidRDefault="00BD1F2F" w:rsidP="00BD1F2F">
            <w:pPr>
              <w:spacing w:after="0" w:line="240" w:lineRule="auto"/>
              <w:rPr>
                <w:rFonts w:ascii="Times New Roman" w:hAnsi="Times New Roman"/>
                <w:b/>
              </w:rPr>
            </w:pPr>
          </w:p>
        </w:tc>
        <w:tc>
          <w:tcPr>
            <w:tcW w:w="992" w:type="dxa"/>
            <w:gridSpan w:val="2"/>
          </w:tcPr>
          <w:p w14:paraId="1B33ADEC" w14:textId="77777777" w:rsidR="00BD1F2F" w:rsidRPr="009863A3" w:rsidRDefault="00BD1F2F" w:rsidP="00BD1F2F">
            <w:pPr>
              <w:spacing w:after="0" w:line="240" w:lineRule="auto"/>
              <w:rPr>
                <w:rFonts w:ascii="Times New Roman" w:hAnsi="Times New Roman"/>
              </w:rPr>
            </w:pPr>
            <w:r>
              <w:rPr>
                <w:rFonts w:ascii="Times New Roman" w:hAnsi="Times New Roman"/>
              </w:rPr>
              <w:t>25</w:t>
            </w:r>
          </w:p>
        </w:tc>
      </w:tr>
      <w:tr w:rsidR="00BD1F2F" w:rsidRPr="006B1C19" w14:paraId="5F4C1071" w14:textId="77777777" w:rsidTr="00BD1F2F">
        <w:tc>
          <w:tcPr>
            <w:tcW w:w="567" w:type="dxa"/>
          </w:tcPr>
          <w:p w14:paraId="35B5B043" w14:textId="77777777" w:rsidR="00BD1F2F" w:rsidRPr="00D97A95" w:rsidRDefault="00BD1F2F" w:rsidP="00BD1F2F">
            <w:pPr>
              <w:autoSpaceDE w:val="0"/>
              <w:autoSpaceDN w:val="0"/>
              <w:adjustRightInd w:val="0"/>
              <w:spacing w:after="0" w:line="240" w:lineRule="auto"/>
              <w:rPr>
                <w:rFonts w:ascii="Times New Roman" w:hAnsi="Times New Roman"/>
              </w:rPr>
            </w:pPr>
            <w:r>
              <w:rPr>
                <w:rFonts w:ascii="Times New Roman" w:hAnsi="Times New Roman"/>
              </w:rPr>
              <w:t>21</w:t>
            </w:r>
          </w:p>
        </w:tc>
        <w:tc>
          <w:tcPr>
            <w:tcW w:w="7797" w:type="dxa"/>
            <w:gridSpan w:val="3"/>
          </w:tcPr>
          <w:p w14:paraId="1637C26C" w14:textId="77777777" w:rsidR="00BD1F2F" w:rsidRPr="005E2C62" w:rsidRDefault="00BD1F2F" w:rsidP="00BD1F2F">
            <w:pPr>
              <w:autoSpaceDE w:val="0"/>
              <w:autoSpaceDN w:val="0"/>
              <w:adjustRightInd w:val="0"/>
              <w:spacing w:after="0" w:line="240" w:lineRule="auto"/>
              <w:rPr>
                <w:rFonts w:ascii="Times New Roman" w:hAnsi="Times New Roman"/>
                <w:sz w:val="23"/>
                <w:szCs w:val="23"/>
              </w:rPr>
            </w:pPr>
            <w:r w:rsidRPr="005E2C62">
              <w:rPr>
                <w:rFonts w:ascii="Times New Roman" w:hAnsi="Times New Roman"/>
                <w:sz w:val="23"/>
                <w:szCs w:val="23"/>
              </w:rPr>
              <w:t xml:space="preserve">Прыгающий мяч с ручкой (диаметр не менее 45 см) </w:t>
            </w:r>
          </w:p>
        </w:tc>
        <w:tc>
          <w:tcPr>
            <w:tcW w:w="992" w:type="dxa"/>
          </w:tcPr>
          <w:p w14:paraId="742A7908" w14:textId="77777777" w:rsidR="00BD1F2F" w:rsidRPr="00D97A95" w:rsidRDefault="00BD1F2F" w:rsidP="00BD1F2F">
            <w:pPr>
              <w:spacing w:after="0" w:line="240" w:lineRule="auto"/>
              <w:rPr>
                <w:rFonts w:ascii="Times New Roman" w:hAnsi="Times New Roman"/>
                <w:b/>
              </w:rPr>
            </w:pPr>
          </w:p>
        </w:tc>
        <w:tc>
          <w:tcPr>
            <w:tcW w:w="992" w:type="dxa"/>
            <w:gridSpan w:val="2"/>
          </w:tcPr>
          <w:p w14:paraId="1C7212E8" w14:textId="77777777" w:rsidR="00BD1F2F" w:rsidRPr="009863A3" w:rsidRDefault="00BD1F2F" w:rsidP="00BD1F2F">
            <w:pPr>
              <w:spacing w:after="0" w:line="240" w:lineRule="auto"/>
              <w:rPr>
                <w:rFonts w:ascii="Times New Roman" w:hAnsi="Times New Roman"/>
              </w:rPr>
            </w:pPr>
            <w:r>
              <w:rPr>
                <w:rFonts w:ascii="Times New Roman" w:hAnsi="Times New Roman"/>
              </w:rPr>
              <w:t>2</w:t>
            </w:r>
          </w:p>
        </w:tc>
      </w:tr>
      <w:tr w:rsidR="00BD1F2F" w:rsidRPr="006B1C19" w14:paraId="4A2B4745" w14:textId="77777777" w:rsidTr="00BD1F2F">
        <w:tc>
          <w:tcPr>
            <w:tcW w:w="567" w:type="dxa"/>
          </w:tcPr>
          <w:p w14:paraId="041FA7CE" w14:textId="77777777" w:rsidR="00BD1F2F" w:rsidRPr="00D97A95" w:rsidRDefault="00BD1F2F" w:rsidP="00BD1F2F">
            <w:pPr>
              <w:autoSpaceDE w:val="0"/>
              <w:autoSpaceDN w:val="0"/>
              <w:adjustRightInd w:val="0"/>
              <w:spacing w:after="0" w:line="240" w:lineRule="auto"/>
              <w:rPr>
                <w:rFonts w:ascii="Times New Roman" w:hAnsi="Times New Roman"/>
              </w:rPr>
            </w:pPr>
            <w:r>
              <w:rPr>
                <w:rFonts w:ascii="Times New Roman" w:hAnsi="Times New Roman"/>
              </w:rPr>
              <w:t>22</w:t>
            </w:r>
          </w:p>
        </w:tc>
        <w:tc>
          <w:tcPr>
            <w:tcW w:w="7797" w:type="dxa"/>
            <w:gridSpan w:val="3"/>
          </w:tcPr>
          <w:p w14:paraId="4D753AC3" w14:textId="77777777" w:rsidR="00BD1F2F" w:rsidRPr="005E2C62" w:rsidRDefault="00BD1F2F" w:rsidP="00BD1F2F">
            <w:pPr>
              <w:autoSpaceDE w:val="0"/>
              <w:autoSpaceDN w:val="0"/>
              <w:adjustRightInd w:val="0"/>
              <w:spacing w:after="0" w:line="240" w:lineRule="auto"/>
              <w:rPr>
                <w:rFonts w:ascii="Times New Roman" w:hAnsi="Times New Roman"/>
                <w:sz w:val="23"/>
                <w:szCs w:val="23"/>
              </w:rPr>
            </w:pPr>
            <w:r w:rsidRPr="005E2C62">
              <w:rPr>
                <w:rFonts w:ascii="Times New Roman" w:hAnsi="Times New Roman"/>
                <w:sz w:val="23"/>
                <w:szCs w:val="23"/>
              </w:rPr>
              <w:t xml:space="preserve">Комплект из 2 ребристых ковриков 2 цветов </w:t>
            </w:r>
          </w:p>
        </w:tc>
        <w:tc>
          <w:tcPr>
            <w:tcW w:w="992" w:type="dxa"/>
          </w:tcPr>
          <w:p w14:paraId="255C3C22" w14:textId="77777777" w:rsidR="00BD1F2F" w:rsidRPr="00D97A95" w:rsidRDefault="00BD1F2F" w:rsidP="00BD1F2F">
            <w:pPr>
              <w:spacing w:after="0" w:line="240" w:lineRule="auto"/>
              <w:rPr>
                <w:rFonts w:ascii="Times New Roman" w:hAnsi="Times New Roman"/>
                <w:b/>
              </w:rPr>
            </w:pPr>
          </w:p>
        </w:tc>
        <w:tc>
          <w:tcPr>
            <w:tcW w:w="992" w:type="dxa"/>
            <w:gridSpan w:val="2"/>
          </w:tcPr>
          <w:p w14:paraId="5E7BB067" w14:textId="77777777" w:rsidR="00BD1F2F" w:rsidRPr="009863A3" w:rsidRDefault="00BD1F2F" w:rsidP="00BD1F2F">
            <w:pPr>
              <w:spacing w:after="0" w:line="240" w:lineRule="auto"/>
              <w:rPr>
                <w:rFonts w:ascii="Times New Roman" w:hAnsi="Times New Roman"/>
              </w:rPr>
            </w:pPr>
            <w:r>
              <w:rPr>
                <w:rFonts w:ascii="Times New Roman" w:hAnsi="Times New Roman"/>
              </w:rPr>
              <w:t>2</w:t>
            </w:r>
          </w:p>
        </w:tc>
      </w:tr>
      <w:tr w:rsidR="00BD1F2F" w:rsidRPr="006B1C19" w14:paraId="54FB4E9C" w14:textId="77777777" w:rsidTr="00BD1F2F">
        <w:tc>
          <w:tcPr>
            <w:tcW w:w="567" w:type="dxa"/>
          </w:tcPr>
          <w:p w14:paraId="7959F276" w14:textId="77777777" w:rsidR="00BD1F2F" w:rsidRPr="00D97A95" w:rsidRDefault="00BD1F2F" w:rsidP="00BD1F2F">
            <w:pPr>
              <w:autoSpaceDE w:val="0"/>
              <w:autoSpaceDN w:val="0"/>
              <w:adjustRightInd w:val="0"/>
              <w:spacing w:after="0" w:line="240" w:lineRule="auto"/>
              <w:rPr>
                <w:rFonts w:ascii="Times New Roman" w:hAnsi="Times New Roman"/>
              </w:rPr>
            </w:pPr>
            <w:r>
              <w:rPr>
                <w:rFonts w:ascii="Times New Roman" w:hAnsi="Times New Roman"/>
              </w:rPr>
              <w:t>23</w:t>
            </w:r>
          </w:p>
        </w:tc>
        <w:tc>
          <w:tcPr>
            <w:tcW w:w="7797" w:type="dxa"/>
            <w:gridSpan w:val="3"/>
          </w:tcPr>
          <w:p w14:paraId="0AB79540" w14:textId="77777777" w:rsidR="00BD1F2F" w:rsidRPr="005E2C62" w:rsidRDefault="00BD1F2F" w:rsidP="00BD1F2F">
            <w:pPr>
              <w:autoSpaceDE w:val="0"/>
              <w:autoSpaceDN w:val="0"/>
              <w:adjustRightInd w:val="0"/>
              <w:spacing w:after="0" w:line="240" w:lineRule="auto"/>
              <w:rPr>
                <w:rFonts w:ascii="Times New Roman" w:hAnsi="Times New Roman"/>
                <w:sz w:val="23"/>
                <w:szCs w:val="23"/>
              </w:rPr>
            </w:pPr>
            <w:r w:rsidRPr="005E2C62">
              <w:rPr>
                <w:rFonts w:ascii="Times New Roman" w:hAnsi="Times New Roman"/>
                <w:sz w:val="23"/>
                <w:szCs w:val="23"/>
              </w:rPr>
              <w:t xml:space="preserve">Обручи пластмассовые разного цвета диаметром 60 см </w:t>
            </w:r>
          </w:p>
        </w:tc>
        <w:tc>
          <w:tcPr>
            <w:tcW w:w="992" w:type="dxa"/>
          </w:tcPr>
          <w:p w14:paraId="3FE57FCF" w14:textId="77777777" w:rsidR="00BD1F2F" w:rsidRPr="00D97A95" w:rsidRDefault="00BD1F2F" w:rsidP="00BD1F2F">
            <w:pPr>
              <w:spacing w:after="0" w:line="240" w:lineRule="auto"/>
              <w:rPr>
                <w:rFonts w:ascii="Times New Roman" w:hAnsi="Times New Roman"/>
                <w:b/>
              </w:rPr>
            </w:pPr>
          </w:p>
        </w:tc>
        <w:tc>
          <w:tcPr>
            <w:tcW w:w="992" w:type="dxa"/>
            <w:gridSpan w:val="2"/>
          </w:tcPr>
          <w:p w14:paraId="6264ED95" w14:textId="77777777" w:rsidR="00BD1F2F" w:rsidRPr="009863A3" w:rsidRDefault="00BD1F2F" w:rsidP="00BD1F2F">
            <w:pPr>
              <w:spacing w:after="0" w:line="240" w:lineRule="auto"/>
              <w:rPr>
                <w:rFonts w:ascii="Times New Roman" w:hAnsi="Times New Roman"/>
              </w:rPr>
            </w:pPr>
            <w:r>
              <w:rPr>
                <w:rFonts w:ascii="Times New Roman" w:hAnsi="Times New Roman"/>
              </w:rPr>
              <w:t>30</w:t>
            </w:r>
          </w:p>
        </w:tc>
      </w:tr>
      <w:tr w:rsidR="00BD1F2F" w:rsidRPr="006B1C19" w14:paraId="1F69710F" w14:textId="77777777" w:rsidTr="00BD1F2F">
        <w:tc>
          <w:tcPr>
            <w:tcW w:w="567" w:type="dxa"/>
          </w:tcPr>
          <w:p w14:paraId="48039C93" w14:textId="77777777" w:rsidR="00BD1F2F" w:rsidRPr="00D97A95" w:rsidRDefault="00BD1F2F" w:rsidP="00BD1F2F">
            <w:pPr>
              <w:autoSpaceDE w:val="0"/>
              <w:autoSpaceDN w:val="0"/>
              <w:adjustRightInd w:val="0"/>
              <w:spacing w:after="0" w:line="240" w:lineRule="auto"/>
              <w:rPr>
                <w:rFonts w:ascii="Times New Roman" w:hAnsi="Times New Roman"/>
              </w:rPr>
            </w:pPr>
            <w:r>
              <w:rPr>
                <w:rFonts w:ascii="Times New Roman" w:hAnsi="Times New Roman"/>
              </w:rPr>
              <w:t>24</w:t>
            </w:r>
          </w:p>
        </w:tc>
        <w:tc>
          <w:tcPr>
            <w:tcW w:w="7797" w:type="dxa"/>
            <w:gridSpan w:val="3"/>
          </w:tcPr>
          <w:p w14:paraId="4D9A8E71" w14:textId="77777777" w:rsidR="00BD1F2F" w:rsidRPr="005E2C62" w:rsidRDefault="00BD1F2F" w:rsidP="00BD1F2F">
            <w:pPr>
              <w:autoSpaceDE w:val="0"/>
              <w:autoSpaceDN w:val="0"/>
              <w:adjustRightInd w:val="0"/>
              <w:spacing w:after="0" w:line="240" w:lineRule="auto"/>
              <w:rPr>
                <w:rFonts w:ascii="Times New Roman" w:hAnsi="Times New Roman"/>
                <w:sz w:val="23"/>
                <w:szCs w:val="23"/>
              </w:rPr>
            </w:pPr>
            <w:r w:rsidRPr="005E2C62">
              <w:rPr>
                <w:rFonts w:ascii="Times New Roman" w:hAnsi="Times New Roman"/>
                <w:sz w:val="23"/>
                <w:szCs w:val="23"/>
              </w:rPr>
              <w:t xml:space="preserve">Обручи пластмассовые разного цвета диаметром 75 см </w:t>
            </w:r>
          </w:p>
        </w:tc>
        <w:tc>
          <w:tcPr>
            <w:tcW w:w="992" w:type="dxa"/>
          </w:tcPr>
          <w:p w14:paraId="3D575320" w14:textId="77777777" w:rsidR="00BD1F2F" w:rsidRPr="00D97A95" w:rsidRDefault="00BD1F2F" w:rsidP="00BD1F2F">
            <w:pPr>
              <w:spacing w:after="0" w:line="240" w:lineRule="auto"/>
              <w:rPr>
                <w:rFonts w:ascii="Times New Roman" w:hAnsi="Times New Roman"/>
                <w:b/>
              </w:rPr>
            </w:pPr>
          </w:p>
        </w:tc>
        <w:tc>
          <w:tcPr>
            <w:tcW w:w="992" w:type="dxa"/>
            <w:gridSpan w:val="2"/>
          </w:tcPr>
          <w:p w14:paraId="5A1CD6CE" w14:textId="77777777" w:rsidR="00BD1F2F" w:rsidRPr="009863A3" w:rsidRDefault="00BD1F2F" w:rsidP="00BD1F2F">
            <w:pPr>
              <w:spacing w:after="0" w:line="240" w:lineRule="auto"/>
              <w:rPr>
                <w:rFonts w:ascii="Times New Roman" w:hAnsi="Times New Roman"/>
              </w:rPr>
            </w:pPr>
            <w:r>
              <w:rPr>
                <w:rFonts w:ascii="Times New Roman" w:hAnsi="Times New Roman"/>
              </w:rPr>
              <w:t>5</w:t>
            </w:r>
          </w:p>
        </w:tc>
      </w:tr>
      <w:tr w:rsidR="00BD1F2F" w:rsidRPr="006B1C19" w14:paraId="45C9250D" w14:textId="77777777" w:rsidTr="00BD1F2F">
        <w:tc>
          <w:tcPr>
            <w:tcW w:w="567" w:type="dxa"/>
          </w:tcPr>
          <w:p w14:paraId="2B230638" w14:textId="77777777" w:rsidR="00BD1F2F" w:rsidRPr="00D97A95" w:rsidRDefault="00BD1F2F" w:rsidP="00BD1F2F">
            <w:pPr>
              <w:autoSpaceDE w:val="0"/>
              <w:autoSpaceDN w:val="0"/>
              <w:adjustRightInd w:val="0"/>
              <w:spacing w:after="0" w:line="240" w:lineRule="auto"/>
              <w:rPr>
                <w:rFonts w:ascii="Times New Roman" w:hAnsi="Times New Roman"/>
              </w:rPr>
            </w:pPr>
            <w:r>
              <w:rPr>
                <w:rFonts w:ascii="Times New Roman" w:hAnsi="Times New Roman"/>
              </w:rPr>
              <w:t>25</w:t>
            </w:r>
          </w:p>
        </w:tc>
        <w:tc>
          <w:tcPr>
            <w:tcW w:w="7797" w:type="dxa"/>
            <w:gridSpan w:val="3"/>
          </w:tcPr>
          <w:p w14:paraId="79B26DE7" w14:textId="77777777" w:rsidR="00BD1F2F" w:rsidRPr="005E2C62" w:rsidRDefault="00BD1F2F" w:rsidP="00BD1F2F">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конусы</w:t>
            </w:r>
            <w:r w:rsidRPr="005E2C62">
              <w:rPr>
                <w:rFonts w:ascii="Times New Roman" w:hAnsi="Times New Roman"/>
                <w:sz w:val="23"/>
                <w:szCs w:val="23"/>
              </w:rPr>
              <w:t xml:space="preserve"> </w:t>
            </w:r>
            <w:r>
              <w:rPr>
                <w:rFonts w:ascii="Times New Roman" w:hAnsi="Times New Roman"/>
                <w:sz w:val="23"/>
                <w:szCs w:val="23"/>
              </w:rPr>
              <w:t>большие и малые</w:t>
            </w:r>
          </w:p>
        </w:tc>
        <w:tc>
          <w:tcPr>
            <w:tcW w:w="992" w:type="dxa"/>
          </w:tcPr>
          <w:p w14:paraId="4D2F35C5" w14:textId="77777777" w:rsidR="00BD1F2F" w:rsidRPr="00D97A95" w:rsidRDefault="00BD1F2F" w:rsidP="00BD1F2F">
            <w:pPr>
              <w:spacing w:after="0" w:line="240" w:lineRule="auto"/>
              <w:rPr>
                <w:rFonts w:ascii="Times New Roman" w:hAnsi="Times New Roman"/>
                <w:b/>
              </w:rPr>
            </w:pPr>
          </w:p>
        </w:tc>
        <w:tc>
          <w:tcPr>
            <w:tcW w:w="992" w:type="dxa"/>
            <w:gridSpan w:val="2"/>
          </w:tcPr>
          <w:p w14:paraId="272EB457" w14:textId="77777777" w:rsidR="00BD1F2F" w:rsidRPr="009863A3" w:rsidRDefault="00BD1F2F" w:rsidP="00BD1F2F">
            <w:pPr>
              <w:spacing w:after="0" w:line="240" w:lineRule="auto"/>
              <w:rPr>
                <w:rFonts w:ascii="Times New Roman" w:hAnsi="Times New Roman"/>
              </w:rPr>
            </w:pPr>
            <w:r>
              <w:rPr>
                <w:rFonts w:ascii="Times New Roman" w:hAnsi="Times New Roman"/>
              </w:rPr>
              <w:t>4/6</w:t>
            </w:r>
          </w:p>
        </w:tc>
      </w:tr>
      <w:tr w:rsidR="00BD1F2F" w:rsidRPr="006B1C19" w14:paraId="7B4CDB7C" w14:textId="77777777" w:rsidTr="00BD1F2F">
        <w:tc>
          <w:tcPr>
            <w:tcW w:w="567" w:type="dxa"/>
          </w:tcPr>
          <w:p w14:paraId="509F4D72" w14:textId="77777777" w:rsidR="00BD1F2F" w:rsidRPr="00D97A95" w:rsidRDefault="00BD1F2F" w:rsidP="00BD1F2F">
            <w:pPr>
              <w:autoSpaceDE w:val="0"/>
              <w:autoSpaceDN w:val="0"/>
              <w:adjustRightInd w:val="0"/>
              <w:spacing w:after="0" w:line="240" w:lineRule="auto"/>
              <w:rPr>
                <w:rFonts w:ascii="Times New Roman" w:hAnsi="Times New Roman"/>
              </w:rPr>
            </w:pPr>
            <w:r>
              <w:rPr>
                <w:rFonts w:ascii="Times New Roman" w:hAnsi="Times New Roman"/>
              </w:rPr>
              <w:t>26</w:t>
            </w:r>
          </w:p>
        </w:tc>
        <w:tc>
          <w:tcPr>
            <w:tcW w:w="7797" w:type="dxa"/>
            <w:gridSpan w:val="3"/>
          </w:tcPr>
          <w:p w14:paraId="0A6AF392" w14:textId="77777777" w:rsidR="00BD1F2F" w:rsidRPr="005E2C62" w:rsidRDefault="00BD1F2F" w:rsidP="00BD1F2F">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 xml:space="preserve">Дуги </w:t>
            </w:r>
            <w:r w:rsidRPr="005E2C62">
              <w:rPr>
                <w:rFonts w:ascii="Times New Roman" w:hAnsi="Times New Roman"/>
                <w:sz w:val="23"/>
                <w:szCs w:val="23"/>
              </w:rPr>
              <w:t xml:space="preserve"> для лазанья </w:t>
            </w:r>
          </w:p>
        </w:tc>
        <w:tc>
          <w:tcPr>
            <w:tcW w:w="992" w:type="dxa"/>
          </w:tcPr>
          <w:p w14:paraId="440EE3C2" w14:textId="77777777" w:rsidR="00BD1F2F" w:rsidRPr="00D97A95" w:rsidRDefault="00BD1F2F" w:rsidP="00BD1F2F">
            <w:pPr>
              <w:spacing w:after="0" w:line="240" w:lineRule="auto"/>
              <w:rPr>
                <w:rFonts w:ascii="Times New Roman" w:hAnsi="Times New Roman"/>
                <w:b/>
              </w:rPr>
            </w:pPr>
          </w:p>
        </w:tc>
        <w:tc>
          <w:tcPr>
            <w:tcW w:w="992" w:type="dxa"/>
            <w:gridSpan w:val="2"/>
          </w:tcPr>
          <w:p w14:paraId="0A445A67" w14:textId="77777777" w:rsidR="00BD1F2F" w:rsidRPr="009863A3" w:rsidRDefault="00BD1F2F" w:rsidP="00BD1F2F">
            <w:pPr>
              <w:spacing w:after="0" w:line="240" w:lineRule="auto"/>
              <w:rPr>
                <w:rFonts w:ascii="Times New Roman" w:hAnsi="Times New Roman"/>
              </w:rPr>
            </w:pPr>
            <w:r>
              <w:rPr>
                <w:rFonts w:ascii="Times New Roman" w:hAnsi="Times New Roman"/>
              </w:rPr>
              <w:t>1</w:t>
            </w:r>
          </w:p>
        </w:tc>
      </w:tr>
      <w:tr w:rsidR="00BD1F2F" w:rsidRPr="006B1C19" w14:paraId="323AD92F" w14:textId="77777777" w:rsidTr="00BD1F2F">
        <w:tc>
          <w:tcPr>
            <w:tcW w:w="567" w:type="dxa"/>
          </w:tcPr>
          <w:p w14:paraId="4E8D1B7B" w14:textId="77777777" w:rsidR="00BD1F2F" w:rsidRPr="00D97A95" w:rsidRDefault="00BD1F2F" w:rsidP="00BD1F2F">
            <w:pPr>
              <w:autoSpaceDE w:val="0"/>
              <w:autoSpaceDN w:val="0"/>
              <w:adjustRightInd w:val="0"/>
              <w:spacing w:after="0" w:line="240" w:lineRule="auto"/>
              <w:rPr>
                <w:rFonts w:ascii="Times New Roman" w:hAnsi="Times New Roman"/>
              </w:rPr>
            </w:pPr>
            <w:r>
              <w:rPr>
                <w:rFonts w:ascii="Times New Roman" w:hAnsi="Times New Roman"/>
              </w:rPr>
              <w:t>27</w:t>
            </w:r>
          </w:p>
        </w:tc>
        <w:tc>
          <w:tcPr>
            <w:tcW w:w="7797" w:type="dxa"/>
            <w:gridSpan w:val="3"/>
          </w:tcPr>
          <w:p w14:paraId="16642C35" w14:textId="77777777" w:rsidR="00BD1F2F" w:rsidRPr="005E2C62"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rPr>
              <w:t>Мат гимнастический (стандартный)</w:t>
            </w:r>
          </w:p>
        </w:tc>
        <w:tc>
          <w:tcPr>
            <w:tcW w:w="992" w:type="dxa"/>
          </w:tcPr>
          <w:p w14:paraId="1C009DA9" w14:textId="77777777" w:rsidR="00BD1F2F" w:rsidRPr="00D97A95" w:rsidRDefault="00BD1F2F" w:rsidP="00BD1F2F">
            <w:pPr>
              <w:spacing w:after="0" w:line="240" w:lineRule="auto"/>
              <w:rPr>
                <w:rFonts w:ascii="Times New Roman" w:hAnsi="Times New Roman"/>
                <w:b/>
              </w:rPr>
            </w:pPr>
          </w:p>
        </w:tc>
        <w:tc>
          <w:tcPr>
            <w:tcW w:w="992" w:type="dxa"/>
            <w:gridSpan w:val="2"/>
          </w:tcPr>
          <w:p w14:paraId="5EAD1CE8" w14:textId="77777777" w:rsidR="00BD1F2F" w:rsidRPr="009863A3" w:rsidRDefault="00BD1F2F" w:rsidP="00BD1F2F">
            <w:pPr>
              <w:spacing w:after="0" w:line="240" w:lineRule="auto"/>
              <w:rPr>
                <w:rFonts w:ascii="Times New Roman" w:hAnsi="Times New Roman"/>
              </w:rPr>
            </w:pPr>
            <w:r>
              <w:rPr>
                <w:rFonts w:ascii="Times New Roman" w:hAnsi="Times New Roman"/>
              </w:rPr>
              <w:t>2</w:t>
            </w:r>
          </w:p>
        </w:tc>
      </w:tr>
      <w:tr w:rsidR="00BD1F2F" w:rsidRPr="006B1C19" w14:paraId="22945FE7" w14:textId="77777777" w:rsidTr="00BD1F2F">
        <w:tc>
          <w:tcPr>
            <w:tcW w:w="567" w:type="dxa"/>
          </w:tcPr>
          <w:p w14:paraId="16AA9EF1" w14:textId="77777777" w:rsidR="00BD1F2F" w:rsidRPr="00D97A95" w:rsidRDefault="00BD1F2F" w:rsidP="00BD1F2F">
            <w:pPr>
              <w:autoSpaceDE w:val="0"/>
              <w:autoSpaceDN w:val="0"/>
              <w:adjustRightInd w:val="0"/>
              <w:spacing w:after="0" w:line="240" w:lineRule="auto"/>
              <w:rPr>
                <w:rFonts w:ascii="Times New Roman" w:hAnsi="Times New Roman"/>
              </w:rPr>
            </w:pPr>
            <w:r>
              <w:rPr>
                <w:rFonts w:ascii="Times New Roman" w:hAnsi="Times New Roman"/>
              </w:rPr>
              <w:t>28</w:t>
            </w:r>
          </w:p>
        </w:tc>
        <w:tc>
          <w:tcPr>
            <w:tcW w:w="7797" w:type="dxa"/>
            <w:gridSpan w:val="3"/>
          </w:tcPr>
          <w:p w14:paraId="2AA0463D"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Деревянная лавка длиной 2м </w:t>
            </w:r>
          </w:p>
        </w:tc>
        <w:tc>
          <w:tcPr>
            <w:tcW w:w="992" w:type="dxa"/>
          </w:tcPr>
          <w:p w14:paraId="61B35EF6" w14:textId="77777777" w:rsidR="00BD1F2F" w:rsidRPr="00D97A95" w:rsidRDefault="00BD1F2F" w:rsidP="00BD1F2F">
            <w:pPr>
              <w:spacing w:after="0" w:line="240" w:lineRule="auto"/>
              <w:rPr>
                <w:rFonts w:ascii="Times New Roman" w:hAnsi="Times New Roman"/>
                <w:b/>
              </w:rPr>
            </w:pPr>
          </w:p>
        </w:tc>
        <w:tc>
          <w:tcPr>
            <w:tcW w:w="992" w:type="dxa"/>
            <w:gridSpan w:val="2"/>
          </w:tcPr>
          <w:p w14:paraId="394EE42D" w14:textId="77777777" w:rsidR="00BD1F2F" w:rsidRPr="009863A3" w:rsidRDefault="00BD1F2F" w:rsidP="00BD1F2F">
            <w:pPr>
              <w:spacing w:after="0" w:line="240" w:lineRule="auto"/>
              <w:rPr>
                <w:rFonts w:ascii="Times New Roman" w:hAnsi="Times New Roman"/>
              </w:rPr>
            </w:pPr>
            <w:r>
              <w:rPr>
                <w:rFonts w:ascii="Times New Roman" w:hAnsi="Times New Roman"/>
              </w:rPr>
              <w:t>2</w:t>
            </w:r>
          </w:p>
        </w:tc>
      </w:tr>
      <w:tr w:rsidR="00BD1F2F" w:rsidRPr="006B1C19" w14:paraId="375480C9" w14:textId="77777777" w:rsidTr="00BD1F2F">
        <w:tc>
          <w:tcPr>
            <w:tcW w:w="567" w:type="dxa"/>
          </w:tcPr>
          <w:p w14:paraId="312FD452" w14:textId="77777777" w:rsidR="00BD1F2F" w:rsidRPr="00D97A95" w:rsidRDefault="00BD1F2F" w:rsidP="00BD1F2F">
            <w:pPr>
              <w:autoSpaceDE w:val="0"/>
              <w:autoSpaceDN w:val="0"/>
              <w:adjustRightInd w:val="0"/>
              <w:spacing w:after="0" w:line="240" w:lineRule="auto"/>
              <w:rPr>
                <w:rFonts w:ascii="Times New Roman" w:hAnsi="Times New Roman"/>
              </w:rPr>
            </w:pPr>
            <w:r>
              <w:rPr>
                <w:rFonts w:ascii="Times New Roman" w:hAnsi="Times New Roman"/>
              </w:rPr>
              <w:t>29</w:t>
            </w:r>
          </w:p>
        </w:tc>
        <w:tc>
          <w:tcPr>
            <w:tcW w:w="7797" w:type="dxa"/>
            <w:gridSpan w:val="3"/>
          </w:tcPr>
          <w:p w14:paraId="12F1187F"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Скакалки пластмассовые </w:t>
            </w:r>
          </w:p>
        </w:tc>
        <w:tc>
          <w:tcPr>
            <w:tcW w:w="992" w:type="dxa"/>
          </w:tcPr>
          <w:p w14:paraId="46457749" w14:textId="77777777" w:rsidR="00BD1F2F" w:rsidRPr="00D97A95" w:rsidRDefault="00BD1F2F" w:rsidP="00BD1F2F">
            <w:pPr>
              <w:spacing w:after="0" w:line="240" w:lineRule="auto"/>
              <w:rPr>
                <w:rFonts w:ascii="Times New Roman" w:hAnsi="Times New Roman"/>
                <w:b/>
              </w:rPr>
            </w:pPr>
          </w:p>
        </w:tc>
        <w:tc>
          <w:tcPr>
            <w:tcW w:w="992" w:type="dxa"/>
            <w:gridSpan w:val="2"/>
          </w:tcPr>
          <w:p w14:paraId="71FDF95E" w14:textId="77777777" w:rsidR="00BD1F2F" w:rsidRPr="009863A3" w:rsidRDefault="00BD1F2F" w:rsidP="00BD1F2F">
            <w:pPr>
              <w:spacing w:after="0" w:line="240" w:lineRule="auto"/>
              <w:rPr>
                <w:rFonts w:ascii="Times New Roman" w:hAnsi="Times New Roman"/>
              </w:rPr>
            </w:pPr>
            <w:r>
              <w:rPr>
                <w:rFonts w:ascii="Times New Roman" w:hAnsi="Times New Roman"/>
              </w:rPr>
              <w:t>20</w:t>
            </w:r>
          </w:p>
        </w:tc>
      </w:tr>
      <w:tr w:rsidR="00BD1F2F" w:rsidRPr="006B1C19" w14:paraId="6B11E441" w14:textId="77777777" w:rsidTr="00BD1F2F">
        <w:tc>
          <w:tcPr>
            <w:tcW w:w="567" w:type="dxa"/>
          </w:tcPr>
          <w:p w14:paraId="3FDD7FC1" w14:textId="77777777" w:rsidR="00BD1F2F" w:rsidRPr="00D97A95" w:rsidRDefault="00BD1F2F" w:rsidP="00BD1F2F">
            <w:pPr>
              <w:autoSpaceDE w:val="0"/>
              <w:autoSpaceDN w:val="0"/>
              <w:adjustRightInd w:val="0"/>
              <w:spacing w:after="0" w:line="240" w:lineRule="auto"/>
              <w:rPr>
                <w:rFonts w:ascii="Times New Roman" w:hAnsi="Times New Roman"/>
              </w:rPr>
            </w:pPr>
            <w:r>
              <w:rPr>
                <w:rFonts w:ascii="Times New Roman" w:hAnsi="Times New Roman"/>
              </w:rPr>
              <w:t>30</w:t>
            </w:r>
          </w:p>
        </w:tc>
        <w:tc>
          <w:tcPr>
            <w:tcW w:w="7797" w:type="dxa"/>
            <w:gridSpan w:val="3"/>
          </w:tcPr>
          <w:p w14:paraId="2F7AD5B2"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Кубики пластмассовые 10 х 10 см </w:t>
            </w:r>
          </w:p>
        </w:tc>
        <w:tc>
          <w:tcPr>
            <w:tcW w:w="992" w:type="dxa"/>
          </w:tcPr>
          <w:p w14:paraId="1664EB8D" w14:textId="77777777" w:rsidR="00BD1F2F" w:rsidRPr="00D97A95" w:rsidRDefault="00BD1F2F" w:rsidP="00BD1F2F">
            <w:pPr>
              <w:spacing w:after="0" w:line="240" w:lineRule="auto"/>
              <w:rPr>
                <w:rFonts w:ascii="Times New Roman" w:hAnsi="Times New Roman"/>
                <w:b/>
              </w:rPr>
            </w:pPr>
          </w:p>
        </w:tc>
        <w:tc>
          <w:tcPr>
            <w:tcW w:w="992" w:type="dxa"/>
            <w:gridSpan w:val="2"/>
          </w:tcPr>
          <w:p w14:paraId="38AD4A8D" w14:textId="77777777" w:rsidR="00BD1F2F" w:rsidRPr="009863A3" w:rsidRDefault="00BD1F2F" w:rsidP="00BD1F2F">
            <w:pPr>
              <w:spacing w:after="0" w:line="240" w:lineRule="auto"/>
              <w:rPr>
                <w:rFonts w:ascii="Times New Roman" w:hAnsi="Times New Roman"/>
              </w:rPr>
            </w:pPr>
            <w:r>
              <w:rPr>
                <w:rFonts w:ascii="Times New Roman" w:hAnsi="Times New Roman"/>
              </w:rPr>
              <w:t>40</w:t>
            </w:r>
          </w:p>
        </w:tc>
      </w:tr>
      <w:tr w:rsidR="00BD1F2F" w:rsidRPr="006B1C19" w14:paraId="190F143E" w14:textId="77777777" w:rsidTr="00BD1F2F">
        <w:tc>
          <w:tcPr>
            <w:tcW w:w="567" w:type="dxa"/>
          </w:tcPr>
          <w:p w14:paraId="286E7412" w14:textId="77777777" w:rsidR="00BD1F2F" w:rsidRPr="00D97A95" w:rsidRDefault="00BD1F2F" w:rsidP="00BD1F2F">
            <w:pPr>
              <w:autoSpaceDE w:val="0"/>
              <w:autoSpaceDN w:val="0"/>
              <w:adjustRightInd w:val="0"/>
              <w:spacing w:after="0" w:line="240" w:lineRule="auto"/>
              <w:rPr>
                <w:rFonts w:ascii="Times New Roman" w:hAnsi="Times New Roman"/>
              </w:rPr>
            </w:pPr>
            <w:r>
              <w:rPr>
                <w:rFonts w:ascii="Times New Roman" w:hAnsi="Times New Roman"/>
              </w:rPr>
              <w:t>31</w:t>
            </w:r>
          </w:p>
        </w:tc>
        <w:tc>
          <w:tcPr>
            <w:tcW w:w="7797" w:type="dxa"/>
            <w:gridSpan w:val="3"/>
          </w:tcPr>
          <w:p w14:paraId="3067A417"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Набор кеглей </w:t>
            </w:r>
          </w:p>
        </w:tc>
        <w:tc>
          <w:tcPr>
            <w:tcW w:w="992" w:type="dxa"/>
          </w:tcPr>
          <w:p w14:paraId="130EE01F" w14:textId="77777777" w:rsidR="00BD1F2F" w:rsidRPr="00D97A95" w:rsidRDefault="00BD1F2F" w:rsidP="00BD1F2F">
            <w:pPr>
              <w:spacing w:after="0" w:line="240" w:lineRule="auto"/>
              <w:rPr>
                <w:rFonts w:ascii="Times New Roman" w:hAnsi="Times New Roman"/>
                <w:b/>
              </w:rPr>
            </w:pPr>
          </w:p>
        </w:tc>
        <w:tc>
          <w:tcPr>
            <w:tcW w:w="992" w:type="dxa"/>
            <w:gridSpan w:val="2"/>
          </w:tcPr>
          <w:p w14:paraId="3CB8CFF7" w14:textId="77777777" w:rsidR="00BD1F2F" w:rsidRPr="009863A3" w:rsidRDefault="00BD1F2F" w:rsidP="00BD1F2F">
            <w:pPr>
              <w:spacing w:after="0" w:line="240" w:lineRule="auto"/>
              <w:rPr>
                <w:rFonts w:ascii="Times New Roman" w:hAnsi="Times New Roman"/>
              </w:rPr>
            </w:pPr>
            <w:r>
              <w:rPr>
                <w:rFonts w:ascii="Times New Roman" w:hAnsi="Times New Roman"/>
              </w:rPr>
              <w:t>20</w:t>
            </w:r>
          </w:p>
        </w:tc>
      </w:tr>
      <w:tr w:rsidR="00BD1F2F" w:rsidRPr="006B1C19" w14:paraId="2DD8063D" w14:textId="77777777" w:rsidTr="00BD1F2F">
        <w:tc>
          <w:tcPr>
            <w:tcW w:w="567" w:type="dxa"/>
          </w:tcPr>
          <w:p w14:paraId="72885C5F" w14:textId="77777777" w:rsidR="00BD1F2F" w:rsidRPr="00D97A95" w:rsidRDefault="00BD1F2F" w:rsidP="00BD1F2F">
            <w:pPr>
              <w:autoSpaceDE w:val="0"/>
              <w:autoSpaceDN w:val="0"/>
              <w:adjustRightInd w:val="0"/>
              <w:spacing w:after="0" w:line="240" w:lineRule="auto"/>
              <w:rPr>
                <w:rFonts w:ascii="Times New Roman" w:hAnsi="Times New Roman"/>
              </w:rPr>
            </w:pPr>
            <w:r>
              <w:rPr>
                <w:rFonts w:ascii="Times New Roman" w:hAnsi="Times New Roman"/>
              </w:rPr>
              <w:t>32</w:t>
            </w:r>
          </w:p>
        </w:tc>
        <w:tc>
          <w:tcPr>
            <w:tcW w:w="7797" w:type="dxa"/>
            <w:gridSpan w:val="3"/>
          </w:tcPr>
          <w:p w14:paraId="744C9E25"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Палки гимнастические длиной 1м </w:t>
            </w:r>
          </w:p>
        </w:tc>
        <w:tc>
          <w:tcPr>
            <w:tcW w:w="992" w:type="dxa"/>
          </w:tcPr>
          <w:p w14:paraId="3A5BF88A" w14:textId="77777777" w:rsidR="00BD1F2F" w:rsidRPr="00D97A95" w:rsidRDefault="00BD1F2F" w:rsidP="00BD1F2F">
            <w:pPr>
              <w:spacing w:after="0" w:line="240" w:lineRule="auto"/>
              <w:rPr>
                <w:rFonts w:ascii="Times New Roman" w:hAnsi="Times New Roman"/>
                <w:b/>
              </w:rPr>
            </w:pPr>
          </w:p>
        </w:tc>
        <w:tc>
          <w:tcPr>
            <w:tcW w:w="992" w:type="dxa"/>
            <w:gridSpan w:val="2"/>
          </w:tcPr>
          <w:p w14:paraId="755A8CCA" w14:textId="77777777" w:rsidR="00BD1F2F" w:rsidRPr="009863A3" w:rsidRDefault="00BD1F2F" w:rsidP="00BD1F2F">
            <w:pPr>
              <w:spacing w:after="0" w:line="240" w:lineRule="auto"/>
              <w:rPr>
                <w:rFonts w:ascii="Times New Roman" w:hAnsi="Times New Roman"/>
              </w:rPr>
            </w:pPr>
            <w:r>
              <w:rPr>
                <w:rFonts w:ascii="Times New Roman" w:hAnsi="Times New Roman"/>
              </w:rPr>
              <w:t>25</w:t>
            </w:r>
          </w:p>
        </w:tc>
      </w:tr>
      <w:tr w:rsidR="00BD1F2F" w:rsidRPr="006B1C19" w14:paraId="44857EC2" w14:textId="77777777" w:rsidTr="00BD1F2F">
        <w:tc>
          <w:tcPr>
            <w:tcW w:w="567" w:type="dxa"/>
          </w:tcPr>
          <w:p w14:paraId="53741884" w14:textId="77777777" w:rsidR="00BD1F2F" w:rsidRPr="00D97A95" w:rsidRDefault="00BD1F2F" w:rsidP="00BD1F2F">
            <w:pPr>
              <w:autoSpaceDE w:val="0"/>
              <w:autoSpaceDN w:val="0"/>
              <w:adjustRightInd w:val="0"/>
              <w:spacing w:after="0" w:line="240" w:lineRule="auto"/>
              <w:rPr>
                <w:rFonts w:ascii="Times New Roman" w:hAnsi="Times New Roman"/>
              </w:rPr>
            </w:pPr>
            <w:r>
              <w:rPr>
                <w:rFonts w:ascii="Times New Roman" w:hAnsi="Times New Roman"/>
              </w:rPr>
              <w:t>33</w:t>
            </w:r>
          </w:p>
        </w:tc>
        <w:tc>
          <w:tcPr>
            <w:tcW w:w="7797" w:type="dxa"/>
            <w:gridSpan w:val="3"/>
          </w:tcPr>
          <w:p w14:paraId="27DD6F4C"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Верёвки длиной 0,5 м </w:t>
            </w:r>
          </w:p>
        </w:tc>
        <w:tc>
          <w:tcPr>
            <w:tcW w:w="992" w:type="dxa"/>
          </w:tcPr>
          <w:p w14:paraId="75038D4C" w14:textId="77777777" w:rsidR="00BD1F2F" w:rsidRPr="00D97A95" w:rsidRDefault="00BD1F2F" w:rsidP="00BD1F2F">
            <w:pPr>
              <w:spacing w:after="0" w:line="240" w:lineRule="auto"/>
              <w:rPr>
                <w:rFonts w:ascii="Times New Roman" w:hAnsi="Times New Roman"/>
                <w:b/>
              </w:rPr>
            </w:pPr>
          </w:p>
        </w:tc>
        <w:tc>
          <w:tcPr>
            <w:tcW w:w="992" w:type="dxa"/>
            <w:gridSpan w:val="2"/>
          </w:tcPr>
          <w:p w14:paraId="2450A2E2" w14:textId="77777777" w:rsidR="00BD1F2F" w:rsidRPr="009863A3" w:rsidRDefault="00BD1F2F" w:rsidP="00BD1F2F">
            <w:pPr>
              <w:spacing w:after="0" w:line="240" w:lineRule="auto"/>
              <w:rPr>
                <w:rFonts w:ascii="Times New Roman" w:hAnsi="Times New Roman"/>
              </w:rPr>
            </w:pPr>
            <w:r>
              <w:rPr>
                <w:rFonts w:ascii="Times New Roman" w:hAnsi="Times New Roman"/>
              </w:rPr>
              <w:t>5</w:t>
            </w:r>
          </w:p>
        </w:tc>
      </w:tr>
      <w:tr w:rsidR="00BD1F2F" w:rsidRPr="006B1C19" w14:paraId="60BC2511" w14:textId="77777777" w:rsidTr="00BD1F2F">
        <w:tc>
          <w:tcPr>
            <w:tcW w:w="567" w:type="dxa"/>
          </w:tcPr>
          <w:p w14:paraId="505CBD54" w14:textId="77777777" w:rsidR="00BD1F2F" w:rsidRPr="00D97A95" w:rsidRDefault="00BD1F2F" w:rsidP="00BD1F2F">
            <w:pPr>
              <w:autoSpaceDE w:val="0"/>
              <w:autoSpaceDN w:val="0"/>
              <w:adjustRightInd w:val="0"/>
              <w:spacing w:after="0" w:line="240" w:lineRule="auto"/>
              <w:rPr>
                <w:rFonts w:ascii="Times New Roman" w:hAnsi="Times New Roman"/>
              </w:rPr>
            </w:pPr>
            <w:r>
              <w:rPr>
                <w:rFonts w:ascii="Times New Roman" w:hAnsi="Times New Roman"/>
              </w:rPr>
              <w:t>34</w:t>
            </w:r>
          </w:p>
        </w:tc>
        <w:tc>
          <w:tcPr>
            <w:tcW w:w="7797" w:type="dxa"/>
            <w:gridSpan w:val="3"/>
          </w:tcPr>
          <w:p w14:paraId="10D82C17"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Платочки для упражнений </w:t>
            </w:r>
          </w:p>
        </w:tc>
        <w:tc>
          <w:tcPr>
            <w:tcW w:w="992" w:type="dxa"/>
          </w:tcPr>
          <w:p w14:paraId="50202966" w14:textId="77777777" w:rsidR="00BD1F2F" w:rsidRPr="00D97A95" w:rsidRDefault="00BD1F2F" w:rsidP="00BD1F2F">
            <w:pPr>
              <w:spacing w:after="0" w:line="240" w:lineRule="auto"/>
              <w:rPr>
                <w:rFonts w:ascii="Times New Roman" w:hAnsi="Times New Roman"/>
                <w:b/>
              </w:rPr>
            </w:pPr>
          </w:p>
        </w:tc>
        <w:tc>
          <w:tcPr>
            <w:tcW w:w="992" w:type="dxa"/>
            <w:gridSpan w:val="2"/>
          </w:tcPr>
          <w:p w14:paraId="7CE10CFC" w14:textId="77777777" w:rsidR="00BD1F2F" w:rsidRPr="009863A3" w:rsidRDefault="00BD1F2F" w:rsidP="00BD1F2F">
            <w:pPr>
              <w:spacing w:after="0" w:line="240" w:lineRule="auto"/>
              <w:rPr>
                <w:rFonts w:ascii="Times New Roman" w:hAnsi="Times New Roman"/>
              </w:rPr>
            </w:pPr>
            <w:r>
              <w:rPr>
                <w:rFonts w:ascii="Times New Roman" w:hAnsi="Times New Roman"/>
              </w:rPr>
              <w:t>25</w:t>
            </w:r>
          </w:p>
        </w:tc>
      </w:tr>
      <w:tr w:rsidR="00BD1F2F" w:rsidRPr="006B1C19" w14:paraId="08F496DB" w14:textId="77777777" w:rsidTr="00BD1F2F">
        <w:tc>
          <w:tcPr>
            <w:tcW w:w="567" w:type="dxa"/>
          </w:tcPr>
          <w:p w14:paraId="2CE6F164" w14:textId="77777777" w:rsidR="00BD1F2F" w:rsidRPr="00D97A95" w:rsidRDefault="00BD1F2F" w:rsidP="00BD1F2F">
            <w:pPr>
              <w:autoSpaceDE w:val="0"/>
              <w:autoSpaceDN w:val="0"/>
              <w:adjustRightInd w:val="0"/>
              <w:spacing w:after="0" w:line="240" w:lineRule="auto"/>
              <w:rPr>
                <w:rFonts w:ascii="Times New Roman" w:hAnsi="Times New Roman"/>
              </w:rPr>
            </w:pPr>
            <w:r>
              <w:rPr>
                <w:rFonts w:ascii="Times New Roman" w:hAnsi="Times New Roman"/>
              </w:rPr>
              <w:t>35</w:t>
            </w:r>
          </w:p>
        </w:tc>
        <w:tc>
          <w:tcPr>
            <w:tcW w:w="7797" w:type="dxa"/>
            <w:gridSpan w:val="3"/>
          </w:tcPr>
          <w:p w14:paraId="32C7589A"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Зрительные ориентиры </w:t>
            </w:r>
          </w:p>
        </w:tc>
        <w:tc>
          <w:tcPr>
            <w:tcW w:w="992" w:type="dxa"/>
          </w:tcPr>
          <w:p w14:paraId="249EEC88" w14:textId="77777777" w:rsidR="00BD1F2F" w:rsidRPr="00D97A95" w:rsidRDefault="00BD1F2F" w:rsidP="00BD1F2F">
            <w:pPr>
              <w:spacing w:after="0" w:line="240" w:lineRule="auto"/>
              <w:rPr>
                <w:rFonts w:ascii="Times New Roman" w:hAnsi="Times New Roman"/>
                <w:b/>
              </w:rPr>
            </w:pPr>
          </w:p>
        </w:tc>
        <w:tc>
          <w:tcPr>
            <w:tcW w:w="992" w:type="dxa"/>
            <w:gridSpan w:val="2"/>
          </w:tcPr>
          <w:p w14:paraId="7FE4D60C" w14:textId="77777777" w:rsidR="00BD1F2F" w:rsidRPr="009863A3" w:rsidRDefault="00BD1F2F" w:rsidP="00BD1F2F">
            <w:pPr>
              <w:spacing w:after="0" w:line="240" w:lineRule="auto"/>
              <w:rPr>
                <w:rFonts w:ascii="Times New Roman" w:hAnsi="Times New Roman"/>
              </w:rPr>
            </w:pPr>
            <w:r>
              <w:rPr>
                <w:rFonts w:ascii="Times New Roman" w:hAnsi="Times New Roman"/>
              </w:rPr>
              <w:t>8</w:t>
            </w:r>
          </w:p>
        </w:tc>
      </w:tr>
      <w:tr w:rsidR="00BD1F2F" w:rsidRPr="006B1C19" w14:paraId="6385B057" w14:textId="77777777" w:rsidTr="00BD1F2F">
        <w:tc>
          <w:tcPr>
            <w:tcW w:w="567" w:type="dxa"/>
          </w:tcPr>
          <w:p w14:paraId="2A4BF2DA" w14:textId="77777777" w:rsidR="00BD1F2F" w:rsidRPr="00D97A95" w:rsidRDefault="00BD1F2F" w:rsidP="00BD1F2F">
            <w:pPr>
              <w:autoSpaceDE w:val="0"/>
              <w:autoSpaceDN w:val="0"/>
              <w:adjustRightInd w:val="0"/>
              <w:spacing w:after="0" w:line="240" w:lineRule="auto"/>
              <w:rPr>
                <w:rFonts w:ascii="Times New Roman" w:hAnsi="Times New Roman"/>
              </w:rPr>
            </w:pPr>
            <w:r>
              <w:rPr>
                <w:rFonts w:ascii="Times New Roman" w:hAnsi="Times New Roman"/>
              </w:rPr>
              <w:t>36</w:t>
            </w:r>
          </w:p>
        </w:tc>
        <w:tc>
          <w:tcPr>
            <w:tcW w:w="7797" w:type="dxa"/>
            <w:gridSpan w:val="3"/>
          </w:tcPr>
          <w:p w14:paraId="3EB05DE0"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Мячи резиновые диаметром 10 см </w:t>
            </w:r>
          </w:p>
        </w:tc>
        <w:tc>
          <w:tcPr>
            <w:tcW w:w="992" w:type="dxa"/>
          </w:tcPr>
          <w:p w14:paraId="0F0E3B8F" w14:textId="77777777" w:rsidR="00BD1F2F" w:rsidRPr="00D97A95" w:rsidRDefault="00BD1F2F" w:rsidP="00BD1F2F">
            <w:pPr>
              <w:spacing w:after="0" w:line="240" w:lineRule="auto"/>
              <w:rPr>
                <w:rFonts w:ascii="Times New Roman" w:hAnsi="Times New Roman"/>
                <w:b/>
              </w:rPr>
            </w:pPr>
          </w:p>
        </w:tc>
        <w:tc>
          <w:tcPr>
            <w:tcW w:w="992" w:type="dxa"/>
            <w:gridSpan w:val="2"/>
          </w:tcPr>
          <w:p w14:paraId="300FA6FB" w14:textId="77777777" w:rsidR="00BD1F2F" w:rsidRPr="009863A3" w:rsidRDefault="00BD1F2F" w:rsidP="00BD1F2F">
            <w:pPr>
              <w:spacing w:after="0" w:line="240" w:lineRule="auto"/>
              <w:rPr>
                <w:rFonts w:ascii="Times New Roman" w:hAnsi="Times New Roman"/>
              </w:rPr>
            </w:pPr>
            <w:r>
              <w:rPr>
                <w:rFonts w:ascii="Times New Roman" w:hAnsi="Times New Roman"/>
              </w:rPr>
              <w:t>10</w:t>
            </w:r>
          </w:p>
        </w:tc>
      </w:tr>
      <w:tr w:rsidR="00BD1F2F" w:rsidRPr="006B1C19" w14:paraId="1EB7A162" w14:textId="77777777" w:rsidTr="00BD1F2F">
        <w:tc>
          <w:tcPr>
            <w:tcW w:w="567" w:type="dxa"/>
          </w:tcPr>
          <w:p w14:paraId="1ACAEC8C" w14:textId="77777777" w:rsidR="00BD1F2F" w:rsidRPr="00D97A95" w:rsidRDefault="00BD1F2F" w:rsidP="00BD1F2F">
            <w:pPr>
              <w:autoSpaceDE w:val="0"/>
              <w:autoSpaceDN w:val="0"/>
              <w:adjustRightInd w:val="0"/>
              <w:spacing w:after="0" w:line="240" w:lineRule="auto"/>
              <w:rPr>
                <w:rFonts w:ascii="Times New Roman" w:hAnsi="Times New Roman"/>
              </w:rPr>
            </w:pPr>
            <w:r>
              <w:rPr>
                <w:rFonts w:ascii="Times New Roman" w:hAnsi="Times New Roman"/>
              </w:rPr>
              <w:t>37</w:t>
            </w:r>
          </w:p>
        </w:tc>
        <w:tc>
          <w:tcPr>
            <w:tcW w:w="7797" w:type="dxa"/>
            <w:gridSpan w:val="3"/>
          </w:tcPr>
          <w:p w14:paraId="75E182C2"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Мячи пластмассовые диаметром 10 см </w:t>
            </w:r>
          </w:p>
        </w:tc>
        <w:tc>
          <w:tcPr>
            <w:tcW w:w="992" w:type="dxa"/>
          </w:tcPr>
          <w:p w14:paraId="67624CC0" w14:textId="77777777" w:rsidR="00BD1F2F" w:rsidRPr="00D97A95" w:rsidRDefault="00BD1F2F" w:rsidP="00BD1F2F">
            <w:pPr>
              <w:spacing w:after="0" w:line="240" w:lineRule="auto"/>
              <w:rPr>
                <w:rFonts w:ascii="Times New Roman" w:hAnsi="Times New Roman"/>
                <w:b/>
              </w:rPr>
            </w:pPr>
          </w:p>
        </w:tc>
        <w:tc>
          <w:tcPr>
            <w:tcW w:w="992" w:type="dxa"/>
            <w:gridSpan w:val="2"/>
          </w:tcPr>
          <w:p w14:paraId="412760C1" w14:textId="77777777" w:rsidR="00BD1F2F" w:rsidRPr="009863A3" w:rsidRDefault="00BD1F2F" w:rsidP="00BD1F2F">
            <w:pPr>
              <w:spacing w:after="0" w:line="240" w:lineRule="auto"/>
              <w:rPr>
                <w:rFonts w:ascii="Times New Roman" w:hAnsi="Times New Roman"/>
              </w:rPr>
            </w:pPr>
            <w:r>
              <w:rPr>
                <w:rFonts w:ascii="Times New Roman" w:hAnsi="Times New Roman"/>
              </w:rPr>
              <w:t>25</w:t>
            </w:r>
          </w:p>
        </w:tc>
      </w:tr>
      <w:tr w:rsidR="00BD1F2F" w:rsidRPr="006B1C19" w14:paraId="2AB9D69B" w14:textId="77777777" w:rsidTr="00BD1F2F">
        <w:tc>
          <w:tcPr>
            <w:tcW w:w="567" w:type="dxa"/>
          </w:tcPr>
          <w:p w14:paraId="05B6FB35" w14:textId="77777777" w:rsidR="00BD1F2F" w:rsidRPr="00D97A95" w:rsidRDefault="00BD1F2F" w:rsidP="00BD1F2F">
            <w:pPr>
              <w:spacing w:after="0" w:line="240" w:lineRule="auto"/>
              <w:rPr>
                <w:rFonts w:ascii="Times New Roman" w:hAnsi="Times New Roman"/>
              </w:rPr>
            </w:pPr>
            <w:r>
              <w:rPr>
                <w:rFonts w:ascii="Times New Roman" w:hAnsi="Times New Roman"/>
              </w:rPr>
              <w:t>38</w:t>
            </w:r>
          </w:p>
        </w:tc>
        <w:tc>
          <w:tcPr>
            <w:tcW w:w="7797" w:type="dxa"/>
            <w:gridSpan w:val="3"/>
          </w:tcPr>
          <w:p w14:paraId="57CFC21F" w14:textId="77777777" w:rsidR="00BD1F2F" w:rsidRPr="001059AF" w:rsidRDefault="00BD1F2F" w:rsidP="00BD1F2F">
            <w:pPr>
              <w:spacing w:after="0" w:line="240" w:lineRule="auto"/>
              <w:rPr>
                <w:rFonts w:ascii="Times New Roman" w:hAnsi="Times New Roman"/>
                <w:sz w:val="23"/>
                <w:szCs w:val="23"/>
              </w:rPr>
            </w:pPr>
            <w:r w:rsidRPr="005E2C62">
              <w:rPr>
                <w:rFonts w:ascii="Times New Roman" w:hAnsi="Times New Roman"/>
                <w:sz w:val="23"/>
                <w:szCs w:val="23"/>
              </w:rPr>
              <w:t>Мешочки для метания с пе</w:t>
            </w:r>
            <w:r>
              <w:rPr>
                <w:rFonts w:ascii="Times New Roman" w:hAnsi="Times New Roman"/>
                <w:sz w:val="23"/>
                <w:szCs w:val="23"/>
              </w:rPr>
              <w:t xml:space="preserve">ском </w:t>
            </w:r>
            <w:r w:rsidRPr="005E2C62">
              <w:rPr>
                <w:rFonts w:ascii="Times New Roman" w:hAnsi="Times New Roman"/>
                <w:sz w:val="23"/>
                <w:szCs w:val="23"/>
              </w:rPr>
              <w:t xml:space="preserve"> 100-120г</w:t>
            </w:r>
          </w:p>
        </w:tc>
        <w:tc>
          <w:tcPr>
            <w:tcW w:w="992" w:type="dxa"/>
          </w:tcPr>
          <w:p w14:paraId="5856FCFF" w14:textId="77777777" w:rsidR="00BD1F2F" w:rsidRPr="00D97A95" w:rsidRDefault="00BD1F2F" w:rsidP="00BD1F2F">
            <w:pPr>
              <w:spacing w:after="0" w:line="240" w:lineRule="auto"/>
              <w:rPr>
                <w:rFonts w:ascii="Times New Roman" w:hAnsi="Times New Roman"/>
                <w:b/>
              </w:rPr>
            </w:pPr>
          </w:p>
        </w:tc>
        <w:tc>
          <w:tcPr>
            <w:tcW w:w="992" w:type="dxa"/>
            <w:gridSpan w:val="2"/>
          </w:tcPr>
          <w:p w14:paraId="1C34A565" w14:textId="77777777" w:rsidR="00BD1F2F" w:rsidRPr="009863A3" w:rsidRDefault="00BD1F2F" w:rsidP="00BD1F2F">
            <w:pPr>
              <w:spacing w:after="0" w:line="240" w:lineRule="auto"/>
              <w:rPr>
                <w:rFonts w:ascii="Times New Roman" w:hAnsi="Times New Roman"/>
              </w:rPr>
            </w:pPr>
            <w:r>
              <w:rPr>
                <w:rFonts w:ascii="Times New Roman" w:hAnsi="Times New Roman"/>
              </w:rPr>
              <w:t>25</w:t>
            </w:r>
          </w:p>
        </w:tc>
      </w:tr>
      <w:tr w:rsidR="00BD1F2F" w:rsidRPr="006B1C19" w14:paraId="6620C28A" w14:textId="77777777" w:rsidTr="00BD1F2F">
        <w:tc>
          <w:tcPr>
            <w:tcW w:w="567" w:type="dxa"/>
          </w:tcPr>
          <w:p w14:paraId="366AB3A7"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367AE21D" w14:textId="77777777" w:rsidR="00BD1F2F" w:rsidRPr="00E57B22" w:rsidRDefault="00BD1F2F" w:rsidP="00BD1F2F">
            <w:pPr>
              <w:spacing w:after="0" w:line="240" w:lineRule="auto"/>
              <w:rPr>
                <w:rFonts w:ascii="Times New Roman" w:hAnsi="Times New Roman"/>
                <w:b/>
                <w:sz w:val="24"/>
                <w:szCs w:val="24"/>
              </w:rPr>
            </w:pPr>
            <w:r w:rsidRPr="00E57B22">
              <w:rPr>
                <w:rFonts w:ascii="Times New Roman" w:hAnsi="Times New Roman"/>
                <w:b/>
                <w:sz w:val="24"/>
                <w:szCs w:val="24"/>
              </w:rPr>
              <w:t>Группа раннего возраста</w:t>
            </w:r>
          </w:p>
        </w:tc>
        <w:tc>
          <w:tcPr>
            <w:tcW w:w="992" w:type="dxa"/>
          </w:tcPr>
          <w:p w14:paraId="23414136" w14:textId="77777777" w:rsidR="00BD1F2F" w:rsidRPr="00D97A95" w:rsidRDefault="00BD1F2F" w:rsidP="00BD1F2F">
            <w:pPr>
              <w:spacing w:after="0" w:line="240" w:lineRule="auto"/>
              <w:rPr>
                <w:rFonts w:ascii="Times New Roman" w:hAnsi="Times New Roman"/>
                <w:b/>
              </w:rPr>
            </w:pPr>
          </w:p>
        </w:tc>
        <w:tc>
          <w:tcPr>
            <w:tcW w:w="992" w:type="dxa"/>
            <w:gridSpan w:val="2"/>
          </w:tcPr>
          <w:p w14:paraId="196F83D2" w14:textId="77777777" w:rsidR="00BD1F2F" w:rsidRPr="009863A3" w:rsidRDefault="00BD1F2F" w:rsidP="00BD1F2F">
            <w:pPr>
              <w:spacing w:after="0" w:line="240" w:lineRule="auto"/>
              <w:rPr>
                <w:rFonts w:ascii="Times New Roman" w:hAnsi="Times New Roman"/>
              </w:rPr>
            </w:pPr>
          </w:p>
        </w:tc>
      </w:tr>
      <w:tr w:rsidR="00BD1F2F" w:rsidRPr="006B1C19" w14:paraId="44BD6BBD" w14:textId="77777777" w:rsidTr="00BD1F2F">
        <w:tc>
          <w:tcPr>
            <w:tcW w:w="567" w:type="dxa"/>
          </w:tcPr>
          <w:p w14:paraId="11D40B44"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0EC0EF19" w14:textId="77777777" w:rsidR="00BD1F2F" w:rsidRPr="00001CB6" w:rsidRDefault="00BD1F2F" w:rsidP="00BD1F2F">
            <w:pPr>
              <w:autoSpaceDE w:val="0"/>
              <w:autoSpaceDN w:val="0"/>
              <w:adjustRightInd w:val="0"/>
              <w:spacing w:after="0" w:line="240" w:lineRule="auto"/>
              <w:rPr>
                <w:rFonts w:ascii="Times New Roman" w:hAnsi="Times New Roman"/>
                <w:b/>
                <w:sz w:val="23"/>
                <w:szCs w:val="23"/>
              </w:rPr>
            </w:pPr>
            <w:r w:rsidRPr="00001CB6">
              <w:rPr>
                <w:rFonts w:ascii="Times New Roman" w:hAnsi="Times New Roman"/>
                <w:b/>
                <w:sz w:val="23"/>
                <w:szCs w:val="23"/>
              </w:rPr>
              <w:t>Раздевальная:</w:t>
            </w:r>
          </w:p>
        </w:tc>
        <w:tc>
          <w:tcPr>
            <w:tcW w:w="992" w:type="dxa"/>
          </w:tcPr>
          <w:p w14:paraId="1AA138D3" w14:textId="77777777" w:rsidR="00BD1F2F" w:rsidRPr="00D97A95" w:rsidRDefault="00BD1F2F" w:rsidP="00BD1F2F">
            <w:pPr>
              <w:spacing w:after="0" w:line="240" w:lineRule="auto"/>
              <w:rPr>
                <w:rFonts w:ascii="Times New Roman" w:hAnsi="Times New Roman"/>
                <w:b/>
              </w:rPr>
            </w:pPr>
          </w:p>
        </w:tc>
        <w:tc>
          <w:tcPr>
            <w:tcW w:w="992" w:type="dxa"/>
            <w:gridSpan w:val="2"/>
          </w:tcPr>
          <w:p w14:paraId="360DA69B" w14:textId="77777777" w:rsidR="00BD1F2F" w:rsidRPr="009863A3" w:rsidRDefault="00BD1F2F" w:rsidP="00BD1F2F">
            <w:pPr>
              <w:spacing w:after="0" w:line="240" w:lineRule="auto"/>
              <w:rPr>
                <w:rFonts w:ascii="Times New Roman" w:hAnsi="Times New Roman"/>
              </w:rPr>
            </w:pPr>
          </w:p>
        </w:tc>
      </w:tr>
      <w:tr w:rsidR="00BD1F2F" w:rsidRPr="006B1C19" w14:paraId="23B92E49" w14:textId="77777777" w:rsidTr="00BD1F2F">
        <w:tc>
          <w:tcPr>
            <w:tcW w:w="567" w:type="dxa"/>
          </w:tcPr>
          <w:p w14:paraId="31DB0CED"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3B8B9CB7"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для детской одежды четырехместный </w:t>
            </w:r>
          </w:p>
        </w:tc>
        <w:tc>
          <w:tcPr>
            <w:tcW w:w="992" w:type="dxa"/>
          </w:tcPr>
          <w:p w14:paraId="7607F04B" w14:textId="77777777" w:rsidR="00BD1F2F" w:rsidRPr="00D97A95" w:rsidRDefault="00BD1F2F" w:rsidP="00BD1F2F">
            <w:pPr>
              <w:spacing w:after="0" w:line="240" w:lineRule="auto"/>
              <w:rPr>
                <w:rFonts w:ascii="Times New Roman" w:hAnsi="Times New Roman"/>
                <w:b/>
              </w:rPr>
            </w:pPr>
          </w:p>
        </w:tc>
        <w:tc>
          <w:tcPr>
            <w:tcW w:w="992" w:type="dxa"/>
            <w:gridSpan w:val="2"/>
          </w:tcPr>
          <w:p w14:paraId="299A68F4" w14:textId="77777777" w:rsidR="00BD1F2F" w:rsidRPr="009863A3" w:rsidRDefault="00BD1F2F" w:rsidP="00BD1F2F">
            <w:pPr>
              <w:spacing w:after="0" w:line="240" w:lineRule="auto"/>
              <w:rPr>
                <w:rFonts w:ascii="Times New Roman" w:hAnsi="Times New Roman"/>
              </w:rPr>
            </w:pPr>
          </w:p>
        </w:tc>
      </w:tr>
      <w:tr w:rsidR="00BD1F2F" w:rsidRPr="006B1C19" w14:paraId="251D621E" w14:textId="77777777" w:rsidTr="00BD1F2F">
        <w:tc>
          <w:tcPr>
            <w:tcW w:w="567" w:type="dxa"/>
          </w:tcPr>
          <w:p w14:paraId="1231719A"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0DDFD493"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для детской одежды пятиместный </w:t>
            </w:r>
          </w:p>
        </w:tc>
        <w:tc>
          <w:tcPr>
            <w:tcW w:w="992" w:type="dxa"/>
          </w:tcPr>
          <w:p w14:paraId="5EEAC4A5" w14:textId="77777777" w:rsidR="00BD1F2F" w:rsidRPr="00D97A95" w:rsidRDefault="00BD1F2F" w:rsidP="00BD1F2F">
            <w:pPr>
              <w:spacing w:after="0" w:line="240" w:lineRule="auto"/>
              <w:rPr>
                <w:rFonts w:ascii="Times New Roman" w:hAnsi="Times New Roman"/>
                <w:b/>
              </w:rPr>
            </w:pPr>
          </w:p>
        </w:tc>
        <w:tc>
          <w:tcPr>
            <w:tcW w:w="992" w:type="dxa"/>
            <w:gridSpan w:val="2"/>
          </w:tcPr>
          <w:p w14:paraId="6F86E573" w14:textId="77777777" w:rsidR="00BD1F2F" w:rsidRPr="009863A3" w:rsidRDefault="00BD1F2F" w:rsidP="00BD1F2F">
            <w:pPr>
              <w:spacing w:after="0" w:line="240" w:lineRule="auto"/>
              <w:rPr>
                <w:rFonts w:ascii="Times New Roman" w:hAnsi="Times New Roman"/>
              </w:rPr>
            </w:pPr>
          </w:p>
        </w:tc>
      </w:tr>
      <w:tr w:rsidR="00BD1F2F" w:rsidRPr="006B1C19" w14:paraId="0B21AA56" w14:textId="77777777" w:rsidTr="00BD1F2F">
        <w:tc>
          <w:tcPr>
            <w:tcW w:w="567" w:type="dxa"/>
          </w:tcPr>
          <w:p w14:paraId="7349DDC1"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73CD328A" w14:textId="31AF9DF2"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Тумба открытая </w:t>
            </w:r>
          </w:p>
        </w:tc>
        <w:tc>
          <w:tcPr>
            <w:tcW w:w="992" w:type="dxa"/>
          </w:tcPr>
          <w:p w14:paraId="2218DB09" w14:textId="77777777" w:rsidR="00BD1F2F" w:rsidRPr="00D97A95" w:rsidRDefault="00BD1F2F" w:rsidP="00BD1F2F">
            <w:pPr>
              <w:spacing w:after="0" w:line="240" w:lineRule="auto"/>
              <w:rPr>
                <w:rFonts w:ascii="Times New Roman" w:hAnsi="Times New Roman"/>
                <w:b/>
              </w:rPr>
            </w:pPr>
          </w:p>
        </w:tc>
        <w:tc>
          <w:tcPr>
            <w:tcW w:w="992" w:type="dxa"/>
            <w:gridSpan w:val="2"/>
          </w:tcPr>
          <w:p w14:paraId="2E97A856" w14:textId="77777777" w:rsidR="00BD1F2F" w:rsidRPr="009863A3" w:rsidRDefault="00BD1F2F" w:rsidP="00BD1F2F">
            <w:pPr>
              <w:spacing w:after="0" w:line="240" w:lineRule="auto"/>
              <w:rPr>
                <w:rFonts w:ascii="Times New Roman" w:hAnsi="Times New Roman"/>
              </w:rPr>
            </w:pPr>
          </w:p>
        </w:tc>
      </w:tr>
      <w:tr w:rsidR="00BD1F2F" w:rsidRPr="006B1C19" w14:paraId="4B0587D9" w14:textId="77777777" w:rsidTr="00BD1F2F">
        <w:tc>
          <w:tcPr>
            <w:tcW w:w="567" w:type="dxa"/>
          </w:tcPr>
          <w:p w14:paraId="25905679"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2D522066"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Скамейки </w:t>
            </w:r>
          </w:p>
        </w:tc>
        <w:tc>
          <w:tcPr>
            <w:tcW w:w="992" w:type="dxa"/>
          </w:tcPr>
          <w:p w14:paraId="42B1A49F" w14:textId="77777777" w:rsidR="00BD1F2F" w:rsidRPr="00D97A95" w:rsidRDefault="00BD1F2F" w:rsidP="00BD1F2F">
            <w:pPr>
              <w:spacing w:after="0" w:line="240" w:lineRule="auto"/>
              <w:rPr>
                <w:rFonts w:ascii="Times New Roman" w:hAnsi="Times New Roman"/>
                <w:b/>
              </w:rPr>
            </w:pPr>
          </w:p>
        </w:tc>
        <w:tc>
          <w:tcPr>
            <w:tcW w:w="992" w:type="dxa"/>
            <w:gridSpan w:val="2"/>
          </w:tcPr>
          <w:p w14:paraId="3405511D" w14:textId="77777777" w:rsidR="00BD1F2F" w:rsidRPr="00D97A95" w:rsidRDefault="00BD1F2F" w:rsidP="00BD1F2F">
            <w:pPr>
              <w:spacing w:after="0" w:line="240" w:lineRule="auto"/>
              <w:rPr>
                <w:rFonts w:ascii="Times New Roman" w:hAnsi="Times New Roman"/>
                <w:b/>
              </w:rPr>
            </w:pPr>
          </w:p>
        </w:tc>
      </w:tr>
      <w:tr w:rsidR="00BD1F2F" w:rsidRPr="006B1C19" w14:paraId="586CF042" w14:textId="77777777" w:rsidTr="00BD1F2F">
        <w:tc>
          <w:tcPr>
            <w:tcW w:w="567" w:type="dxa"/>
          </w:tcPr>
          <w:p w14:paraId="2E396028"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6A2AAD94"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Полка для обуви </w:t>
            </w:r>
          </w:p>
        </w:tc>
        <w:tc>
          <w:tcPr>
            <w:tcW w:w="992" w:type="dxa"/>
          </w:tcPr>
          <w:p w14:paraId="0251F8D0" w14:textId="77777777" w:rsidR="00BD1F2F" w:rsidRPr="00D97A95" w:rsidRDefault="00BD1F2F" w:rsidP="00BD1F2F">
            <w:pPr>
              <w:spacing w:after="0" w:line="240" w:lineRule="auto"/>
              <w:rPr>
                <w:rFonts w:ascii="Times New Roman" w:hAnsi="Times New Roman"/>
                <w:b/>
              </w:rPr>
            </w:pPr>
          </w:p>
        </w:tc>
        <w:tc>
          <w:tcPr>
            <w:tcW w:w="992" w:type="dxa"/>
            <w:gridSpan w:val="2"/>
          </w:tcPr>
          <w:p w14:paraId="1DC2E236" w14:textId="77777777" w:rsidR="00BD1F2F" w:rsidRPr="00D97A95" w:rsidRDefault="00BD1F2F" w:rsidP="00BD1F2F">
            <w:pPr>
              <w:spacing w:after="0" w:line="240" w:lineRule="auto"/>
              <w:rPr>
                <w:rFonts w:ascii="Times New Roman" w:hAnsi="Times New Roman"/>
                <w:b/>
              </w:rPr>
            </w:pPr>
          </w:p>
        </w:tc>
      </w:tr>
      <w:tr w:rsidR="00BD1F2F" w:rsidRPr="006B1C19" w14:paraId="1720E391" w14:textId="77777777" w:rsidTr="00BD1F2F">
        <w:tc>
          <w:tcPr>
            <w:tcW w:w="567" w:type="dxa"/>
          </w:tcPr>
          <w:p w14:paraId="6649FF1F"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3FCD3EB9" w14:textId="77777777" w:rsidR="00BD1F2F" w:rsidRPr="002B1501" w:rsidRDefault="00BD1F2F" w:rsidP="00BD1F2F">
            <w:pPr>
              <w:autoSpaceDE w:val="0"/>
              <w:autoSpaceDN w:val="0"/>
              <w:adjustRightInd w:val="0"/>
              <w:spacing w:after="0" w:line="240" w:lineRule="auto"/>
              <w:rPr>
                <w:rFonts w:ascii="Times New Roman" w:hAnsi="Times New Roman"/>
                <w:b/>
                <w:sz w:val="23"/>
                <w:szCs w:val="23"/>
              </w:rPr>
            </w:pPr>
            <w:r w:rsidRPr="002B1501">
              <w:rPr>
                <w:rFonts w:ascii="Times New Roman" w:hAnsi="Times New Roman"/>
                <w:b/>
                <w:sz w:val="23"/>
                <w:szCs w:val="23"/>
              </w:rPr>
              <w:t>Групповая:</w:t>
            </w:r>
          </w:p>
        </w:tc>
        <w:tc>
          <w:tcPr>
            <w:tcW w:w="992" w:type="dxa"/>
          </w:tcPr>
          <w:p w14:paraId="3FEC1FB7" w14:textId="77777777" w:rsidR="00BD1F2F" w:rsidRPr="00D97A95" w:rsidRDefault="00BD1F2F" w:rsidP="00BD1F2F">
            <w:pPr>
              <w:spacing w:after="0" w:line="240" w:lineRule="auto"/>
              <w:rPr>
                <w:rFonts w:ascii="Times New Roman" w:hAnsi="Times New Roman"/>
                <w:b/>
              </w:rPr>
            </w:pPr>
          </w:p>
        </w:tc>
        <w:tc>
          <w:tcPr>
            <w:tcW w:w="992" w:type="dxa"/>
            <w:gridSpan w:val="2"/>
          </w:tcPr>
          <w:p w14:paraId="60898785" w14:textId="77777777" w:rsidR="00BD1F2F" w:rsidRPr="00D97A95" w:rsidRDefault="00BD1F2F" w:rsidP="00BD1F2F">
            <w:pPr>
              <w:spacing w:after="0" w:line="240" w:lineRule="auto"/>
              <w:rPr>
                <w:rFonts w:ascii="Times New Roman" w:hAnsi="Times New Roman"/>
                <w:b/>
              </w:rPr>
            </w:pPr>
          </w:p>
        </w:tc>
      </w:tr>
      <w:tr w:rsidR="00BD1F2F" w:rsidRPr="006B1C19" w14:paraId="7E7C0D8B" w14:textId="77777777" w:rsidTr="00BD1F2F">
        <w:tc>
          <w:tcPr>
            <w:tcW w:w="567" w:type="dxa"/>
          </w:tcPr>
          <w:p w14:paraId="63C6FAE1"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63937555"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 уголок природы </w:t>
            </w:r>
          </w:p>
        </w:tc>
        <w:tc>
          <w:tcPr>
            <w:tcW w:w="992" w:type="dxa"/>
          </w:tcPr>
          <w:p w14:paraId="2B0937CA" w14:textId="77777777" w:rsidR="00BD1F2F" w:rsidRPr="00D97A95" w:rsidRDefault="00BD1F2F" w:rsidP="00BD1F2F">
            <w:pPr>
              <w:spacing w:after="0" w:line="240" w:lineRule="auto"/>
              <w:rPr>
                <w:rFonts w:ascii="Times New Roman" w:hAnsi="Times New Roman"/>
                <w:b/>
              </w:rPr>
            </w:pPr>
          </w:p>
        </w:tc>
        <w:tc>
          <w:tcPr>
            <w:tcW w:w="992" w:type="dxa"/>
            <w:gridSpan w:val="2"/>
          </w:tcPr>
          <w:p w14:paraId="1BAE082B" w14:textId="77777777" w:rsidR="00BD1F2F" w:rsidRPr="00D97A95" w:rsidRDefault="00BD1F2F" w:rsidP="00BD1F2F">
            <w:pPr>
              <w:spacing w:after="0" w:line="240" w:lineRule="auto"/>
              <w:rPr>
                <w:rFonts w:ascii="Times New Roman" w:hAnsi="Times New Roman"/>
                <w:b/>
              </w:rPr>
            </w:pPr>
          </w:p>
        </w:tc>
      </w:tr>
      <w:tr w:rsidR="00BD1F2F" w:rsidRPr="006B1C19" w14:paraId="707C6C7A" w14:textId="77777777" w:rsidTr="00BD1F2F">
        <w:tc>
          <w:tcPr>
            <w:tcW w:w="567" w:type="dxa"/>
          </w:tcPr>
          <w:p w14:paraId="782088FA"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1333C5DA"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Книж</w:t>
            </w:r>
            <w:r>
              <w:rPr>
                <w:rFonts w:ascii="Times New Roman" w:hAnsi="Times New Roman"/>
                <w:sz w:val="23"/>
                <w:szCs w:val="23"/>
              </w:rPr>
              <w:t>ная полка настенная</w:t>
            </w:r>
          </w:p>
        </w:tc>
        <w:tc>
          <w:tcPr>
            <w:tcW w:w="992" w:type="dxa"/>
          </w:tcPr>
          <w:p w14:paraId="4439E661"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7C47FB30"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5242B984" w14:textId="77777777" w:rsidTr="00BD1F2F">
        <w:tc>
          <w:tcPr>
            <w:tcW w:w="567" w:type="dxa"/>
          </w:tcPr>
          <w:p w14:paraId="705A70E4"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58A9BC4F"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для пособий </w:t>
            </w:r>
          </w:p>
        </w:tc>
        <w:tc>
          <w:tcPr>
            <w:tcW w:w="992" w:type="dxa"/>
          </w:tcPr>
          <w:p w14:paraId="02AA08AE"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501BB6DA"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589E2E8D" w14:textId="77777777" w:rsidTr="00BD1F2F">
        <w:tc>
          <w:tcPr>
            <w:tcW w:w="567" w:type="dxa"/>
          </w:tcPr>
          <w:p w14:paraId="64D3D225"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2D31C370"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Стол обеденный с регулируемыми ножками </w:t>
            </w:r>
          </w:p>
        </w:tc>
        <w:tc>
          <w:tcPr>
            <w:tcW w:w="992" w:type="dxa"/>
          </w:tcPr>
          <w:p w14:paraId="69236C0A"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0EF498FF"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07D43853" w14:textId="77777777" w:rsidTr="00BD1F2F">
        <w:tc>
          <w:tcPr>
            <w:tcW w:w="567" w:type="dxa"/>
          </w:tcPr>
          <w:p w14:paraId="476CAEBD"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2F78687F"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 стеллаж для игрушек и пособий </w:t>
            </w:r>
          </w:p>
        </w:tc>
        <w:tc>
          <w:tcPr>
            <w:tcW w:w="992" w:type="dxa"/>
          </w:tcPr>
          <w:p w14:paraId="394D8FD4"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6F937AA0"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13F15A89" w14:textId="77777777" w:rsidTr="00BD1F2F">
        <w:tc>
          <w:tcPr>
            <w:tcW w:w="567" w:type="dxa"/>
          </w:tcPr>
          <w:p w14:paraId="738186B7"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4B1A0E05"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Мольберт двухсторонний детский </w:t>
            </w:r>
          </w:p>
        </w:tc>
        <w:tc>
          <w:tcPr>
            <w:tcW w:w="992" w:type="dxa"/>
          </w:tcPr>
          <w:p w14:paraId="4198B341"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1A218B80"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289BDA7F" w14:textId="77777777" w:rsidTr="00BD1F2F">
        <w:tc>
          <w:tcPr>
            <w:tcW w:w="567" w:type="dxa"/>
          </w:tcPr>
          <w:p w14:paraId="2D2AF39E"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63D0B090"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 xml:space="preserve">Стул детский </w:t>
            </w:r>
            <w:r w:rsidRPr="00001CB6">
              <w:rPr>
                <w:rFonts w:ascii="Times New Roman" w:hAnsi="Times New Roman"/>
                <w:sz w:val="23"/>
                <w:szCs w:val="23"/>
              </w:rPr>
              <w:t>регулируемый</w:t>
            </w:r>
          </w:p>
        </w:tc>
        <w:tc>
          <w:tcPr>
            <w:tcW w:w="992" w:type="dxa"/>
          </w:tcPr>
          <w:p w14:paraId="58127F0B"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58A0B711"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256E4CC8" w14:textId="77777777" w:rsidTr="00BD1F2F">
        <w:tc>
          <w:tcPr>
            <w:tcW w:w="567" w:type="dxa"/>
          </w:tcPr>
          <w:p w14:paraId="7E1A135F"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49663087"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Стул детский нерегулируемый </w:t>
            </w:r>
          </w:p>
        </w:tc>
        <w:tc>
          <w:tcPr>
            <w:tcW w:w="992" w:type="dxa"/>
          </w:tcPr>
          <w:p w14:paraId="70607F2F"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40FC2D9A"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4602019A" w14:textId="77777777" w:rsidTr="00BD1F2F">
        <w:tc>
          <w:tcPr>
            <w:tcW w:w="567" w:type="dxa"/>
          </w:tcPr>
          <w:p w14:paraId="13845459"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56A49CF1"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для хранения строительного материала </w:t>
            </w:r>
          </w:p>
        </w:tc>
        <w:tc>
          <w:tcPr>
            <w:tcW w:w="992" w:type="dxa"/>
          </w:tcPr>
          <w:p w14:paraId="0425B5C0"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35BA4551"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5A75CEA3" w14:textId="77777777" w:rsidTr="00BD1F2F">
        <w:tc>
          <w:tcPr>
            <w:tcW w:w="567" w:type="dxa"/>
          </w:tcPr>
          <w:p w14:paraId="56044E3B"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7E3A0CBD"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Уголок для изобразительной деятельности </w:t>
            </w:r>
          </w:p>
        </w:tc>
        <w:tc>
          <w:tcPr>
            <w:tcW w:w="992" w:type="dxa"/>
          </w:tcPr>
          <w:p w14:paraId="1407B0AA"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061122EF"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3594AED8" w14:textId="77777777" w:rsidTr="00BD1F2F">
        <w:tc>
          <w:tcPr>
            <w:tcW w:w="567" w:type="dxa"/>
          </w:tcPr>
          <w:p w14:paraId="74853CAC"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36757D2F" w14:textId="77777777" w:rsidR="00BD1F2F" w:rsidRPr="00982985" w:rsidRDefault="00BD1F2F" w:rsidP="00BD1F2F">
            <w:pPr>
              <w:autoSpaceDE w:val="0"/>
              <w:autoSpaceDN w:val="0"/>
              <w:adjustRightInd w:val="0"/>
              <w:spacing w:after="0" w:line="240" w:lineRule="auto"/>
              <w:rPr>
                <w:rFonts w:ascii="Times New Roman" w:hAnsi="Times New Roman"/>
                <w:b/>
                <w:sz w:val="23"/>
                <w:szCs w:val="23"/>
              </w:rPr>
            </w:pPr>
            <w:r w:rsidRPr="00982985">
              <w:rPr>
                <w:rFonts w:ascii="Times New Roman" w:hAnsi="Times New Roman"/>
                <w:b/>
                <w:sz w:val="23"/>
                <w:szCs w:val="23"/>
              </w:rPr>
              <w:t>Спальная:</w:t>
            </w:r>
          </w:p>
        </w:tc>
        <w:tc>
          <w:tcPr>
            <w:tcW w:w="992" w:type="dxa"/>
          </w:tcPr>
          <w:p w14:paraId="545040BA"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25CFF271"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60CAE535" w14:textId="77777777" w:rsidTr="00BD1F2F">
        <w:tc>
          <w:tcPr>
            <w:tcW w:w="567" w:type="dxa"/>
          </w:tcPr>
          <w:p w14:paraId="24046D7C"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58E8FFCB"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193906">
              <w:rPr>
                <w:rFonts w:ascii="Times New Roman" w:hAnsi="Times New Roman"/>
                <w:sz w:val="23"/>
                <w:szCs w:val="23"/>
              </w:rPr>
              <w:t>Кровать одноместная детская</w:t>
            </w:r>
          </w:p>
        </w:tc>
        <w:tc>
          <w:tcPr>
            <w:tcW w:w="992" w:type="dxa"/>
          </w:tcPr>
          <w:p w14:paraId="7DA9EF1A"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7B46A8E9"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3A016A4C" w14:textId="77777777" w:rsidTr="00BD1F2F">
        <w:tc>
          <w:tcPr>
            <w:tcW w:w="567" w:type="dxa"/>
          </w:tcPr>
          <w:p w14:paraId="62C8181D"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31520606"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Стол письменный</w:t>
            </w:r>
          </w:p>
        </w:tc>
        <w:tc>
          <w:tcPr>
            <w:tcW w:w="992" w:type="dxa"/>
          </w:tcPr>
          <w:p w14:paraId="32BDE6D4"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3A4D13E7"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49976633" w14:textId="77777777" w:rsidTr="00BD1F2F">
        <w:tc>
          <w:tcPr>
            <w:tcW w:w="567" w:type="dxa"/>
          </w:tcPr>
          <w:p w14:paraId="6357B63B"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36F6E05B"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Стул взрослый</w:t>
            </w:r>
          </w:p>
        </w:tc>
        <w:tc>
          <w:tcPr>
            <w:tcW w:w="992" w:type="dxa"/>
          </w:tcPr>
          <w:p w14:paraId="3809E49E"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6E9447E7"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7A38D959" w14:textId="77777777" w:rsidTr="00BD1F2F">
        <w:tc>
          <w:tcPr>
            <w:tcW w:w="567" w:type="dxa"/>
          </w:tcPr>
          <w:p w14:paraId="503880FA"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22B8D77B" w14:textId="77777777" w:rsidR="00BD1F2F" w:rsidRPr="00982985" w:rsidRDefault="00BD1F2F" w:rsidP="00BD1F2F">
            <w:pPr>
              <w:autoSpaceDE w:val="0"/>
              <w:autoSpaceDN w:val="0"/>
              <w:adjustRightInd w:val="0"/>
              <w:spacing w:after="0" w:line="240" w:lineRule="auto"/>
              <w:rPr>
                <w:rFonts w:ascii="Times New Roman" w:hAnsi="Times New Roman"/>
                <w:b/>
                <w:sz w:val="23"/>
                <w:szCs w:val="23"/>
              </w:rPr>
            </w:pPr>
            <w:r w:rsidRPr="00982985">
              <w:rPr>
                <w:rFonts w:ascii="Times New Roman" w:hAnsi="Times New Roman"/>
                <w:b/>
                <w:sz w:val="23"/>
                <w:szCs w:val="23"/>
              </w:rPr>
              <w:t xml:space="preserve">Буфетная: </w:t>
            </w:r>
          </w:p>
        </w:tc>
        <w:tc>
          <w:tcPr>
            <w:tcW w:w="992" w:type="dxa"/>
          </w:tcPr>
          <w:p w14:paraId="282F494D"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391BCA9E"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53FA509B" w14:textId="77777777" w:rsidTr="00BD1F2F">
        <w:tc>
          <w:tcPr>
            <w:tcW w:w="567" w:type="dxa"/>
          </w:tcPr>
          <w:p w14:paraId="71F7363F"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33E90619" w14:textId="77777777" w:rsidR="00BD1F2F" w:rsidRPr="00193906" w:rsidRDefault="00BD1F2F" w:rsidP="00BD1F2F">
            <w:pPr>
              <w:autoSpaceDE w:val="0"/>
              <w:autoSpaceDN w:val="0"/>
              <w:adjustRightInd w:val="0"/>
              <w:spacing w:after="0" w:line="240" w:lineRule="auto"/>
              <w:rPr>
                <w:rFonts w:ascii="Times New Roman" w:hAnsi="Times New Roman"/>
                <w:sz w:val="23"/>
                <w:szCs w:val="23"/>
              </w:rPr>
            </w:pPr>
            <w:r w:rsidRPr="00193906">
              <w:rPr>
                <w:rFonts w:ascii="Times New Roman" w:hAnsi="Times New Roman"/>
                <w:sz w:val="23"/>
                <w:szCs w:val="23"/>
              </w:rPr>
              <w:t xml:space="preserve">Шкаф для посуды </w:t>
            </w:r>
          </w:p>
        </w:tc>
        <w:tc>
          <w:tcPr>
            <w:tcW w:w="992" w:type="dxa"/>
          </w:tcPr>
          <w:p w14:paraId="0D9BC6A0"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2C1F9DED"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1FDB9F13" w14:textId="77777777" w:rsidTr="00BD1F2F">
        <w:tc>
          <w:tcPr>
            <w:tcW w:w="567" w:type="dxa"/>
          </w:tcPr>
          <w:p w14:paraId="44F33D66"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42874BE5" w14:textId="77777777" w:rsidR="00BD1F2F" w:rsidRPr="00193906" w:rsidRDefault="00BD1F2F" w:rsidP="00BD1F2F">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Полки навесные для посуды</w:t>
            </w:r>
          </w:p>
        </w:tc>
        <w:tc>
          <w:tcPr>
            <w:tcW w:w="992" w:type="dxa"/>
          </w:tcPr>
          <w:p w14:paraId="5B7761DD"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0DF234AE"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141B8EB5" w14:textId="77777777" w:rsidTr="00BD1F2F">
        <w:tc>
          <w:tcPr>
            <w:tcW w:w="567" w:type="dxa"/>
          </w:tcPr>
          <w:p w14:paraId="2AD5727F"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749776E1" w14:textId="7E8B9C22" w:rsidR="00BD1F2F" w:rsidRPr="005E2C62" w:rsidRDefault="00BD1F2F" w:rsidP="00BD1F2F">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Стол раздаточный</w:t>
            </w:r>
          </w:p>
        </w:tc>
        <w:tc>
          <w:tcPr>
            <w:tcW w:w="992" w:type="dxa"/>
          </w:tcPr>
          <w:p w14:paraId="71B88D2C"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500CBF81"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28677B8F" w14:textId="77777777" w:rsidTr="00BD1F2F">
        <w:tc>
          <w:tcPr>
            <w:tcW w:w="567" w:type="dxa"/>
          </w:tcPr>
          <w:p w14:paraId="003E7D3D"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78574B93" w14:textId="77777777" w:rsidR="00BD1F2F" w:rsidRPr="005E2C62" w:rsidRDefault="00BD1F2F" w:rsidP="00BD1F2F">
            <w:pPr>
              <w:autoSpaceDE w:val="0"/>
              <w:autoSpaceDN w:val="0"/>
              <w:adjustRightInd w:val="0"/>
              <w:spacing w:after="0" w:line="240" w:lineRule="auto"/>
              <w:rPr>
                <w:rFonts w:ascii="Times New Roman" w:hAnsi="Times New Roman"/>
                <w:b/>
                <w:sz w:val="23"/>
                <w:szCs w:val="23"/>
              </w:rPr>
            </w:pPr>
            <w:r w:rsidRPr="005E2C62">
              <w:rPr>
                <w:rFonts w:ascii="Times New Roman" w:hAnsi="Times New Roman"/>
                <w:b/>
                <w:sz w:val="23"/>
                <w:szCs w:val="23"/>
              </w:rPr>
              <w:t>Туалетная комната:</w:t>
            </w:r>
          </w:p>
        </w:tc>
        <w:tc>
          <w:tcPr>
            <w:tcW w:w="992" w:type="dxa"/>
          </w:tcPr>
          <w:p w14:paraId="47FB2C02"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09D41648"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25ACFF06" w14:textId="77777777" w:rsidTr="00BD1F2F">
        <w:tc>
          <w:tcPr>
            <w:tcW w:w="567" w:type="dxa"/>
          </w:tcPr>
          <w:p w14:paraId="24FBE7A8"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6EF2CF2D" w14:textId="77777777" w:rsidR="00BD1F2F" w:rsidRDefault="00BD1F2F" w:rsidP="00BD1F2F">
            <w:pPr>
              <w:pStyle w:val="Default"/>
              <w:rPr>
                <w:sz w:val="23"/>
                <w:szCs w:val="23"/>
              </w:rPr>
            </w:pPr>
            <w:r>
              <w:rPr>
                <w:sz w:val="23"/>
                <w:szCs w:val="23"/>
              </w:rPr>
              <w:t xml:space="preserve">Вешалка для полотенец настенная односторонняя пятисекционная </w:t>
            </w:r>
          </w:p>
        </w:tc>
        <w:tc>
          <w:tcPr>
            <w:tcW w:w="992" w:type="dxa"/>
          </w:tcPr>
          <w:p w14:paraId="7402E58F"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2E2D94AA"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6A2DF13A" w14:textId="77777777" w:rsidTr="00BD1F2F">
        <w:tc>
          <w:tcPr>
            <w:tcW w:w="567" w:type="dxa"/>
          </w:tcPr>
          <w:p w14:paraId="78C044AB"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03175CDF" w14:textId="77777777" w:rsidR="00BD1F2F" w:rsidRDefault="00BD1F2F" w:rsidP="00BD1F2F">
            <w:pPr>
              <w:pStyle w:val="Default"/>
              <w:rPr>
                <w:sz w:val="23"/>
                <w:szCs w:val="23"/>
              </w:rPr>
            </w:pPr>
            <w:r>
              <w:rPr>
                <w:sz w:val="23"/>
                <w:szCs w:val="23"/>
              </w:rPr>
              <w:t xml:space="preserve">Шкаф металлический для хранения уборочного инвентаря </w:t>
            </w:r>
          </w:p>
        </w:tc>
        <w:tc>
          <w:tcPr>
            <w:tcW w:w="992" w:type="dxa"/>
          </w:tcPr>
          <w:p w14:paraId="32527728"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20B21074"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0F1EDC69" w14:textId="77777777" w:rsidTr="00BD1F2F">
        <w:tc>
          <w:tcPr>
            <w:tcW w:w="567" w:type="dxa"/>
          </w:tcPr>
          <w:p w14:paraId="0D8AEC5C"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259A4C3B" w14:textId="77777777" w:rsidR="00BD1F2F" w:rsidRPr="00001CB6" w:rsidRDefault="00BD1F2F" w:rsidP="00BD1F2F">
            <w:pPr>
              <w:autoSpaceDE w:val="0"/>
              <w:autoSpaceDN w:val="0"/>
              <w:adjustRightInd w:val="0"/>
              <w:spacing w:after="0" w:line="240" w:lineRule="auto"/>
              <w:rPr>
                <w:rFonts w:ascii="Times New Roman" w:hAnsi="Times New Roman"/>
                <w:b/>
                <w:sz w:val="23"/>
                <w:szCs w:val="23"/>
              </w:rPr>
            </w:pPr>
            <w:r>
              <w:rPr>
                <w:rFonts w:ascii="Times New Roman" w:hAnsi="Times New Roman"/>
                <w:b/>
                <w:sz w:val="23"/>
                <w:szCs w:val="23"/>
              </w:rPr>
              <w:t>2 младшая группа</w:t>
            </w:r>
          </w:p>
        </w:tc>
        <w:tc>
          <w:tcPr>
            <w:tcW w:w="992" w:type="dxa"/>
          </w:tcPr>
          <w:p w14:paraId="2B6B3FDD"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4C7DBF40"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63A314C8" w14:textId="77777777" w:rsidTr="00BD1F2F">
        <w:tc>
          <w:tcPr>
            <w:tcW w:w="567" w:type="dxa"/>
          </w:tcPr>
          <w:p w14:paraId="2DFA59AC"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784EF7CB" w14:textId="77777777" w:rsidR="00BD1F2F" w:rsidRPr="00001CB6" w:rsidRDefault="00BD1F2F" w:rsidP="00BD1F2F">
            <w:pPr>
              <w:autoSpaceDE w:val="0"/>
              <w:autoSpaceDN w:val="0"/>
              <w:adjustRightInd w:val="0"/>
              <w:spacing w:after="0" w:line="240" w:lineRule="auto"/>
              <w:rPr>
                <w:rFonts w:ascii="Times New Roman" w:hAnsi="Times New Roman"/>
                <w:b/>
                <w:sz w:val="23"/>
                <w:szCs w:val="23"/>
              </w:rPr>
            </w:pPr>
            <w:r w:rsidRPr="00001CB6">
              <w:rPr>
                <w:rFonts w:ascii="Times New Roman" w:hAnsi="Times New Roman"/>
                <w:b/>
                <w:sz w:val="23"/>
                <w:szCs w:val="23"/>
              </w:rPr>
              <w:t>Раздевальная:</w:t>
            </w:r>
          </w:p>
        </w:tc>
        <w:tc>
          <w:tcPr>
            <w:tcW w:w="992" w:type="dxa"/>
          </w:tcPr>
          <w:p w14:paraId="08851E8F"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75F21881"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3D4E9C37" w14:textId="77777777" w:rsidTr="00BD1F2F">
        <w:tc>
          <w:tcPr>
            <w:tcW w:w="567" w:type="dxa"/>
          </w:tcPr>
          <w:p w14:paraId="026129AE"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6488B6B3"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для детской одежды четырехместный </w:t>
            </w:r>
          </w:p>
        </w:tc>
        <w:tc>
          <w:tcPr>
            <w:tcW w:w="992" w:type="dxa"/>
          </w:tcPr>
          <w:p w14:paraId="6BD5DD99"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06A32EFF"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58ABE4B7" w14:textId="77777777" w:rsidTr="00BD1F2F">
        <w:tc>
          <w:tcPr>
            <w:tcW w:w="567" w:type="dxa"/>
          </w:tcPr>
          <w:p w14:paraId="0BCBD0EF"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251B2A55"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для детской одежды пятиместный </w:t>
            </w:r>
          </w:p>
        </w:tc>
        <w:tc>
          <w:tcPr>
            <w:tcW w:w="992" w:type="dxa"/>
          </w:tcPr>
          <w:p w14:paraId="1E33B9A0"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4164F230"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79A86969" w14:textId="77777777" w:rsidTr="00BD1F2F">
        <w:tc>
          <w:tcPr>
            <w:tcW w:w="567" w:type="dxa"/>
          </w:tcPr>
          <w:p w14:paraId="5572330B"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191D22C9" w14:textId="717BB3DA"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Тумба открытая </w:t>
            </w:r>
          </w:p>
        </w:tc>
        <w:tc>
          <w:tcPr>
            <w:tcW w:w="992" w:type="dxa"/>
          </w:tcPr>
          <w:p w14:paraId="0DCC412E"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6FED321D"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0ABE9B2D" w14:textId="77777777" w:rsidTr="00BD1F2F">
        <w:tc>
          <w:tcPr>
            <w:tcW w:w="567" w:type="dxa"/>
          </w:tcPr>
          <w:p w14:paraId="4CE0CA1E"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66B6CD2B"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Скамейки </w:t>
            </w:r>
          </w:p>
        </w:tc>
        <w:tc>
          <w:tcPr>
            <w:tcW w:w="992" w:type="dxa"/>
          </w:tcPr>
          <w:p w14:paraId="0DE9D685"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5ED7755F"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6C7F7F8D" w14:textId="77777777" w:rsidTr="00BD1F2F">
        <w:tc>
          <w:tcPr>
            <w:tcW w:w="567" w:type="dxa"/>
          </w:tcPr>
          <w:p w14:paraId="4D53C2C5"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2163ECF7"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Полка для обуви </w:t>
            </w:r>
          </w:p>
        </w:tc>
        <w:tc>
          <w:tcPr>
            <w:tcW w:w="992" w:type="dxa"/>
          </w:tcPr>
          <w:p w14:paraId="11867AB4"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6F1DFCFE"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29581987" w14:textId="77777777" w:rsidTr="00BD1F2F">
        <w:tc>
          <w:tcPr>
            <w:tcW w:w="567" w:type="dxa"/>
          </w:tcPr>
          <w:p w14:paraId="724D37FC"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1769B0D1" w14:textId="77777777" w:rsidR="00BD1F2F" w:rsidRPr="002B1501" w:rsidRDefault="00BD1F2F" w:rsidP="00BD1F2F">
            <w:pPr>
              <w:autoSpaceDE w:val="0"/>
              <w:autoSpaceDN w:val="0"/>
              <w:adjustRightInd w:val="0"/>
              <w:spacing w:after="0" w:line="240" w:lineRule="auto"/>
              <w:rPr>
                <w:rFonts w:ascii="Times New Roman" w:hAnsi="Times New Roman"/>
                <w:b/>
                <w:sz w:val="23"/>
                <w:szCs w:val="23"/>
              </w:rPr>
            </w:pPr>
            <w:r w:rsidRPr="002B1501">
              <w:rPr>
                <w:rFonts w:ascii="Times New Roman" w:hAnsi="Times New Roman"/>
                <w:b/>
                <w:sz w:val="23"/>
                <w:szCs w:val="23"/>
              </w:rPr>
              <w:t>Групповая:</w:t>
            </w:r>
          </w:p>
        </w:tc>
        <w:tc>
          <w:tcPr>
            <w:tcW w:w="992" w:type="dxa"/>
          </w:tcPr>
          <w:p w14:paraId="4CB0F58D"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3BC901D5"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08CE71B4" w14:textId="77777777" w:rsidTr="00BD1F2F">
        <w:tc>
          <w:tcPr>
            <w:tcW w:w="567" w:type="dxa"/>
          </w:tcPr>
          <w:p w14:paraId="33D81F05"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052AC788"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 уголок природы </w:t>
            </w:r>
          </w:p>
        </w:tc>
        <w:tc>
          <w:tcPr>
            <w:tcW w:w="992" w:type="dxa"/>
          </w:tcPr>
          <w:p w14:paraId="55354F2C"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792B2F9C"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7A0EB513" w14:textId="77777777" w:rsidTr="00BD1F2F">
        <w:tc>
          <w:tcPr>
            <w:tcW w:w="567" w:type="dxa"/>
          </w:tcPr>
          <w:p w14:paraId="72ECCDF2"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01A5A8AA"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Книж</w:t>
            </w:r>
            <w:r>
              <w:rPr>
                <w:rFonts w:ascii="Times New Roman" w:hAnsi="Times New Roman"/>
                <w:sz w:val="23"/>
                <w:szCs w:val="23"/>
              </w:rPr>
              <w:t>ная полка настенная</w:t>
            </w:r>
          </w:p>
        </w:tc>
        <w:tc>
          <w:tcPr>
            <w:tcW w:w="992" w:type="dxa"/>
          </w:tcPr>
          <w:p w14:paraId="4B443D07"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13E60306"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13BE9C4C" w14:textId="77777777" w:rsidTr="00BD1F2F">
        <w:tc>
          <w:tcPr>
            <w:tcW w:w="567" w:type="dxa"/>
          </w:tcPr>
          <w:p w14:paraId="21458713"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035BB068"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для пособий </w:t>
            </w:r>
          </w:p>
        </w:tc>
        <w:tc>
          <w:tcPr>
            <w:tcW w:w="992" w:type="dxa"/>
          </w:tcPr>
          <w:p w14:paraId="6F8B4AB6"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4DBE2C84"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43B1E3E2" w14:textId="77777777" w:rsidTr="00BD1F2F">
        <w:tc>
          <w:tcPr>
            <w:tcW w:w="567" w:type="dxa"/>
          </w:tcPr>
          <w:p w14:paraId="127EC902"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24F20A73"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Стол обеденный с регулируемыми ножками </w:t>
            </w:r>
          </w:p>
        </w:tc>
        <w:tc>
          <w:tcPr>
            <w:tcW w:w="992" w:type="dxa"/>
          </w:tcPr>
          <w:p w14:paraId="7487A482"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12BEFB0D"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6B8502E1" w14:textId="77777777" w:rsidTr="00BD1F2F">
        <w:tc>
          <w:tcPr>
            <w:tcW w:w="567" w:type="dxa"/>
          </w:tcPr>
          <w:p w14:paraId="1A803DDB"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44D1AB7D"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 стеллаж для игрушек и пособий </w:t>
            </w:r>
          </w:p>
        </w:tc>
        <w:tc>
          <w:tcPr>
            <w:tcW w:w="992" w:type="dxa"/>
          </w:tcPr>
          <w:p w14:paraId="3AACA557"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0C4FC6A9"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7FD79B3B" w14:textId="77777777" w:rsidTr="00BD1F2F">
        <w:tc>
          <w:tcPr>
            <w:tcW w:w="567" w:type="dxa"/>
          </w:tcPr>
          <w:p w14:paraId="68CC687F"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04D1CC99"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Мольберт двухсторонний детский </w:t>
            </w:r>
          </w:p>
        </w:tc>
        <w:tc>
          <w:tcPr>
            <w:tcW w:w="992" w:type="dxa"/>
          </w:tcPr>
          <w:p w14:paraId="7FA2B1BD"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1F89ADA7"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01E13490" w14:textId="77777777" w:rsidTr="00BD1F2F">
        <w:tc>
          <w:tcPr>
            <w:tcW w:w="567" w:type="dxa"/>
          </w:tcPr>
          <w:p w14:paraId="0D6B3626"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65091244"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 xml:space="preserve">Стул детский </w:t>
            </w:r>
            <w:r w:rsidRPr="00001CB6">
              <w:rPr>
                <w:rFonts w:ascii="Times New Roman" w:hAnsi="Times New Roman"/>
                <w:sz w:val="23"/>
                <w:szCs w:val="23"/>
              </w:rPr>
              <w:t>регулируемый</w:t>
            </w:r>
          </w:p>
        </w:tc>
        <w:tc>
          <w:tcPr>
            <w:tcW w:w="992" w:type="dxa"/>
          </w:tcPr>
          <w:p w14:paraId="280E98F7"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530F0289"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368718B5" w14:textId="77777777" w:rsidTr="00BD1F2F">
        <w:tc>
          <w:tcPr>
            <w:tcW w:w="567" w:type="dxa"/>
          </w:tcPr>
          <w:p w14:paraId="37AA3647"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17F123F4"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Стул детский нерегулируемый </w:t>
            </w:r>
          </w:p>
        </w:tc>
        <w:tc>
          <w:tcPr>
            <w:tcW w:w="992" w:type="dxa"/>
          </w:tcPr>
          <w:p w14:paraId="18FD102D"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3F623B3B"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3963D842" w14:textId="77777777" w:rsidTr="00BD1F2F">
        <w:tc>
          <w:tcPr>
            <w:tcW w:w="567" w:type="dxa"/>
          </w:tcPr>
          <w:p w14:paraId="77CB9C29"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5932CAE0"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для хранения строительного материала </w:t>
            </w:r>
          </w:p>
        </w:tc>
        <w:tc>
          <w:tcPr>
            <w:tcW w:w="992" w:type="dxa"/>
          </w:tcPr>
          <w:p w14:paraId="0C9DE87E"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20ECD994"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39FFDBEE" w14:textId="77777777" w:rsidTr="00BD1F2F">
        <w:tc>
          <w:tcPr>
            <w:tcW w:w="567" w:type="dxa"/>
          </w:tcPr>
          <w:p w14:paraId="466C3F7B"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41CC33EA"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Уголок для изобразительной деятельности </w:t>
            </w:r>
          </w:p>
        </w:tc>
        <w:tc>
          <w:tcPr>
            <w:tcW w:w="992" w:type="dxa"/>
          </w:tcPr>
          <w:p w14:paraId="51F076DE"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110CFAD8"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18689CEE" w14:textId="77777777" w:rsidTr="00BD1F2F">
        <w:tc>
          <w:tcPr>
            <w:tcW w:w="567" w:type="dxa"/>
          </w:tcPr>
          <w:p w14:paraId="27A4FA6D"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7F27ED94" w14:textId="77777777" w:rsidR="00BD1F2F" w:rsidRPr="00982985" w:rsidRDefault="00BD1F2F" w:rsidP="00BD1F2F">
            <w:pPr>
              <w:autoSpaceDE w:val="0"/>
              <w:autoSpaceDN w:val="0"/>
              <w:adjustRightInd w:val="0"/>
              <w:spacing w:after="0" w:line="240" w:lineRule="auto"/>
              <w:rPr>
                <w:rFonts w:ascii="Times New Roman" w:hAnsi="Times New Roman"/>
                <w:b/>
                <w:sz w:val="23"/>
                <w:szCs w:val="23"/>
              </w:rPr>
            </w:pPr>
            <w:r w:rsidRPr="00982985">
              <w:rPr>
                <w:rFonts w:ascii="Times New Roman" w:hAnsi="Times New Roman"/>
                <w:b/>
                <w:sz w:val="23"/>
                <w:szCs w:val="23"/>
              </w:rPr>
              <w:t>Спальная:</w:t>
            </w:r>
          </w:p>
        </w:tc>
        <w:tc>
          <w:tcPr>
            <w:tcW w:w="992" w:type="dxa"/>
          </w:tcPr>
          <w:p w14:paraId="39D239A2"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50F9C0DC"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7C6FD2A1" w14:textId="77777777" w:rsidTr="00BD1F2F">
        <w:tc>
          <w:tcPr>
            <w:tcW w:w="567" w:type="dxa"/>
          </w:tcPr>
          <w:p w14:paraId="0059043F"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720497AF"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193906">
              <w:rPr>
                <w:rFonts w:ascii="Times New Roman" w:hAnsi="Times New Roman"/>
                <w:sz w:val="23"/>
                <w:szCs w:val="23"/>
              </w:rPr>
              <w:t>Кровать одноместная детская</w:t>
            </w:r>
          </w:p>
        </w:tc>
        <w:tc>
          <w:tcPr>
            <w:tcW w:w="992" w:type="dxa"/>
          </w:tcPr>
          <w:p w14:paraId="353C1AA0"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5DD62C56"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317F28D2" w14:textId="77777777" w:rsidTr="00BD1F2F">
        <w:tc>
          <w:tcPr>
            <w:tcW w:w="567" w:type="dxa"/>
          </w:tcPr>
          <w:p w14:paraId="68F06033"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68A76C27" w14:textId="77777777" w:rsidR="00BD1F2F" w:rsidRDefault="00BD1F2F" w:rsidP="00BD1F2F">
            <w:pPr>
              <w:pStyle w:val="Default"/>
              <w:rPr>
                <w:sz w:val="23"/>
                <w:szCs w:val="23"/>
              </w:rPr>
            </w:pPr>
            <w:r w:rsidRPr="00001CB6">
              <w:rPr>
                <w:sz w:val="23"/>
                <w:szCs w:val="23"/>
              </w:rPr>
              <w:t>Стол письменный</w:t>
            </w:r>
          </w:p>
        </w:tc>
        <w:tc>
          <w:tcPr>
            <w:tcW w:w="992" w:type="dxa"/>
          </w:tcPr>
          <w:p w14:paraId="79ECF605"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p>
        </w:tc>
        <w:tc>
          <w:tcPr>
            <w:tcW w:w="992" w:type="dxa"/>
            <w:gridSpan w:val="2"/>
          </w:tcPr>
          <w:p w14:paraId="12A72690"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610C4523" w14:textId="77777777" w:rsidTr="00BD1F2F">
        <w:tc>
          <w:tcPr>
            <w:tcW w:w="567" w:type="dxa"/>
          </w:tcPr>
          <w:p w14:paraId="764DD734"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2345DAB5"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Стул взрослый</w:t>
            </w:r>
          </w:p>
        </w:tc>
        <w:tc>
          <w:tcPr>
            <w:tcW w:w="992" w:type="dxa"/>
          </w:tcPr>
          <w:p w14:paraId="49E40C1F"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4CB1EE35"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5163F52C" w14:textId="77777777" w:rsidTr="00BD1F2F">
        <w:tc>
          <w:tcPr>
            <w:tcW w:w="567" w:type="dxa"/>
          </w:tcPr>
          <w:p w14:paraId="2EC54069"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6044B6D0" w14:textId="77777777" w:rsidR="00BD1F2F" w:rsidRPr="00982985" w:rsidRDefault="00BD1F2F" w:rsidP="00BD1F2F">
            <w:pPr>
              <w:autoSpaceDE w:val="0"/>
              <w:autoSpaceDN w:val="0"/>
              <w:adjustRightInd w:val="0"/>
              <w:spacing w:after="0" w:line="240" w:lineRule="auto"/>
              <w:rPr>
                <w:rFonts w:ascii="Times New Roman" w:hAnsi="Times New Roman"/>
                <w:b/>
                <w:sz w:val="23"/>
                <w:szCs w:val="23"/>
              </w:rPr>
            </w:pPr>
            <w:r w:rsidRPr="00982985">
              <w:rPr>
                <w:rFonts w:ascii="Times New Roman" w:hAnsi="Times New Roman"/>
                <w:b/>
                <w:sz w:val="23"/>
                <w:szCs w:val="23"/>
              </w:rPr>
              <w:t xml:space="preserve">Буфетная: </w:t>
            </w:r>
          </w:p>
        </w:tc>
        <w:tc>
          <w:tcPr>
            <w:tcW w:w="992" w:type="dxa"/>
          </w:tcPr>
          <w:p w14:paraId="47262C05"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1E738938"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62FB0462" w14:textId="77777777" w:rsidTr="00BD1F2F">
        <w:tc>
          <w:tcPr>
            <w:tcW w:w="567" w:type="dxa"/>
          </w:tcPr>
          <w:p w14:paraId="02C16BEF"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51566639" w14:textId="77777777" w:rsidR="00BD1F2F" w:rsidRPr="00193906" w:rsidRDefault="00BD1F2F" w:rsidP="00BD1F2F">
            <w:pPr>
              <w:autoSpaceDE w:val="0"/>
              <w:autoSpaceDN w:val="0"/>
              <w:adjustRightInd w:val="0"/>
              <w:spacing w:after="0" w:line="240" w:lineRule="auto"/>
              <w:rPr>
                <w:rFonts w:ascii="Times New Roman" w:hAnsi="Times New Roman"/>
                <w:sz w:val="23"/>
                <w:szCs w:val="23"/>
              </w:rPr>
            </w:pPr>
            <w:r w:rsidRPr="00193906">
              <w:rPr>
                <w:rFonts w:ascii="Times New Roman" w:hAnsi="Times New Roman"/>
                <w:sz w:val="23"/>
                <w:szCs w:val="23"/>
              </w:rPr>
              <w:t xml:space="preserve">Шкаф для посуды </w:t>
            </w:r>
          </w:p>
        </w:tc>
        <w:tc>
          <w:tcPr>
            <w:tcW w:w="992" w:type="dxa"/>
          </w:tcPr>
          <w:p w14:paraId="7A9C6D9A"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5E259611"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6A5CE45D" w14:textId="77777777" w:rsidTr="00BD1F2F">
        <w:tc>
          <w:tcPr>
            <w:tcW w:w="567" w:type="dxa"/>
          </w:tcPr>
          <w:p w14:paraId="52E40741"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10F738C9" w14:textId="77777777" w:rsidR="00BD1F2F" w:rsidRPr="00193906" w:rsidRDefault="00BD1F2F" w:rsidP="00BD1F2F">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Полки навесные для посуды</w:t>
            </w:r>
          </w:p>
        </w:tc>
        <w:tc>
          <w:tcPr>
            <w:tcW w:w="992" w:type="dxa"/>
          </w:tcPr>
          <w:p w14:paraId="774A2745"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72D1815E"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5007E968" w14:textId="77777777" w:rsidTr="00BD1F2F">
        <w:tc>
          <w:tcPr>
            <w:tcW w:w="567" w:type="dxa"/>
          </w:tcPr>
          <w:p w14:paraId="08B1AF50"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239F3647" w14:textId="77777777" w:rsidR="00BD1F2F" w:rsidRPr="005E2C62" w:rsidRDefault="00BD1F2F" w:rsidP="00BD1F2F">
            <w:pPr>
              <w:autoSpaceDE w:val="0"/>
              <w:autoSpaceDN w:val="0"/>
              <w:adjustRightInd w:val="0"/>
              <w:spacing w:after="0" w:line="240" w:lineRule="auto"/>
              <w:rPr>
                <w:rFonts w:ascii="Times New Roman" w:hAnsi="Times New Roman"/>
                <w:sz w:val="23"/>
                <w:szCs w:val="23"/>
              </w:rPr>
            </w:pPr>
            <w:r w:rsidRPr="005E2C62">
              <w:rPr>
                <w:rFonts w:ascii="Times New Roman" w:hAnsi="Times New Roman"/>
                <w:sz w:val="23"/>
                <w:szCs w:val="23"/>
              </w:rPr>
              <w:t>Электроводонагреватель</w:t>
            </w:r>
          </w:p>
        </w:tc>
        <w:tc>
          <w:tcPr>
            <w:tcW w:w="992" w:type="dxa"/>
          </w:tcPr>
          <w:p w14:paraId="2DF20DB2"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3A043F94"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2071F5EB" w14:textId="77777777" w:rsidTr="00BD1F2F">
        <w:tc>
          <w:tcPr>
            <w:tcW w:w="567" w:type="dxa"/>
          </w:tcPr>
          <w:p w14:paraId="5A92100C"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307E9153" w14:textId="77777777" w:rsidR="00BD1F2F" w:rsidRDefault="00BD1F2F" w:rsidP="00BD1F2F">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Стол раздаточный</w:t>
            </w:r>
          </w:p>
          <w:p w14:paraId="0299E563" w14:textId="77777777" w:rsidR="00BD1F2F" w:rsidRPr="005E2C62" w:rsidRDefault="00BD1F2F" w:rsidP="00BD1F2F">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Стол для раздачи кипячёной воды</w:t>
            </w:r>
          </w:p>
        </w:tc>
        <w:tc>
          <w:tcPr>
            <w:tcW w:w="992" w:type="dxa"/>
          </w:tcPr>
          <w:p w14:paraId="6501BE56"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0EEFCC01"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0EF193D4" w14:textId="77777777" w:rsidTr="00BD1F2F">
        <w:tc>
          <w:tcPr>
            <w:tcW w:w="567" w:type="dxa"/>
          </w:tcPr>
          <w:p w14:paraId="4EF3EAA6"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7E7DB792" w14:textId="77777777" w:rsidR="00BD1F2F" w:rsidRPr="005E2C62" w:rsidRDefault="00BD1F2F" w:rsidP="00BD1F2F">
            <w:pPr>
              <w:autoSpaceDE w:val="0"/>
              <w:autoSpaceDN w:val="0"/>
              <w:adjustRightInd w:val="0"/>
              <w:spacing w:after="0" w:line="240" w:lineRule="auto"/>
              <w:rPr>
                <w:rFonts w:ascii="Times New Roman" w:hAnsi="Times New Roman"/>
                <w:b/>
                <w:sz w:val="23"/>
                <w:szCs w:val="23"/>
              </w:rPr>
            </w:pPr>
            <w:r w:rsidRPr="005E2C62">
              <w:rPr>
                <w:rFonts w:ascii="Times New Roman" w:hAnsi="Times New Roman"/>
                <w:b/>
                <w:sz w:val="23"/>
                <w:szCs w:val="23"/>
              </w:rPr>
              <w:t>Туалетная комната:</w:t>
            </w:r>
          </w:p>
        </w:tc>
        <w:tc>
          <w:tcPr>
            <w:tcW w:w="992" w:type="dxa"/>
          </w:tcPr>
          <w:p w14:paraId="37F85101"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4C485BAB"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22AC4E2F" w14:textId="77777777" w:rsidTr="00BD1F2F">
        <w:tc>
          <w:tcPr>
            <w:tcW w:w="567" w:type="dxa"/>
          </w:tcPr>
          <w:p w14:paraId="64C0E449"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5702AE2B" w14:textId="77777777" w:rsidR="00BD1F2F" w:rsidRDefault="00BD1F2F" w:rsidP="00BD1F2F">
            <w:pPr>
              <w:pStyle w:val="Default"/>
              <w:rPr>
                <w:sz w:val="23"/>
                <w:szCs w:val="23"/>
              </w:rPr>
            </w:pPr>
            <w:r>
              <w:rPr>
                <w:sz w:val="23"/>
                <w:szCs w:val="23"/>
              </w:rPr>
              <w:t xml:space="preserve">Вешалка для полотенец настенная односторонняя пятисекционная </w:t>
            </w:r>
          </w:p>
        </w:tc>
        <w:tc>
          <w:tcPr>
            <w:tcW w:w="992" w:type="dxa"/>
          </w:tcPr>
          <w:p w14:paraId="1CE085CF"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6C7A1609"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297C5200" w14:textId="77777777" w:rsidTr="00BD1F2F">
        <w:tc>
          <w:tcPr>
            <w:tcW w:w="567" w:type="dxa"/>
          </w:tcPr>
          <w:p w14:paraId="47401EBD"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01E8254F" w14:textId="77777777" w:rsidR="00BD1F2F" w:rsidRDefault="00BD1F2F" w:rsidP="00BD1F2F">
            <w:pPr>
              <w:pStyle w:val="Default"/>
              <w:rPr>
                <w:sz w:val="23"/>
                <w:szCs w:val="23"/>
              </w:rPr>
            </w:pPr>
            <w:r>
              <w:rPr>
                <w:sz w:val="23"/>
                <w:szCs w:val="23"/>
              </w:rPr>
              <w:t xml:space="preserve">Шкаф металлический для хранения уборочного инвентаря </w:t>
            </w:r>
          </w:p>
        </w:tc>
        <w:tc>
          <w:tcPr>
            <w:tcW w:w="992" w:type="dxa"/>
          </w:tcPr>
          <w:p w14:paraId="41EC09B6"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173D65EF"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24583F24" w14:textId="77777777" w:rsidTr="00BD1F2F">
        <w:tc>
          <w:tcPr>
            <w:tcW w:w="567" w:type="dxa"/>
          </w:tcPr>
          <w:p w14:paraId="554F47FF"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5D89E524" w14:textId="77777777" w:rsidR="00BD1F2F" w:rsidRPr="00001CB6" w:rsidRDefault="00BD1F2F" w:rsidP="00BD1F2F">
            <w:pPr>
              <w:autoSpaceDE w:val="0"/>
              <w:autoSpaceDN w:val="0"/>
              <w:adjustRightInd w:val="0"/>
              <w:spacing w:after="0" w:line="240" w:lineRule="auto"/>
              <w:rPr>
                <w:rFonts w:ascii="Times New Roman" w:hAnsi="Times New Roman"/>
                <w:b/>
                <w:sz w:val="23"/>
                <w:szCs w:val="23"/>
              </w:rPr>
            </w:pPr>
            <w:r>
              <w:rPr>
                <w:rFonts w:ascii="Times New Roman" w:hAnsi="Times New Roman"/>
                <w:b/>
                <w:sz w:val="23"/>
                <w:szCs w:val="23"/>
              </w:rPr>
              <w:t>Средняя группа</w:t>
            </w:r>
          </w:p>
        </w:tc>
        <w:tc>
          <w:tcPr>
            <w:tcW w:w="992" w:type="dxa"/>
          </w:tcPr>
          <w:p w14:paraId="0E287850"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419C4D8F"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6D268811" w14:textId="77777777" w:rsidTr="00BD1F2F">
        <w:tc>
          <w:tcPr>
            <w:tcW w:w="567" w:type="dxa"/>
          </w:tcPr>
          <w:p w14:paraId="687B19E6"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559D73E1" w14:textId="77777777" w:rsidR="00BD1F2F" w:rsidRPr="00001CB6" w:rsidRDefault="00BD1F2F" w:rsidP="00BD1F2F">
            <w:pPr>
              <w:autoSpaceDE w:val="0"/>
              <w:autoSpaceDN w:val="0"/>
              <w:adjustRightInd w:val="0"/>
              <w:spacing w:after="0" w:line="240" w:lineRule="auto"/>
              <w:rPr>
                <w:rFonts w:ascii="Times New Roman" w:hAnsi="Times New Roman"/>
                <w:b/>
                <w:sz w:val="23"/>
                <w:szCs w:val="23"/>
              </w:rPr>
            </w:pPr>
            <w:r w:rsidRPr="00001CB6">
              <w:rPr>
                <w:rFonts w:ascii="Times New Roman" w:hAnsi="Times New Roman"/>
                <w:b/>
                <w:sz w:val="23"/>
                <w:szCs w:val="23"/>
              </w:rPr>
              <w:t>Раздевальная:</w:t>
            </w:r>
          </w:p>
        </w:tc>
        <w:tc>
          <w:tcPr>
            <w:tcW w:w="992" w:type="dxa"/>
          </w:tcPr>
          <w:p w14:paraId="14736B16"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2ADFF77F"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7B6EAFA5" w14:textId="77777777" w:rsidTr="00BD1F2F">
        <w:tc>
          <w:tcPr>
            <w:tcW w:w="567" w:type="dxa"/>
          </w:tcPr>
          <w:p w14:paraId="7A3EF892"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5CD2F7BE"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для детской одежды четырехместный </w:t>
            </w:r>
          </w:p>
        </w:tc>
        <w:tc>
          <w:tcPr>
            <w:tcW w:w="992" w:type="dxa"/>
          </w:tcPr>
          <w:p w14:paraId="247713DC"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07419E9D"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5D618D62" w14:textId="77777777" w:rsidTr="00BD1F2F">
        <w:tc>
          <w:tcPr>
            <w:tcW w:w="567" w:type="dxa"/>
          </w:tcPr>
          <w:p w14:paraId="60553923"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407DD8A5"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для детской одежды пятиместный </w:t>
            </w:r>
          </w:p>
        </w:tc>
        <w:tc>
          <w:tcPr>
            <w:tcW w:w="992" w:type="dxa"/>
          </w:tcPr>
          <w:p w14:paraId="36ECFF1E"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3D03FF2F"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641E2D1A" w14:textId="77777777" w:rsidTr="00BD1F2F">
        <w:tc>
          <w:tcPr>
            <w:tcW w:w="567" w:type="dxa"/>
          </w:tcPr>
          <w:p w14:paraId="0279C43E"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146A379F" w14:textId="394B082F"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Тумба открытая </w:t>
            </w:r>
          </w:p>
        </w:tc>
        <w:tc>
          <w:tcPr>
            <w:tcW w:w="992" w:type="dxa"/>
          </w:tcPr>
          <w:p w14:paraId="49E491F9"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60C0EBAD"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7E1DF8D3" w14:textId="77777777" w:rsidTr="00BD1F2F">
        <w:tc>
          <w:tcPr>
            <w:tcW w:w="567" w:type="dxa"/>
          </w:tcPr>
          <w:p w14:paraId="74B535CE"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66DE073C"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Скамейки </w:t>
            </w:r>
          </w:p>
        </w:tc>
        <w:tc>
          <w:tcPr>
            <w:tcW w:w="992" w:type="dxa"/>
          </w:tcPr>
          <w:p w14:paraId="6EC87C1C"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1C4E2CEB"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7B8761D9" w14:textId="77777777" w:rsidTr="00BD1F2F">
        <w:tc>
          <w:tcPr>
            <w:tcW w:w="567" w:type="dxa"/>
          </w:tcPr>
          <w:p w14:paraId="5EDFC577"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49A74829"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Полка для обуви </w:t>
            </w:r>
          </w:p>
        </w:tc>
        <w:tc>
          <w:tcPr>
            <w:tcW w:w="992" w:type="dxa"/>
          </w:tcPr>
          <w:p w14:paraId="3188363F"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5195D133"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1D08821E" w14:textId="77777777" w:rsidTr="00BD1F2F">
        <w:tc>
          <w:tcPr>
            <w:tcW w:w="567" w:type="dxa"/>
          </w:tcPr>
          <w:p w14:paraId="13C1B73F"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099FB7A5" w14:textId="77777777" w:rsidR="00BD1F2F" w:rsidRPr="002B1501" w:rsidRDefault="00BD1F2F" w:rsidP="00BD1F2F">
            <w:pPr>
              <w:autoSpaceDE w:val="0"/>
              <w:autoSpaceDN w:val="0"/>
              <w:adjustRightInd w:val="0"/>
              <w:spacing w:after="0" w:line="240" w:lineRule="auto"/>
              <w:rPr>
                <w:rFonts w:ascii="Times New Roman" w:hAnsi="Times New Roman"/>
                <w:b/>
                <w:sz w:val="23"/>
                <w:szCs w:val="23"/>
              </w:rPr>
            </w:pPr>
            <w:r w:rsidRPr="002B1501">
              <w:rPr>
                <w:rFonts w:ascii="Times New Roman" w:hAnsi="Times New Roman"/>
                <w:b/>
                <w:sz w:val="23"/>
                <w:szCs w:val="23"/>
              </w:rPr>
              <w:t>Групповая:</w:t>
            </w:r>
          </w:p>
        </w:tc>
        <w:tc>
          <w:tcPr>
            <w:tcW w:w="992" w:type="dxa"/>
          </w:tcPr>
          <w:p w14:paraId="4F54DA8E"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05515A79"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29CC4C69" w14:textId="77777777" w:rsidTr="00BD1F2F">
        <w:tc>
          <w:tcPr>
            <w:tcW w:w="567" w:type="dxa"/>
          </w:tcPr>
          <w:p w14:paraId="6A74682D"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0ECD77CB"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 уголок природы </w:t>
            </w:r>
          </w:p>
        </w:tc>
        <w:tc>
          <w:tcPr>
            <w:tcW w:w="992" w:type="dxa"/>
          </w:tcPr>
          <w:p w14:paraId="7B795A5E"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798CCE1E"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47FC5C4C" w14:textId="77777777" w:rsidTr="00BD1F2F">
        <w:tc>
          <w:tcPr>
            <w:tcW w:w="567" w:type="dxa"/>
          </w:tcPr>
          <w:p w14:paraId="1D9C2732"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0A9874D8"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Книж</w:t>
            </w:r>
            <w:r>
              <w:rPr>
                <w:rFonts w:ascii="Times New Roman" w:hAnsi="Times New Roman"/>
                <w:sz w:val="23"/>
                <w:szCs w:val="23"/>
              </w:rPr>
              <w:t>ная полка настенная</w:t>
            </w:r>
          </w:p>
        </w:tc>
        <w:tc>
          <w:tcPr>
            <w:tcW w:w="992" w:type="dxa"/>
          </w:tcPr>
          <w:p w14:paraId="15C7477B"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190DF854"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74415843" w14:textId="77777777" w:rsidTr="00BD1F2F">
        <w:tc>
          <w:tcPr>
            <w:tcW w:w="567" w:type="dxa"/>
          </w:tcPr>
          <w:p w14:paraId="376DA8C6"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04F0939E"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для пособий </w:t>
            </w:r>
          </w:p>
        </w:tc>
        <w:tc>
          <w:tcPr>
            <w:tcW w:w="992" w:type="dxa"/>
          </w:tcPr>
          <w:p w14:paraId="1C5BC627"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07CD9106"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150979C1" w14:textId="77777777" w:rsidTr="00BD1F2F">
        <w:tc>
          <w:tcPr>
            <w:tcW w:w="567" w:type="dxa"/>
          </w:tcPr>
          <w:p w14:paraId="09E3EE51"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083A432A"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Стол обеденный с регулируемыми ножками </w:t>
            </w:r>
          </w:p>
        </w:tc>
        <w:tc>
          <w:tcPr>
            <w:tcW w:w="992" w:type="dxa"/>
          </w:tcPr>
          <w:p w14:paraId="3E2F5C67"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39F8B376"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21BD37DB" w14:textId="77777777" w:rsidTr="00BD1F2F">
        <w:tc>
          <w:tcPr>
            <w:tcW w:w="567" w:type="dxa"/>
          </w:tcPr>
          <w:p w14:paraId="2790AA52"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73E2D105"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 стеллаж для игрушек и пособий </w:t>
            </w:r>
          </w:p>
        </w:tc>
        <w:tc>
          <w:tcPr>
            <w:tcW w:w="992" w:type="dxa"/>
          </w:tcPr>
          <w:p w14:paraId="5F79A6B9"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58FDF56D"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64C2CC4C" w14:textId="77777777" w:rsidTr="00BD1F2F">
        <w:tc>
          <w:tcPr>
            <w:tcW w:w="567" w:type="dxa"/>
          </w:tcPr>
          <w:p w14:paraId="73149D8E"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78ED37FC"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Мольберт двухсторонний детский </w:t>
            </w:r>
          </w:p>
        </w:tc>
        <w:tc>
          <w:tcPr>
            <w:tcW w:w="992" w:type="dxa"/>
          </w:tcPr>
          <w:p w14:paraId="3F89B1DD"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207933BE"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3EA6A489" w14:textId="77777777" w:rsidTr="00BD1F2F">
        <w:tc>
          <w:tcPr>
            <w:tcW w:w="567" w:type="dxa"/>
          </w:tcPr>
          <w:p w14:paraId="20247C5E"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32C3E62F"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 xml:space="preserve">Стул детский </w:t>
            </w:r>
            <w:r w:rsidRPr="00001CB6">
              <w:rPr>
                <w:rFonts w:ascii="Times New Roman" w:hAnsi="Times New Roman"/>
                <w:sz w:val="23"/>
                <w:szCs w:val="23"/>
              </w:rPr>
              <w:t>регулируемый</w:t>
            </w:r>
          </w:p>
        </w:tc>
        <w:tc>
          <w:tcPr>
            <w:tcW w:w="992" w:type="dxa"/>
          </w:tcPr>
          <w:p w14:paraId="20627038"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7B77D155"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4AE66234" w14:textId="77777777" w:rsidTr="00BD1F2F">
        <w:tc>
          <w:tcPr>
            <w:tcW w:w="567" w:type="dxa"/>
          </w:tcPr>
          <w:p w14:paraId="1A0302F3"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0094DC54"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Стул детский нерегулируемый </w:t>
            </w:r>
          </w:p>
        </w:tc>
        <w:tc>
          <w:tcPr>
            <w:tcW w:w="992" w:type="dxa"/>
          </w:tcPr>
          <w:p w14:paraId="69D530E5"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32C1ABBE"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597D2771" w14:textId="77777777" w:rsidTr="00BD1F2F">
        <w:tc>
          <w:tcPr>
            <w:tcW w:w="567" w:type="dxa"/>
          </w:tcPr>
          <w:p w14:paraId="035237FD"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043AA940"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для хранения строительного материала </w:t>
            </w:r>
          </w:p>
        </w:tc>
        <w:tc>
          <w:tcPr>
            <w:tcW w:w="992" w:type="dxa"/>
          </w:tcPr>
          <w:p w14:paraId="597BA28A"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771771FE"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37E29982" w14:textId="77777777" w:rsidTr="00BD1F2F">
        <w:tc>
          <w:tcPr>
            <w:tcW w:w="567" w:type="dxa"/>
          </w:tcPr>
          <w:p w14:paraId="315EF1CB"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226EC720"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Уголок для изобразительной деятельности </w:t>
            </w:r>
          </w:p>
        </w:tc>
        <w:tc>
          <w:tcPr>
            <w:tcW w:w="992" w:type="dxa"/>
          </w:tcPr>
          <w:p w14:paraId="0ED9C9F4"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54255960"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680C6DC4" w14:textId="77777777" w:rsidTr="00BD1F2F">
        <w:tc>
          <w:tcPr>
            <w:tcW w:w="567" w:type="dxa"/>
          </w:tcPr>
          <w:p w14:paraId="0B27DDB5"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13711530" w14:textId="77777777" w:rsidR="00BD1F2F" w:rsidRPr="00982985" w:rsidRDefault="00BD1F2F" w:rsidP="00BD1F2F">
            <w:pPr>
              <w:autoSpaceDE w:val="0"/>
              <w:autoSpaceDN w:val="0"/>
              <w:adjustRightInd w:val="0"/>
              <w:spacing w:after="0" w:line="240" w:lineRule="auto"/>
              <w:rPr>
                <w:rFonts w:ascii="Times New Roman" w:hAnsi="Times New Roman"/>
                <w:b/>
                <w:sz w:val="23"/>
                <w:szCs w:val="23"/>
              </w:rPr>
            </w:pPr>
            <w:r w:rsidRPr="00982985">
              <w:rPr>
                <w:rFonts w:ascii="Times New Roman" w:hAnsi="Times New Roman"/>
                <w:b/>
                <w:sz w:val="23"/>
                <w:szCs w:val="23"/>
              </w:rPr>
              <w:t>Спальная:</w:t>
            </w:r>
          </w:p>
        </w:tc>
        <w:tc>
          <w:tcPr>
            <w:tcW w:w="992" w:type="dxa"/>
          </w:tcPr>
          <w:p w14:paraId="7446A142"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54A5647A"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63CC2F83" w14:textId="77777777" w:rsidTr="00BD1F2F">
        <w:tc>
          <w:tcPr>
            <w:tcW w:w="567" w:type="dxa"/>
          </w:tcPr>
          <w:p w14:paraId="3FDBE30D"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71A2444F"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193906">
              <w:rPr>
                <w:rFonts w:ascii="Times New Roman" w:hAnsi="Times New Roman"/>
                <w:sz w:val="23"/>
                <w:szCs w:val="23"/>
              </w:rPr>
              <w:t>Кровать одноместная детская</w:t>
            </w:r>
          </w:p>
        </w:tc>
        <w:tc>
          <w:tcPr>
            <w:tcW w:w="992" w:type="dxa"/>
          </w:tcPr>
          <w:p w14:paraId="79237BB0"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614D0BD7"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772FFEDE" w14:textId="77777777" w:rsidTr="00BD1F2F">
        <w:tc>
          <w:tcPr>
            <w:tcW w:w="567" w:type="dxa"/>
          </w:tcPr>
          <w:p w14:paraId="2B47B0D3"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78574845" w14:textId="77777777" w:rsidR="00BD1F2F" w:rsidRDefault="00BD1F2F" w:rsidP="00BD1F2F">
            <w:pPr>
              <w:pStyle w:val="Default"/>
              <w:rPr>
                <w:sz w:val="23"/>
                <w:szCs w:val="23"/>
              </w:rPr>
            </w:pPr>
            <w:r w:rsidRPr="00001CB6">
              <w:rPr>
                <w:sz w:val="23"/>
                <w:szCs w:val="23"/>
              </w:rPr>
              <w:t>Стол письменный</w:t>
            </w:r>
          </w:p>
        </w:tc>
        <w:tc>
          <w:tcPr>
            <w:tcW w:w="992" w:type="dxa"/>
          </w:tcPr>
          <w:p w14:paraId="477C730E"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0C56C0D2"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0A3E1ECE" w14:textId="77777777" w:rsidTr="00BD1F2F">
        <w:tc>
          <w:tcPr>
            <w:tcW w:w="567" w:type="dxa"/>
          </w:tcPr>
          <w:p w14:paraId="07518EE7"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5EE3D7F5"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Стул взрослый</w:t>
            </w:r>
          </w:p>
        </w:tc>
        <w:tc>
          <w:tcPr>
            <w:tcW w:w="992" w:type="dxa"/>
          </w:tcPr>
          <w:p w14:paraId="65E0BA01"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794C96B2"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063A4755" w14:textId="77777777" w:rsidTr="00BD1F2F">
        <w:tc>
          <w:tcPr>
            <w:tcW w:w="567" w:type="dxa"/>
          </w:tcPr>
          <w:p w14:paraId="0C308D4C"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3DA94286" w14:textId="77777777" w:rsidR="00BD1F2F" w:rsidRPr="00982985" w:rsidRDefault="00BD1F2F" w:rsidP="00BD1F2F">
            <w:pPr>
              <w:autoSpaceDE w:val="0"/>
              <w:autoSpaceDN w:val="0"/>
              <w:adjustRightInd w:val="0"/>
              <w:spacing w:after="0" w:line="240" w:lineRule="auto"/>
              <w:rPr>
                <w:rFonts w:ascii="Times New Roman" w:hAnsi="Times New Roman"/>
                <w:b/>
                <w:sz w:val="23"/>
                <w:szCs w:val="23"/>
              </w:rPr>
            </w:pPr>
            <w:r w:rsidRPr="00982985">
              <w:rPr>
                <w:rFonts w:ascii="Times New Roman" w:hAnsi="Times New Roman"/>
                <w:b/>
                <w:sz w:val="23"/>
                <w:szCs w:val="23"/>
              </w:rPr>
              <w:t xml:space="preserve">Буфетная: </w:t>
            </w:r>
          </w:p>
        </w:tc>
        <w:tc>
          <w:tcPr>
            <w:tcW w:w="992" w:type="dxa"/>
          </w:tcPr>
          <w:p w14:paraId="2169E513"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7685CDEF"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5FB11038" w14:textId="77777777" w:rsidTr="00BD1F2F">
        <w:tc>
          <w:tcPr>
            <w:tcW w:w="567" w:type="dxa"/>
          </w:tcPr>
          <w:p w14:paraId="04CF44F3"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1E94D32E" w14:textId="77777777" w:rsidR="00BD1F2F" w:rsidRPr="00193906" w:rsidRDefault="00BD1F2F" w:rsidP="00BD1F2F">
            <w:pPr>
              <w:autoSpaceDE w:val="0"/>
              <w:autoSpaceDN w:val="0"/>
              <w:adjustRightInd w:val="0"/>
              <w:spacing w:after="0" w:line="240" w:lineRule="auto"/>
              <w:rPr>
                <w:rFonts w:ascii="Times New Roman" w:hAnsi="Times New Roman"/>
                <w:sz w:val="23"/>
                <w:szCs w:val="23"/>
              </w:rPr>
            </w:pPr>
            <w:r w:rsidRPr="00193906">
              <w:rPr>
                <w:rFonts w:ascii="Times New Roman" w:hAnsi="Times New Roman"/>
                <w:sz w:val="23"/>
                <w:szCs w:val="23"/>
              </w:rPr>
              <w:t xml:space="preserve">Шкаф для посуды </w:t>
            </w:r>
          </w:p>
        </w:tc>
        <w:tc>
          <w:tcPr>
            <w:tcW w:w="992" w:type="dxa"/>
          </w:tcPr>
          <w:p w14:paraId="4E764854"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2AC19655"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549B9509" w14:textId="77777777" w:rsidTr="00BD1F2F">
        <w:tc>
          <w:tcPr>
            <w:tcW w:w="567" w:type="dxa"/>
          </w:tcPr>
          <w:p w14:paraId="26C83047"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68F0D7E7" w14:textId="77777777" w:rsidR="00BD1F2F" w:rsidRPr="00193906" w:rsidRDefault="00BD1F2F" w:rsidP="00BD1F2F">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Полки навесные для посуды</w:t>
            </w:r>
          </w:p>
        </w:tc>
        <w:tc>
          <w:tcPr>
            <w:tcW w:w="992" w:type="dxa"/>
          </w:tcPr>
          <w:p w14:paraId="7A979706"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2489C6C7"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0ED342BD" w14:textId="77777777" w:rsidTr="00BD1F2F">
        <w:tc>
          <w:tcPr>
            <w:tcW w:w="567" w:type="dxa"/>
          </w:tcPr>
          <w:p w14:paraId="6FB164D1"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03758B02" w14:textId="77777777" w:rsidR="00BD1F2F" w:rsidRPr="005E2C62" w:rsidRDefault="00BD1F2F" w:rsidP="00BD1F2F">
            <w:pPr>
              <w:autoSpaceDE w:val="0"/>
              <w:autoSpaceDN w:val="0"/>
              <w:adjustRightInd w:val="0"/>
              <w:spacing w:after="0" w:line="240" w:lineRule="auto"/>
              <w:rPr>
                <w:rFonts w:ascii="Times New Roman" w:hAnsi="Times New Roman"/>
                <w:sz w:val="23"/>
                <w:szCs w:val="23"/>
              </w:rPr>
            </w:pPr>
            <w:r w:rsidRPr="005E2C62">
              <w:rPr>
                <w:rFonts w:ascii="Times New Roman" w:hAnsi="Times New Roman"/>
                <w:sz w:val="23"/>
                <w:szCs w:val="23"/>
              </w:rPr>
              <w:t>Электроводонагреватель</w:t>
            </w:r>
          </w:p>
        </w:tc>
        <w:tc>
          <w:tcPr>
            <w:tcW w:w="992" w:type="dxa"/>
          </w:tcPr>
          <w:p w14:paraId="4F62808D"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10EA7D3D"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31EFAC5C" w14:textId="77777777" w:rsidTr="00BD1F2F">
        <w:tc>
          <w:tcPr>
            <w:tcW w:w="567" w:type="dxa"/>
          </w:tcPr>
          <w:p w14:paraId="59B3FB44"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717E9C75" w14:textId="0FB868F5" w:rsidR="00BD1F2F" w:rsidRPr="005E2C62" w:rsidRDefault="00BD1F2F" w:rsidP="00BD1F2F">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Стол раздаточный</w:t>
            </w:r>
          </w:p>
        </w:tc>
        <w:tc>
          <w:tcPr>
            <w:tcW w:w="992" w:type="dxa"/>
          </w:tcPr>
          <w:p w14:paraId="2145371B"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775FD15C"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31AD67B0" w14:textId="77777777" w:rsidTr="00BD1F2F">
        <w:tc>
          <w:tcPr>
            <w:tcW w:w="567" w:type="dxa"/>
          </w:tcPr>
          <w:p w14:paraId="52B41BAA"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62962538" w14:textId="77777777" w:rsidR="00BD1F2F" w:rsidRPr="005E2C62" w:rsidRDefault="00BD1F2F" w:rsidP="00BD1F2F">
            <w:pPr>
              <w:autoSpaceDE w:val="0"/>
              <w:autoSpaceDN w:val="0"/>
              <w:adjustRightInd w:val="0"/>
              <w:spacing w:after="0" w:line="240" w:lineRule="auto"/>
              <w:rPr>
                <w:rFonts w:ascii="Times New Roman" w:hAnsi="Times New Roman"/>
                <w:b/>
                <w:sz w:val="23"/>
                <w:szCs w:val="23"/>
              </w:rPr>
            </w:pPr>
            <w:r w:rsidRPr="005E2C62">
              <w:rPr>
                <w:rFonts w:ascii="Times New Roman" w:hAnsi="Times New Roman"/>
                <w:b/>
                <w:sz w:val="23"/>
                <w:szCs w:val="23"/>
              </w:rPr>
              <w:t>Туалетная комната:</w:t>
            </w:r>
          </w:p>
        </w:tc>
        <w:tc>
          <w:tcPr>
            <w:tcW w:w="992" w:type="dxa"/>
          </w:tcPr>
          <w:p w14:paraId="351EB4BA"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7608262C"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052CE0F2" w14:textId="77777777" w:rsidTr="00BD1F2F">
        <w:tc>
          <w:tcPr>
            <w:tcW w:w="567" w:type="dxa"/>
          </w:tcPr>
          <w:p w14:paraId="646F8E99"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26BE5E3F" w14:textId="77777777" w:rsidR="00BD1F2F" w:rsidRDefault="00BD1F2F" w:rsidP="00BD1F2F">
            <w:pPr>
              <w:pStyle w:val="Default"/>
              <w:rPr>
                <w:sz w:val="23"/>
                <w:szCs w:val="23"/>
              </w:rPr>
            </w:pPr>
            <w:r>
              <w:rPr>
                <w:sz w:val="23"/>
                <w:szCs w:val="23"/>
              </w:rPr>
              <w:t xml:space="preserve">Вешалка для полотенец настенная односторонняя пятисекционная </w:t>
            </w:r>
          </w:p>
        </w:tc>
        <w:tc>
          <w:tcPr>
            <w:tcW w:w="992" w:type="dxa"/>
          </w:tcPr>
          <w:p w14:paraId="7032687B"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58DF2F78"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05208521" w14:textId="77777777" w:rsidTr="00BD1F2F">
        <w:tc>
          <w:tcPr>
            <w:tcW w:w="567" w:type="dxa"/>
          </w:tcPr>
          <w:p w14:paraId="25BE48EE"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1000A1F7" w14:textId="77777777" w:rsidR="00BD1F2F" w:rsidRDefault="00BD1F2F" w:rsidP="00BD1F2F">
            <w:pPr>
              <w:pStyle w:val="Default"/>
              <w:rPr>
                <w:sz w:val="23"/>
                <w:szCs w:val="23"/>
              </w:rPr>
            </w:pPr>
            <w:r>
              <w:rPr>
                <w:sz w:val="23"/>
                <w:szCs w:val="23"/>
              </w:rPr>
              <w:t xml:space="preserve">Шкаф металлический для хранения уборочного инвентаря </w:t>
            </w:r>
          </w:p>
        </w:tc>
        <w:tc>
          <w:tcPr>
            <w:tcW w:w="992" w:type="dxa"/>
          </w:tcPr>
          <w:p w14:paraId="0352297F"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020E996C"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203CAB41" w14:textId="77777777" w:rsidTr="00BD1F2F">
        <w:tc>
          <w:tcPr>
            <w:tcW w:w="567" w:type="dxa"/>
          </w:tcPr>
          <w:p w14:paraId="7AFD69BF"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66CEB7A0" w14:textId="77777777" w:rsidR="00BD1F2F" w:rsidRPr="00001CB6" w:rsidRDefault="00BD1F2F" w:rsidP="00BD1F2F">
            <w:pPr>
              <w:autoSpaceDE w:val="0"/>
              <w:autoSpaceDN w:val="0"/>
              <w:adjustRightInd w:val="0"/>
              <w:spacing w:after="0" w:line="240" w:lineRule="auto"/>
              <w:rPr>
                <w:rFonts w:ascii="Times New Roman" w:hAnsi="Times New Roman"/>
                <w:b/>
                <w:sz w:val="23"/>
                <w:szCs w:val="23"/>
              </w:rPr>
            </w:pPr>
            <w:r>
              <w:rPr>
                <w:rFonts w:ascii="Times New Roman" w:hAnsi="Times New Roman"/>
                <w:b/>
                <w:sz w:val="23"/>
                <w:szCs w:val="23"/>
              </w:rPr>
              <w:t>Старшая группа</w:t>
            </w:r>
          </w:p>
        </w:tc>
        <w:tc>
          <w:tcPr>
            <w:tcW w:w="992" w:type="dxa"/>
          </w:tcPr>
          <w:p w14:paraId="23675D0D"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4F699317"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4CD09DF4" w14:textId="77777777" w:rsidTr="00BD1F2F">
        <w:tc>
          <w:tcPr>
            <w:tcW w:w="567" w:type="dxa"/>
          </w:tcPr>
          <w:p w14:paraId="5282A48B"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78EF50B8" w14:textId="77777777" w:rsidR="00BD1F2F" w:rsidRPr="00001CB6" w:rsidRDefault="00BD1F2F" w:rsidP="00BD1F2F">
            <w:pPr>
              <w:autoSpaceDE w:val="0"/>
              <w:autoSpaceDN w:val="0"/>
              <w:adjustRightInd w:val="0"/>
              <w:spacing w:after="0" w:line="240" w:lineRule="auto"/>
              <w:rPr>
                <w:rFonts w:ascii="Times New Roman" w:hAnsi="Times New Roman"/>
                <w:b/>
                <w:sz w:val="23"/>
                <w:szCs w:val="23"/>
              </w:rPr>
            </w:pPr>
            <w:r w:rsidRPr="00001CB6">
              <w:rPr>
                <w:rFonts w:ascii="Times New Roman" w:hAnsi="Times New Roman"/>
                <w:b/>
                <w:sz w:val="23"/>
                <w:szCs w:val="23"/>
              </w:rPr>
              <w:t>Раздевальная:</w:t>
            </w:r>
          </w:p>
        </w:tc>
        <w:tc>
          <w:tcPr>
            <w:tcW w:w="992" w:type="dxa"/>
          </w:tcPr>
          <w:p w14:paraId="0FF89616"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4EA28B8E"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1237E601" w14:textId="77777777" w:rsidTr="00BD1F2F">
        <w:tc>
          <w:tcPr>
            <w:tcW w:w="567" w:type="dxa"/>
          </w:tcPr>
          <w:p w14:paraId="7A486B89"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47525510"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для детской одежды четырехместный </w:t>
            </w:r>
          </w:p>
        </w:tc>
        <w:tc>
          <w:tcPr>
            <w:tcW w:w="992" w:type="dxa"/>
          </w:tcPr>
          <w:p w14:paraId="3C962F0A"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68975F82"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04961558" w14:textId="77777777" w:rsidTr="00BD1F2F">
        <w:tc>
          <w:tcPr>
            <w:tcW w:w="567" w:type="dxa"/>
          </w:tcPr>
          <w:p w14:paraId="057F7DCC"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0709AEE3"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для детской одежды пятиместный </w:t>
            </w:r>
          </w:p>
        </w:tc>
        <w:tc>
          <w:tcPr>
            <w:tcW w:w="992" w:type="dxa"/>
          </w:tcPr>
          <w:p w14:paraId="198701A6"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6B570635"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4409B7F4" w14:textId="77777777" w:rsidTr="00BD1F2F">
        <w:tc>
          <w:tcPr>
            <w:tcW w:w="567" w:type="dxa"/>
          </w:tcPr>
          <w:p w14:paraId="0CBD8EA3"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5F15C97F" w14:textId="309F3541"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Тумба открытая </w:t>
            </w:r>
          </w:p>
        </w:tc>
        <w:tc>
          <w:tcPr>
            <w:tcW w:w="992" w:type="dxa"/>
          </w:tcPr>
          <w:p w14:paraId="61DFF583"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67DA7D67"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627650FE" w14:textId="77777777" w:rsidTr="00BD1F2F">
        <w:tc>
          <w:tcPr>
            <w:tcW w:w="567" w:type="dxa"/>
          </w:tcPr>
          <w:p w14:paraId="43E2D5D2"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7031AC62"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Скамейки </w:t>
            </w:r>
          </w:p>
        </w:tc>
        <w:tc>
          <w:tcPr>
            <w:tcW w:w="992" w:type="dxa"/>
          </w:tcPr>
          <w:p w14:paraId="3CAF164D"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23F754A0"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21407A60" w14:textId="77777777" w:rsidTr="00BD1F2F">
        <w:tc>
          <w:tcPr>
            <w:tcW w:w="567" w:type="dxa"/>
          </w:tcPr>
          <w:p w14:paraId="700E1C6D"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686580F9"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Полка для обуви </w:t>
            </w:r>
          </w:p>
        </w:tc>
        <w:tc>
          <w:tcPr>
            <w:tcW w:w="992" w:type="dxa"/>
          </w:tcPr>
          <w:p w14:paraId="1911C892"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5A484308"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22AD7E93" w14:textId="77777777" w:rsidTr="00BD1F2F">
        <w:tc>
          <w:tcPr>
            <w:tcW w:w="567" w:type="dxa"/>
          </w:tcPr>
          <w:p w14:paraId="41A38101"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3898CBD2" w14:textId="77777777" w:rsidR="00BD1F2F" w:rsidRPr="002B1501" w:rsidRDefault="00BD1F2F" w:rsidP="00BD1F2F">
            <w:pPr>
              <w:autoSpaceDE w:val="0"/>
              <w:autoSpaceDN w:val="0"/>
              <w:adjustRightInd w:val="0"/>
              <w:spacing w:after="0" w:line="240" w:lineRule="auto"/>
              <w:rPr>
                <w:rFonts w:ascii="Times New Roman" w:hAnsi="Times New Roman"/>
                <w:b/>
                <w:sz w:val="23"/>
                <w:szCs w:val="23"/>
              </w:rPr>
            </w:pPr>
            <w:r w:rsidRPr="002B1501">
              <w:rPr>
                <w:rFonts w:ascii="Times New Roman" w:hAnsi="Times New Roman"/>
                <w:b/>
                <w:sz w:val="23"/>
                <w:szCs w:val="23"/>
              </w:rPr>
              <w:t>Групповая:</w:t>
            </w:r>
          </w:p>
        </w:tc>
        <w:tc>
          <w:tcPr>
            <w:tcW w:w="992" w:type="dxa"/>
          </w:tcPr>
          <w:p w14:paraId="58D00391"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3F25A812"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7C4534AE" w14:textId="77777777" w:rsidTr="00BD1F2F">
        <w:tc>
          <w:tcPr>
            <w:tcW w:w="567" w:type="dxa"/>
          </w:tcPr>
          <w:p w14:paraId="74DDA48B"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75FE4BD9"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 уголок природы </w:t>
            </w:r>
          </w:p>
        </w:tc>
        <w:tc>
          <w:tcPr>
            <w:tcW w:w="992" w:type="dxa"/>
          </w:tcPr>
          <w:p w14:paraId="37B0BEA4"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128E6855"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4F67771D" w14:textId="77777777" w:rsidTr="00BD1F2F">
        <w:tc>
          <w:tcPr>
            <w:tcW w:w="567" w:type="dxa"/>
          </w:tcPr>
          <w:p w14:paraId="0602F312"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3A33B6C2"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Книж</w:t>
            </w:r>
            <w:r>
              <w:rPr>
                <w:rFonts w:ascii="Times New Roman" w:hAnsi="Times New Roman"/>
                <w:sz w:val="23"/>
                <w:szCs w:val="23"/>
              </w:rPr>
              <w:t>ная полка настенная</w:t>
            </w:r>
          </w:p>
        </w:tc>
        <w:tc>
          <w:tcPr>
            <w:tcW w:w="992" w:type="dxa"/>
          </w:tcPr>
          <w:p w14:paraId="6CF6F34F"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58E11ECD"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6C7CF42D" w14:textId="77777777" w:rsidTr="00BD1F2F">
        <w:tc>
          <w:tcPr>
            <w:tcW w:w="567" w:type="dxa"/>
          </w:tcPr>
          <w:p w14:paraId="4F5168CE"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012E7571"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для пособий </w:t>
            </w:r>
          </w:p>
        </w:tc>
        <w:tc>
          <w:tcPr>
            <w:tcW w:w="992" w:type="dxa"/>
          </w:tcPr>
          <w:p w14:paraId="6E5C11EA"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5D28421B"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277C860D" w14:textId="77777777" w:rsidTr="00BD1F2F">
        <w:tc>
          <w:tcPr>
            <w:tcW w:w="567" w:type="dxa"/>
          </w:tcPr>
          <w:p w14:paraId="10B0518B"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57350A40"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Стол обеденный с регулируемыми ножками </w:t>
            </w:r>
          </w:p>
        </w:tc>
        <w:tc>
          <w:tcPr>
            <w:tcW w:w="992" w:type="dxa"/>
          </w:tcPr>
          <w:p w14:paraId="28D72167"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60293253"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2A37AF8A" w14:textId="77777777" w:rsidTr="00BD1F2F">
        <w:tc>
          <w:tcPr>
            <w:tcW w:w="567" w:type="dxa"/>
          </w:tcPr>
          <w:p w14:paraId="6F2F69C6"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08F9D4F5"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 стеллаж для игрушек и пособий </w:t>
            </w:r>
          </w:p>
        </w:tc>
        <w:tc>
          <w:tcPr>
            <w:tcW w:w="992" w:type="dxa"/>
          </w:tcPr>
          <w:p w14:paraId="736B7093"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7BCAB2BB"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367C7986" w14:textId="77777777" w:rsidTr="00BD1F2F">
        <w:tc>
          <w:tcPr>
            <w:tcW w:w="567" w:type="dxa"/>
          </w:tcPr>
          <w:p w14:paraId="3556017F"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3F84401A"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Мольберт двухсторонний детский </w:t>
            </w:r>
          </w:p>
        </w:tc>
        <w:tc>
          <w:tcPr>
            <w:tcW w:w="992" w:type="dxa"/>
          </w:tcPr>
          <w:p w14:paraId="4F9BEC8D"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2BCEC586"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0DB4C6B2" w14:textId="77777777" w:rsidTr="00BD1F2F">
        <w:tc>
          <w:tcPr>
            <w:tcW w:w="567" w:type="dxa"/>
          </w:tcPr>
          <w:p w14:paraId="604EED55"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4EF3C60C"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 xml:space="preserve">Стул детский </w:t>
            </w:r>
            <w:r w:rsidRPr="00001CB6">
              <w:rPr>
                <w:rFonts w:ascii="Times New Roman" w:hAnsi="Times New Roman"/>
                <w:sz w:val="23"/>
                <w:szCs w:val="23"/>
              </w:rPr>
              <w:t>регулируемый</w:t>
            </w:r>
          </w:p>
        </w:tc>
        <w:tc>
          <w:tcPr>
            <w:tcW w:w="992" w:type="dxa"/>
          </w:tcPr>
          <w:p w14:paraId="790190F9"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4C239FC3"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2357B3B2" w14:textId="77777777" w:rsidTr="00BD1F2F">
        <w:tc>
          <w:tcPr>
            <w:tcW w:w="567" w:type="dxa"/>
          </w:tcPr>
          <w:p w14:paraId="6B375FBF"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46610E5C"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Стул детский нерегулируемый </w:t>
            </w:r>
          </w:p>
        </w:tc>
        <w:tc>
          <w:tcPr>
            <w:tcW w:w="992" w:type="dxa"/>
          </w:tcPr>
          <w:p w14:paraId="1470AF86"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420A61D3"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7D2BA6C9" w14:textId="77777777" w:rsidTr="00BD1F2F">
        <w:tc>
          <w:tcPr>
            <w:tcW w:w="567" w:type="dxa"/>
          </w:tcPr>
          <w:p w14:paraId="7695778C"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5F18256D"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для хранения строительного материала </w:t>
            </w:r>
          </w:p>
        </w:tc>
        <w:tc>
          <w:tcPr>
            <w:tcW w:w="992" w:type="dxa"/>
          </w:tcPr>
          <w:p w14:paraId="3C60B245"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64A3DB94"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168B4AB3" w14:textId="77777777" w:rsidTr="00BD1F2F">
        <w:tc>
          <w:tcPr>
            <w:tcW w:w="567" w:type="dxa"/>
          </w:tcPr>
          <w:p w14:paraId="0EAA6E0D"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3B4C941B"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Уголок для изобразительной деятельности </w:t>
            </w:r>
          </w:p>
        </w:tc>
        <w:tc>
          <w:tcPr>
            <w:tcW w:w="992" w:type="dxa"/>
          </w:tcPr>
          <w:p w14:paraId="03DAB02C"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77A52BB9"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6D1AEA1D" w14:textId="77777777" w:rsidTr="00BD1F2F">
        <w:tc>
          <w:tcPr>
            <w:tcW w:w="567" w:type="dxa"/>
          </w:tcPr>
          <w:p w14:paraId="78BD7D7B"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1883CA54" w14:textId="77777777" w:rsidR="00BD1F2F" w:rsidRPr="00982985" w:rsidRDefault="00BD1F2F" w:rsidP="00BD1F2F">
            <w:pPr>
              <w:autoSpaceDE w:val="0"/>
              <w:autoSpaceDN w:val="0"/>
              <w:adjustRightInd w:val="0"/>
              <w:spacing w:after="0" w:line="240" w:lineRule="auto"/>
              <w:rPr>
                <w:rFonts w:ascii="Times New Roman" w:hAnsi="Times New Roman"/>
                <w:b/>
                <w:sz w:val="23"/>
                <w:szCs w:val="23"/>
              </w:rPr>
            </w:pPr>
            <w:r w:rsidRPr="00982985">
              <w:rPr>
                <w:rFonts w:ascii="Times New Roman" w:hAnsi="Times New Roman"/>
                <w:b/>
                <w:sz w:val="23"/>
                <w:szCs w:val="23"/>
              </w:rPr>
              <w:t>Спальная:</w:t>
            </w:r>
          </w:p>
        </w:tc>
        <w:tc>
          <w:tcPr>
            <w:tcW w:w="992" w:type="dxa"/>
          </w:tcPr>
          <w:p w14:paraId="12F5A8B3"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755586A2"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08661A33" w14:textId="77777777" w:rsidTr="00BD1F2F">
        <w:tc>
          <w:tcPr>
            <w:tcW w:w="567" w:type="dxa"/>
          </w:tcPr>
          <w:p w14:paraId="3C943EB7"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1E36C6C7"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sidRPr="00193906">
              <w:rPr>
                <w:rFonts w:ascii="Times New Roman" w:hAnsi="Times New Roman"/>
                <w:sz w:val="23"/>
                <w:szCs w:val="23"/>
              </w:rPr>
              <w:t>Кровать одноместная детская</w:t>
            </w:r>
          </w:p>
        </w:tc>
        <w:tc>
          <w:tcPr>
            <w:tcW w:w="992" w:type="dxa"/>
          </w:tcPr>
          <w:p w14:paraId="36748108"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2E86E759"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168E06F5" w14:textId="77777777" w:rsidTr="00BD1F2F">
        <w:tc>
          <w:tcPr>
            <w:tcW w:w="567" w:type="dxa"/>
          </w:tcPr>
          <w:p w14:paraId="5007DA56"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584FFDD7" w14:textId="77777777" w:rsidR="00BD1F2F" w:rsidRDefault="00BD1F2F" w:rsidP="00BD1F2F">
            <w:pPr>
              <w:pStyle w:val="Default"/>
              <w:rPr>
                <w:sz w:val="23"/>
                <w:szCs w:val="23"/>
              </w:rPr>
            </w:pPr>
            <w:r w:rsidRPr="00001CB6">
              <w:rPr>
                <w:sz w:val="23"/>
                <w:szCs w:val="23"/>
              </w:rPr>
              <w:t>Стол письменный</w:t>
            </w:r>
          </w:p>
        </w:tc>
        <w:tc>
          <w:tcPr>
            <w:tcW w:w="992" w:type="dxa"/>
          </w:tcPr>
          <w:p w14:paraId="0FCA10D4"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55F441D2"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52D3AECE" w14:textId="77777777" w:rsidTr="00BD1F2F">
        <w:tc>
          <w:tcPr>
            <w:tcW w:w="567" w:type="dxa"/>
          </w:tcPr>
          <w:p w14:paraId="61ADAD88"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5EE73403" w14:textId="77777777" w:rsidR="00BD1F2F" w:rsidRPr="00001CB6" w:rsidRDefault="00BD1F2F" w:rsidP="00BD1F2F">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Стул взрослый</w:t>
            </w:r>
          </w:p>
        </w:tc>
        <w:tc>
          <w:tcPr>
            <w:tcW w:w="992" w:type="dxa"/>
          </w:tcPr>
          <w:p w14:paraId="66C34FB9"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6DD656FA"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1B374254" w14:textId="77777777" w:rsidTr="00BD1F2F">
        <w:tc>
          <w:tcPr>
            <w:tcW w:w="567" w:type="dxa"/>
          </w:tcPr>
          <w:p w14:paraId="1DE5E397"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1758C7AA" w14:textId="77777777" w:rsidR="00BD1F2F" w:rsidRPr="00982985" w:rsidRDefault="00BD1F2F" w:rsidP="00BD1F2F">
            <w:pPr>
              <w:autoSpaceDE w:val="0"/>
              <w:autoSpaceDN w:val="0"/>
              <w:adjustRightInd w:val="0"/>
              <w:spacing w:after="0" w:line="240" w:lineRule="auto"/>
              <w:rPr>
                <w:rFonts w:ascii="Times New Roman" w:hAnsi="Times New Roman"/>
                <w:b/>
                <w:sz w:val="23"/>
                <w:szCs w:val="23"/>
              </w:rPr>
            </w:pPr>
            <w:r w:rsidRPr="00982985">
              <w:rPr>
                <w:rFonts w:ascii="Times New Roman" w:hAnsi="Times New Roman"/>
                <w:b/>
                <w:sz w:val="23"/>
                <w:szCs w:val="23"/>
              </w:rPr>
              <w:t xml:space="preserve">Буфетная: </w:t>
            </w:r>
          </w:p>
        </w:tc>
        <w:tc>
          <w:tcPr>
            <w:tcW w:w="992" w:type="dxa"/>
          </w:tcPr>
          <w:p w14:paraId="43F073E3"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7A9AAEF7"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60D83828" w14:textId="77777777" w:rsidTr="00BD1F2F">
        <w:tc>
          <w:tcPr>
            <w:tcW w:w="567" w:type="dxa"/>
          </w:tcPr>
          <w:p w14:paraId="31F84916"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1D18B027" w14:textId="77777777" w:rsidR="00BD1F2F" w:rsidRPr="00193906" w:rsidRDefault="00BD1F2F" w:rsidP="00BD1F2F">
            <w:pPr>
              <w:autoSpaceDE w:val="0"/>
              <w:autoSpaceDN w:val="0"/>
              <w:adjustRightInd w:val="0"/>
              <w:spacing w:after="0" w:line="240" w:lineRule="auto"/>
              <w:rPr>
                <w:rFonts w:ascii="Times New Roman" w:hAnsi="Times New Roman"/>
                <w:sz w:val="23"/>
                <w:szCs w:val="23"/>
              </w:rPr>
            </w:pPr>
            <w:r w:rsidRPr="00193906">
              <w:rPr>
                <w:rFonts w:ascii="Times New Roman" w:hAnsi="Times New Roman"/>
                <w:sz w:val="23"/>
                <w:szCs w:val="23"/>
              </w:rPr>
              <w:t xml:space="preserve">Шкаф для посуды </w:t>
            </w:r>
          </w:p>
        </w:tc>
        <w:tc>
          <w:tcPr>
            <w:tcW w:w="992" w:type="dxa"/>
          </w:tcPr>
          <w:p w14:paraId="572A95DE"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17C44D5A"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7B82A806" w14:textId="77777777" w:rsidTr="00BD1F2F">
        <w:tc>
          <w:tcPr>
            <w:tcW w:w="567" w:type="dxa"/>
          </w:tcPr>
          <w:p w14:paraId="61EF34CA"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30C9168E" w14:textId="77777777" w:rsidR="00BD1F2F" w:rsidRPr="00193906" w:rsidRDefault="00BD1F2F" w:rsidP="00BD1F2F">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Полки навесные для посуды</w:t>
            </w:r>
          </w:p>
        </w:tc>
        <w:tc>
          <w:tcPr>
            <w:tcW w:w="992" w:type="dxa"/>
          </w:tcPr>
          <w:p w14:paraId="2D731204"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3286E16C"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59BA9916" w14:textId="77777777" w:rsidTr="00BD1F2F">
        <w:tc>
          <w:tcPr>
            <w:tcW w:w="567" w:type="dxa"/>
          </w:tcPr>
          <w:p w14:paraId="4386A988"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6D952999" w14:textId="0E317BA0" w:rsidR="00BD1F2F" w:rsidRPr="005E2C62" w:rsidRDefault="00BD1F2F" w:rsidP="00BD1F2F">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Стол раздаточный</w:t>
            </w:r>
          </w:p>
        </w:tc>
        <w:tc>
          <w:tcPr>
            <w:tcW w:w="992" w:type="dxa"/>
          </w:tcPr>
          <w:p w14:paraId="0E69B63D"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08810C1E"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05FFA381" w14:textId="77777777" w:rsidTr="00BD1F2F">
        <w:tc>
          <w:tcPr>
            <w:tcW w:w="567" w:type="dxa"/>
          </w:tcPr>
          <w:p w14:paraId="668FD80D"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37605C9D" w14:textId="77777777" w:rsidR="00BD1F2F" w:rsidRPr="005E2C62" w:rsidRDefault="00BD1F2F" w:rsidP="00BD1F2F">
            <w:pPr>
              <w:autoSpaceDE w:val="0"/>
              <w:autoSpaceDN w:val="0"/>
              <w:adjustRightInd w:val="0"/>
              <w:spacing w:after="0" w:line="240" w:lineRule="auto"/>
              <w:rPr>
                <w:rFonts w:ascii="Times New Roman" w:hAnsi="Times New Roman"/>
                <w:b/>
                <w:sz w:val="23"/>
                <w:szCs w:val="23"/>
              </w:rPr>
            </w:pPr>
            <w:r w:rsidRPr="005E2C62">
              <w:rPr>
                <w:rFonts w:ascii="Times New Roman" w:hAnsi="Times New Roman"/>
                <w:b/>
                <w:sz w:val="23"/>
                <w:szCs w:val="23"/>
              </w:rPr>
              <w:t>Туалетная комната:</w:t>
            </w:r>
          </w:p>
        </w:tc>
        <w:tc>
          <w:tcPr>
            <w:tcW w:w="992" w:type="dxa"/>
          </w:tcPr>
          <w:p w14:paraId="06CDD079"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20C378D7"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4DFB882A" w14:textId="77777777" w:rsidTr="00BD1F2F">
        <w:tc>
          <w:tcPr>
            <w:tcW w:w="567" w:type="dxa"/>
          </w:tcPr>
          <w:p w14:paraId="3B3045B5"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45EF1349" w14:textId="77777777" w:rsidR="00BD1F2F" w:rsidRDefault="00BD1F2F" w:rsidP="00BD1F2F">
            <w:pPr>
              <w:pStyle w:val="Default"/>
              <w:rPr>
                <w:sz w:val="23"/>
                <w:szCs w:val="23"/>
              </w:rPr>
            </w:pPr>
            <w:r>
              <w:rPr>
                <w:sz w:val="23"/>
                <w:szCs w:val="23"/>
              </w:rPr>
              <w:t xml:space="preserve">Вешалка для полотенец настенная односторонняя пятисекционная </w:t>
            </w:r>
          </w:p>
        </w:tc>
        <w:tc>
          <w:tcPr>
            <w:tcW w:w="992" w:type="dxa"/>
          </w:tcPr>
          <w:p w14:paraId="7FC3ABE3"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10A6118A"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03A7117A" w14:textId="77777777" w:rsidTr="00BD1F2F">
        <w:tc>
          <w:tcPr>
            <w:tcW w:w="567" w:type="dxa"/>
          </w:tcPr>
          <w:p w14:paraId="45A39377"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2F5D1EC3" w14:textId="77777777" w:rsidR="00BD1F2F" w:rsidRDefault="00BD1F2F" w:rsidP="00BD1F2F">
            <w:pPr>
              <w:pStyle w:val="Default"/>
              <w:rPr>
                <w:sz w:val="23"/>
                <w:szCs w:val="23"/>
              </w:rPr>
            </w:pPr>
            <w:r>
              <w:rPr>
                <w:sz w:val="23"/>
                <w:szCs w:val="23"/>
              </w:rPr>
              <w:t xml:space="preserve">Шкаф металлический для хранения уборочного инвентаря </w:t>
            </w:r>
          </w:p>
        </w:tc>
        <w:tc>
          <w:tcPr>
            <w:tcW w:w="992" w:type="dxa"/>
          </w:tcPr>
          <w:p w14:paraId="2271F336"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088C2654"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55F1E6A2" w14:textId="77777777" w:rsidTr="00BD1F2F">
        <w:tc>
          <w:tcPr>
            <w:tcW w:w="567" w:type="dxa"/>
          </w:tcPr>
          <w:p w14:paraId="03416582"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7EDFE731" w14:textId="77777777" w:rsidR="00BD1F2F" w:rsidRPr="00CB7A2B" w:rsidRDefault="00BD1F2F" w:rsidP="00BD1F2F">
            <w:pPr>
              <w:autoSpaceDE w:val="0"/>
              <w:autoSpaceDN w:val="0"/>
              <w:adjustRightInd w:val="0"/>
              <w:spacing w:after="0" w:line="240" w:lineRule="auto"/>
              <w:rPr>
                <w:rFonts w:ascii="Times New Roman" w:hAnsi="Times New Roman"/>
                <w:b/>
                <w:sz w:val="23"/>
                <w:szCs w:val="23"/>
              </w:rPr>
            </w:pPr>
            <w:r w:rsidRPr="00CB7A2B">
              <w:rPr>
                <w:rFonts w:ascii="Times New Roman" w:hAnsi="Times New Roman"/>
                <w:b/>
                <w:sz w:val="23"/>
                <w:szCs w:val="23"/>
              </w:rPr>
              <w:t>Пищеблок</w:t>
            </w:r>
          </w:p>
        </w:tc>
        <w:tc>
          <w:tcPr>
            <w:tcW w:w="992" w:type="dxa"/>
          </w:tcPr>
          <w:p w14:paraId="6EB54121"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3A908959"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10D18AE5" w14:textId="77777777" w:rsidTr="00BD1F2F">
        <w:tc>
          <w:tcPr>
            <w:tcW w:w="567" w:type="dxa"/>
          </w:tcPr>
          <w:p w14:paraId="3C29C3BF"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294749A2" w14:textId="77777777" w:rsidR="00BD1F2F" w:rsidRPr="00CB7A2B" w:rsidRDefault="00BD1F2F" w:rsidP="00BD1F2F">
            <w:pPr>
              <w:pStyle w:val="Default"/>
              <w:rPr>
                <w:sz w:val="23"/>
                <w:szCs w:val="23"/>
              </w:rPr>
            </w:pPr>
            <w:r>
              <w:rPr>
                <w:sz w:val="23"/>
                <w:szCs w:val="23"/>
              </w:rPr>
              <w:t xml:space="preserve">Мойка 2-хсекционная </w:t>
            </w:r>
          </w:p>
        </w:tc>
        <w:tc>
          <w:tcPr>
            <w:tcW w:w="992" w:type="dxa"/>
          </w:tcPr>
          <w:p w14:paraId="2EE09E20"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7A1EF608"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264F87D0" w14:textId="77777777" w:rsidTr="00BD1F2F">
        <w:tc>
          <w:tcPr>
            <w:tcW w:w="567" w:type="dxa"/>
          </w:tcPr>
          <w:p w14:paraId="6202A729"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1AD3A816" w14:textId="77777777" w:rsidR="00BD1F2F" w:rsidRDefault="00BD1F2F" w:rsidP="00BD1F2F">
            <w:pPr>
              <w:pStyle w:val="Default"/>
              <w:rPr>
                <w:sz w:val="23"/>
                <w:szCs w:val="23"/>
              </w:rPr>
            </w:pPr>
            <w:r>
              <w:rPr>
                <w:sz w:val="23"/>
                <w:szCs w:val="23"/>
              </w:rPr>
              <w:t xml:space="preserve">Стол разделочный </w:t>
            </w:r>
          </w:p>
        </w:tc>
        <w:tc>
          <w:tcPr>
            <w:tcW w:w="992" w:type="dxa"/>
          </w:tcPr>
          <w:p w14:paraId="44E425D0"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7F8B83E3"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200112D9" w14:textId="77777777" w:rsidTr="00BD1F2F">
        <w:tc>
          <w:tcPr>
            <w:tcW w:w="567" w:type="dxa"/>
          </w:tcPr>
          <w:p w14:paraId="541A0337"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04FA27DB" w14:textId="77777777" w:rsidR="00BD1F2F" w:rsidRDefault="00BD1F2F" w:rsidP="00BD1F2F">
            <w:pPr>
              <w:pStyle w:val="Default"/>
              <w:rPr>
                <w:sz w:val="23"/>
                <w:szCs w:val="23"/>
              </w:rPr>
            </w:pPr>
            <w:r>
              <w:rPr>
                <w:sz w:val="23"/>
                <w:szCs w:val="23"/>
              </w:rPr>
              <w:t xml:space="preserve">Табурет </w:t>
            </w:r>
          </w:p>
        </w:tc>
        <w:tc>
          <w:tcPr>
            <w:tcW w:w="992" w:type="dxa"/>
          </w:tcPr>
          <w:p w14:paraId="0BD7ABFE"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6BEDE1EC"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08C6C2AB" w14:textId="77777777" w:rsidTr="00BD1F2F">
        <w:tc>
          <w:tcPr>
            <w:tcW w:w="567" w:type="dxa"/>
          </w:tcPr>
          <w:p w14:paraId="643CC8E6"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0AF416FE" w14:textId="77777777" w:rsidR="00BD1F2F" w:rsidRDefault="00BD1F2F" w:rsidP="00BD1F2F">
            <w:pPr>
              <w:pStyle w:val="Default"/>
              <w:rPr>
                <w:sz w:val="23"/>
                <w:szCs w:val="23"/>
              </w:rPr>
            </w:pPr>
            <w:r>
              <w:rPr>
                <w:sz w:val="23"/>
                <w:szCs w:val="23"/>
              </w:rPr>
              <w:t xml:space="preserve">Машина для измельчения мяса МИМ-80 </w:t>
            </w:r>
          </w:p>
        </w:tc>
        <w:tc>
          <w:tcPr>
            <w:tcW w:w="992" w:type="dxa"/>
          </w:tcPr>
          <w:p w14:paraId="5122D647"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408350FD"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325B672A" w14:textId="77777777" w:rsidTr="00BD1F2F">
        <w:tc>
          <w:tcPr>
            <w:tcW w:w="567" w:type="dxa"/>
          </w:tcPr>
          <w:p w14:paraId="4C26DBE8"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09CF3F8E" w14:textId="77777777" w:rsidR="00BD1F2F" w:rsidRDefault="00BD1F2F" w:rsidP="00BD1F2F">
            <w:pPr>
              <w:pStyle w:val="Default"/>
              <w:rPr>
                <w:sz w:val="23"/>
                <w:szCs w:val="23"/>
              </w:rPr>
            </w:pPr>
            <w:r>
              <w:rPr>
                <w:sz w:val="23"/>
                <w:szCs w:val="23"/>
              </w:rPr>
              <w:t xml:space="preserve">Машина для измельчения мяса МИМ-303 </w:t>
            </w:r>
          </w:p>
        </w:tc>
        <w:tc>
          <w:tcPr>
            <w:tcW w:w="992" w:type="dxa"/>
          </w:tcPr>
          <w:p w14:paraId="6EC5F01E"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3A999E51"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7820CBFB" w14:textId="77777777" w:rsidTr="00BD1F2F">
        <w:tc>
          <w:tcPr>
            <w:tcW w:w="567" w:type="dxa"/>
          </w:tcPr>
          <w:p w14:paraId="779172A6"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21E83395" w14:textId="77777777" w:rsidR="00BD1F2F" w:rsidRDefault="00BD1F2F" w:rsidP="00BD1F2F">
            <w:pPr>
              <w:pStyle w:val="Default"/>
              <w:rPr>
                <w:sz w:val="23"/>
                <w:szCs w:val="23"/>
              </w:rPr>
            </w:pPr>
            <w:r>
              <w:rPr>
                <w:sz w:val="23"/>
                <w:szCs w:val="23"/>
              </w:rPr>
              <w:t xml:space="preserve">Овощерезка электрическая </w:t>
            </w:r>
          </w:p>
        </w:tc>
        <w:tc>
          <w:tcPr>
            <w:tcW w:w="992" w:type="dxa"/>
          </w:tcPr>
          <w:p w14:paraId="640F968C"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450F5446"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17D4AF1F" w14:textId="77777777" w:rsidTr="00BD1F2F">
        <w:tc>
          <w:tcPr>
            <w:tcW w:w="567" w:type="dxa"/>
          </w:tcPr>
          <w:p w14:paraId="1D3E5220"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7AE14580" w14:textId="77777777" w:rsidR="00BD1F2F" w:rsidRDefault="00BD1F2F" w:rsidP="00BD1F2F">
            <w:pPr>
              <w:pStyle w:val="Default"/>
              <w:rPr>
                <w:sz w:val="23"/>
                <w:szCs w:val="23"/>
              </w:rPr>
            </w:pPr>
            <w:r>
              <w:rPr>
                <w:sz w:val="23"/>
                <w:szCs w:val="23"/>
              </w:rPr>
              <w:t xml:space="preserve">Электрическая плита </w:t>
            </w:r>
          </w:p>
        </w:tc>
        <w:tc>
          <w:tcPr>
            <w:tcW w:w="992" w:type="dxa"/>
          </w:tcPr>
          <w:p w14:paraId="2F344253"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02E149B1"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34B4460A" w14:textId="77777777" w:rsidTr="00BD1F2F">
        <w:tc>
          <w:tcPr>
            <w:tcW w:w="567" w:type="dxa"/>
          </w:tcPr>
          <w:p w14:paraId="554EE4FF"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4EB3E5F9" w14:textId="77777777" w:rsidR="00BD1F2F" w:rsidRDefault="00BD1F2F" w:rsidP="00BD1F2F">
            <w:pPr>
              <w:pStyle w:val="Default"/>
              <w:rPr>
                <w:sz w:val="23"/>
                <w:szCs w:val="23"/>
              </w:rPr>
            </w:pPr>
            <w:r>
              <w:rPr>
                <w:sz w:val="23"/>
                <w:szCs w:val="23"/>
              </w:rPr>
              <w:t xml:space="preserve">Весы </w:t>
            </w:r>
          </w:p>
        </w:tc>
        <w:tc>
          <w:tcPr>
            <w:tcW w:w="992" w:type="dxa"/>
          </w:tcPr>
          <w:p w14:paraId="668A6B67"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67474879"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5512D167" w14:textId="77777777" w:rsidTr="00BD1F2F">
        <w:tc>
          <w:tcPr>
            <w:tcW w:w="567" w:type="dxa"/>
          </w:tcPr>
          <w:p w14:paraId="02EFBFAF"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42994C14" w14:textId="77777777" w:rsidR="00BD1F2F" w:rsidRDefault="00BD1F2F" w:rsidP="00BD1F2F">
            <w:pPr>
              <w:pStyle w:val="Default"/>
              <w:rPr>
                <w:sz w:val="23"/>
                <w:szCs w:val="23"/>
              </w:rPr>
            </w:pPr>
            <w:r>
              <w:rPr>
                <w:sz w:val="23"/>
                <w:szCs w:val="23"/>
              </w:rPr>
              <w:t xml:space="preserve">Холодильник </w:t>
            </w:r>
          </w:p>
        </w:tc>
        <w:tc>
          <w:tcPr>
            <w:tcW w:w="992" w:type="dxa"/>
          </w:tcPr>
          <w:p w14:paraId="0E087B41"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766D2AE0"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2F6E9F79" w14:textId="77777777" w:rsidTr="00BD1F2F">
        <w:tc>
          <w:tcPr>
            <w:tcW w:w="567" w:type="dxa"/>
          </w:tcPr>
          <w:p w14:paraId="4DF84A56"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4948B0FD" w14:textId="09047364" w:rsidR="00BD1F2F" w:rsidRDefault="00BD1F2F" w:rsidP="00BD1F2F">
            <w:pPr>
              <w:pStyle w:val="Default"/>
              <w:rPr>
                <w:sz w:val="23"/>
                <w:szCs w:val="23"/>
              </w:rPr>
            </w:pPr>
            <w:r>
              <w:rPr>
                <w:sz w:val="23"/>
                <w:szCs w:val="23"/>
              </w:rPr>
              <w:t xml:space="preserve">Ларь </w:t>
            </w:r>
            <w:r w:rsidR="00796359">
              <w:rPr>
                <w:sz w:val="23"/>
                <w:szCs w:val="23"/>
              </w:rPr>
              <w:t xml:space="preserve">металический </w:t>
            </w:r>
          </w:p>
        </w:tc>
        <w:tc>
          <w:tcPr>
            <w:tcW w:w="992" w:type="dxa"/>
          </w:tcPr>
          <w:p w14:paraId="04BABB65"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0AB3D13C"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62F81250" w14:textId="77777777" w:rsidTr="00BD1F2F">
        <w:tc>
          <w:tcPr>
            <w:tcW w:w="567" w:type="dxa"/>
          </w:tcPr>
          <w:p w14:paraId="41E8B308"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17291E17" w14:textId="77777777" w:rsidR="00BD1F2F" w:rsidRPr="00885CC6" w:rsidRDefault="00BD1F2F" w:rsidP="00BD1F2F">
            <w:pPr>
              <w:autoSpaceDE w:val="0"/>
              <w:autoSpaceDN w:val="0"/>
              <w:adjustRightInd w:val="0"/>
              <w:spacing w:after="0" w:line="240" w:lineRule="auto"/>
              <w:rPr>
                <w:rFonts w:ascii="Times New Roman" w:hAnsi="Times New Roman"/>
                <w:b/>
                <w:sz w:val="23"/>
                <w:szCs w:val="23"/>
              </w:rPr>
            </w:pPr>
            <w:r w:rsidRPr="00885CC6">
              <w:rPr>
                <w:rFonts w:ascii="Times New Roman" w:hAnsi="Times New Roman"/>
                <w:b/>
                <w:sz w:val="23"/>
                <w:szCs w:val="23"/>
              </w:rPr>
              <w:t>Прачечная</w:t>
            </w:r>
          </w:p>
        </w:tc>
        <w:tc>
          <w:tcPr>
            <w:tcW w:w="992" w:type="dxa"/>
          </w:tcPr>
          <w:p w14:paraId="1F740637"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411F25C0"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0EDF42A9" w14:textId="77777777" w:rsidTr="00BD1F2F">
        <w:tc>
          <w:tcPr>
            <w:tcW w:w="567" w:type="dxa"/>
          </w:tcPr>
          <w:p w14:paraId="61E35F8D"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tbl>
            <w:tblPr>
              <w:tblW w:w="0" w:type="auto"/>
              <w:tblBorders>
                <w:top w:val="nil"/>
                <w:left w:val="nil"/>
                <w:bottom w:val="nil"/>
                <w:right w:val="nil"/>
              </w:tblBorders>
              <w:tblLayout w:type="fixed"/>
              <w:tblLook w:val="0000" w:firstRow="0" w:lastRow="0" w:firstColumn="0" w:lastColumn="0" w:noHBand="0" w:noVBand="0"/>
            </w:tblPr>
            <w:tblGrid>
              <w:gridCol w:w="2984"/>
            </w:tblGrid>
            <w:tr w:rsidR="00BD1F2F" w:rsidRPr="00885CC6" w14:paraId="1E4BBB37" w14:textId="77777777" w:rsidTr="00BD1F2F">
              <w:trPr>
                <w:trHeight w:val="109"/>
              </w:trPr>
              <w:tc>
                <w:tcPr>
                  <w:tcW w:w="2984" w:type="dxa"/>
                </w:tcPr>
                <w:p w14:paraId="6AD591EA" w14:textId="77777777" w:rsidR="00BD1F2F" w:rsidRPr="00885CC6" w:rsidRDefault="00BD1F2F" w:rsidP="00BD1F2F">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С</w:t>
                  </w:r>
                  <w:r w:rsidRPr="00885CC6">
                    <w:rPr>
                      <w:rFonts w:ascii="Times New Roman" w:hAnsi="Times New Roman"/>
                      <w:sz w:val="23"/>
                      <w:szCs w:val="23"/>
                    </w:rPr>
                    <w:t xml:space="preserve">тиральная машина </w:t>
                  </w:r>
                </w:p>
              </w:tc>
            </w:tr>
            <w:tr w:rsidR="00BD1F2F" w:rsidRPr="00885CC6" w14:paraId="48071784" w14:textId="77777777" w:rsidTr="00BD1F2F">
              <w:trPr>
                <w:trHeight w:val="109"/>
              </w:trPr>
              <w:tc>
                <w:tcPr>
                  <w:tcW w:w="2984" w:type="dxa"/>
                </w:tcPr>
                <w:p w14:paraId="5A59F489" w14:textId="77777777" w:rsidR="00BD1F2F" w:rsidRPr="00885CC6" w:rsidRDefault="00BD1F2F" w:rsidP="00BD1F2F">
                  <w:pPr>
                    <w:autoSpaceDE w:val="0"/>
                    <w:autoSpaceDN w:val="0"/>
                    <w:adjustRightInd w:val="0"/>
                    <w:spacing w:after="0" w:line="240" w:lineRule="auto"/>
                    <w:rPr>
                      <w:rFonts w:ascii="Times New Roman" w:hAnsi="Times New Roman"/>
                      <w:sz w:val="23"/>
                      <w:szCs w:val="23"/>
                    </w:rPr>
                  </w:pPr>
                  <w:r w:rsidRPr="00885CC6">
                    <w:rPr>
                      <w:rFonts w:ascii="Times New Roman" w:hAnsi="Times New Roman"/>
                      <w:sz w:val="23"/>
                      <w:szCs w:val="23"/>
                    </w:rPr>
                    <w:t xml:space="preserve">Ванна </w:t>
                  </w:r>
                </w:p>
              </w:tc>
            </w:tr>
            <w:tr w:rsidR="00BD1F2F" w:rsidRPr="00885CC6" w14:paraId="419CFC3A" w14:textId="77777777" w:rsidTr="00BD1F2F">
              <w:trPr>
                <w:trHeight w:val="109"/>
              </w:trPr>
              <w:tc>
                <w:tcPr>
                  <w:tcW w:w="2984" w:type="dxa"/>
                </w:tcPr>
                <w:p w14:paraId="531E046F" w14:textId="77777777" w:rsidR="00BD1F2F" w:rsidRPr="00885CC6" w:rsidRDefault="00BD1F2F" w:rsidP="00BD1F2F">
                  <w:pPr>
                    <w:autoSpaceDE w:val="0"/>
                    <w:autoSpaceDN w:val="0"/>
                    <w:adjustRightInd w:val="0"/>
                    <w:spacing w:after="0" w:line="240" w:lineRule="auto"/>
                    <w:rPr>
                      <w:rFonts w:ascii="Times New Roman" w:hAnsi="Times New Roman"/>
                      <w:sz w:val="23"/>
                      <w:szCs w:val="23"/>
                    </w:rPr>
                  </w:pPr>
                  <w:r w:rsidRPr="00885CC6">
                    <w:rPr>
                      <w:rFonts w:ascii="Times New Roman" w:hAnsi="Times New Roman"/>
                      <w:sz w:val="23"/>
                      <w:szCs w:val="23"/>
                    </w:rPr>
                    <w:t xml:space="preserve">Шкаф двухсекционный полуоткрытый </w:t>
                  </w:r>
                </w:p>
              </w:tc>
            </w:tr>
            <w:tr w:rsidR="00BD1F2F" w:rsidRPr="00885CC6" w14:paraId="12FAB840" w14:textId="77777777" w:rsidTr="00BD1F2F">
              <w:trPr>
                <w:trHeight w:val="109"/>
              </w:trPr>
              <w:tc>
                <w:tcPr>
                  <w:tcW w:w="2984" w:type="dxa"/>
                </w:tcPr>
                <w:p w14:paraId="3E85181C" w14:textId="3BC84A9E" w:rsidR="00BD1F2F" w:rsidRPr="00885CC6" w:rsidRDefault="00BD1F2F" w:rsidP="00BD1F2F">
                  <w:pPr>
                    <w:autoSpaceDE w:val="0"/>
                    <w:autoSpaceDN w:val="0"/>
                    <w:adjustRightInd w:val="0"/>
                    <w:spacing w:after="0" w:line="240" w:lineRule="auto"/>
                    <w:rPr>
                      <w:rFonts w:ascii="Times New Roman" w:hAnsi="Times New Roman"/>
                      <w:sz w:val="23"/>
                      <w:szCs w:val="23"/>
                    </w:rPr>
                  </w:pPr>
                  <w:r w:rsidRPr="00885CC6">
                    <w:rPr>
                      <w:rFonts w:ascii="Times New Roman" w:hAnsi="Times New Roman"/>
                      <w:sz w:val="23"/>
                      <w:szCs w:val="23"/>
                    </w:rPr>
                    <w:t xml:space="preserve">Гладильная </w:t>
                  </w:r>
                  <w:r w:rsidR="00796359">
                    <w:rPr>
                      <w:rFonts w:ascii="Times New Roman" w:hAnsi="Times New Roman"/>
                      <w:sz w:val="23"/>
                      <w:szCs w:val="23"/>
                    </w:rPr>
                    <w:t>комбаин</w:t>
                  </w:r>
                </w:p>
              </w:tc>
            </w:tr>
            <w:tr w:rsidR="00BD1F2F" w:rsidRPr="00885CC6" w14:paraId="0B7CB966" w14:textId="77777777" w:rsidTr="00BD1F2F">
              <w:trPr>
                <w:trHeight w:val="109"/>
              </w:trPr>
              <w:tc>
                <w:tcPr>
                  <w:tcW w:w="2984" w:type="dxa"/>
                </w:tcPr>
                <w:p w14:paraId="377B2D11" w14:textId="77777777" w:rsidR="00BD1F2F" w:rsidRPr="00885CC6" w:rsidRDefault="00BD1F2F" w:rsidP="00BD1F2F">
                  <w:pPr>
                    <w:autoSpaceDE w:val="0"/>
                    <w:autoSpaceDN w:val="0"/>
                    <w:adjustRightInd w:val="0"/>
                    <w:spacing w:after="0" w:line="240" w:lineRule="auto"/>
                    <w:rPr>
                      <w:rFonts w:ascii="Times New Roman" w:hAnsi="Times New Roman"/>
                      <w:sz w:val="23"/>
                      <w:szCs w:val="23"/>
                    </w:rPr>
                  </w:pPr>
                  <w:r w:rsidRPr="00885CC6">
                    <w:rPr>
                      <w:rFonts w:ascii="Times New Roman" w:hAnsi="Times New Roman"/>
                      <w:sz w:val="23"/>
                      <w:szCs w:val="23"/>
                    </w:rPr>
                    <w:t xml:space="preserve">Утюг </w:t>
                  </w:r>
                </w:p>
              </w:tc>
            </w:tr>
            <w:tr w:rsidR="00BD1F2F" w:rsidRPr="00885CC6" w14:paraId="3D277537" w14:textId="77777777" w:rsidTr="00BD1F2F">
              <w:trPr>
                <w:trHeight w:val="109"/>
              </w:trPr>
              <w:tc>
                <w:tcPr>
                  <w:tcW w:w="2984" w:type="dxa"/>
                </w:tcPr>
                <w:p w14:paraId="4AE137D3" w14:textId="77777777" w:rsidR="00BD1F2F" w:rsidRPr="00885CC6" w:rsidRDefault="00BD1F2F" w:rsidP="00BD1F2F">
                  <w:pPr>
                    <w:autoSpaceDE w:val="0"/>
                    <w:autoSpaceDN w:val="0"/>
                    <w:adjustRightInd w:val="0"/>
                    <w:spacing w:after="0" w:line="240" w:lineRule="auto"/>
                    <w:rPr>
                      <w:rFonts w:ascii="Times New Roman" w:hAnsi="Times New Roman"/>
                      <w:sz w:val="23"/>
                      <w:szCs w:val="23"/>
                    </w:rPr>
                  </w:pPr>
                  <w:r w:rsidRPr="00885CC6">
                    <w:rPr>
                      <w:rFonts w:ascii="Times New Roman" w:hAnsi="Times New Roman"/>
                      <w:sz w:val="23"/>
                      <w:szCs w:val="23"/>
                    </w:rPr>
                    <w:t xml:space="preserve">Шкаф закрытый </w:t>
                  </w:r>
                </w:p>
              </w:tc>
            </w:tr>
            <w:tr w:rsidR="00BD1F2F" w:rsidRPr="00885CC6" w14:paraId="0367C44B" w14:textId="77777777" w:rsidTr="00BD1F2F">
              <w:trPr>
                <w:trHeight w:val="109"/>
              </w:trPr>
              <w:tc>
                <w:tcPr>
                  <w:tcW w:w="2984" w:type="dxa"/>
                </w:tcPr>
                <w:p w14:paraId="2DC89779" w14:textId="0DE36ABD" w:rsidR="00BD1F2F" w:rsidRPr="00885CC6" w:rsidRDefault="00BD1F2F" w:rsidP="00BD1F2F">
                  <w:pPr>
                    <w:autoSpaceDE w:val="0"/>
                    <w:autoSpaceDN w:val="0"/>
                    <w:adjustRightInd w:val="0"/>
                    <w:spacing w:after="0" w:line="240" w:lineRule="auto"/>
                    <w:rPr>
                      <w:rFonts w:ascii="Times New Roman" w:hAnsi="Times New Roman"/>
                      <w:sz w:val="23"/>
                      <w:szCs w:val="23"/>
                    </w:rPr>
                  </w:pPr>
                </w:p>
              </w:tc>
            </w:tr>
            <w:tr w:rsidR="00BD1F2F" w:rsidRPr="00885CC6" w14:paraId="0434A40E" w14:textId="77777777" w:rsidTr="00BD1F2F">
              <w:trPr>
                <w:trHeight w:val="109"/>
              </w:trPr>
              <w:tc>
                <w:tcPr>
                  <w:tcW w:w="2984" w:type="dxa"/>
                </w:tcPr>
                <w:p w14:paraId="3EE221BA" w14:textId="44065C00" w:rsidR="00BD1F2F" w:rsidRPr="00885CC6" w:rsidRDefault="00796359" w:rsidP="00BD1F2F">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 xml:space="preserve">Сушильная </w:t>
                  </w:r>
                  <w:r w:rsidR="00BD1F2F" w:rsidRPr="00885CC6">
                    <w:rPr>
                      <w:rFonts w:ascii="Times New Roman" w:hAnsi="Times New Roman"/>
                      <w:sz w:val="23"/>
                      <w:szCs w:val="23"/>
                    </w:rPr>
                    <w:t xml:space="preserve">машина </w:t>
                  </w:r>
                </w:p>
              </w:tc>
            </w:tr>
            <w:tr w:rsidR="00BD1F2F" w:rsidRPr="00885CC6" w14:paraId="29D6F31B" w14:textId="77777777" w:rsidTr="00BD1F2F">
              <w:trPr>
                <w:trHeight w:val="109"/>
              </w:trPr>
              <w:tc>
                <w:tcPr>
                  <w:tcW w:w="2984" w:type="dxa"/>
                </w:tcPr>
                <w:p w14:paraId="72866B80" w14:textId="47DF3386" w:rsidR="00BD1F2F" w:rsidRPr="00885CC6" w:rsidRDefault="00796359" w:rsidP="00BD1F2F">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 xml:space="preserve">Ларь </w:t>
                  </w:r>
                  <w:r w:rsidR="00BD1F2F" w:rsidRPr="00885CC6">
                    <w:rPr>
                      <w:rFonts w:ascii="Times New Roman" w:hAnsi="Times New Roman"/>
                      <w:sz w:val="23"/>
                      <w:szCs w:val="23"/>
                    </w:rPr>
                    <w:t xml:space="preserve">для белья </w:t>
                  </w:r>
                </w:p>
              </w:tc>
            </w:tr>
          </w:tbl>
          <w:p w14:paraId="363911F9" w14:textId="77777777" w:rsidR="00BD1F2F" w:rsidRDefault="00BD1F2F" w:rsidP="00BD1F2F">
            <w:pPr>
              <w:autoSpaceDE w:val="0"/>
              <w:autoSpaceDN w:val="0"/>
              <w:adjustRightInd w:val="0"/>
              <w:spacing w:after="0" w:line="240" w:lineRule="auto"/>
              <w:rPr>
                <w:rFonts w:ascii="Times New Roman" w:hAnsi="Times New Roman"/>
                <w:sz w:val="23"/>
                <w:szCs w:val="23"/>
              </w:rPr>
            </w:pPr>
          </w:p>
        </w:tc>
        <w:tc>
          <w:tcPr>
            <w:tcW w:w="992" w:type="dxa"/>
          </w:tcPr>
          <w:p w14:paraId="46735C04"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529DE822"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68EEB2DB" w14:textId="77777777" w:rsidTr="00BD1F2F">
        <w:tc>
          <w:tcPr>
            <w:tcW w:w="567" w:type="dxa"/>
          </w:tcPr>
          <w:p w14:paraId="4605FD55"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6ED4712E" w14:textId="77777777" w:rsidR="00BD1F2F" w:rsidRPr="00885CC6" w:rsidRDefault="00BD1F2F" w:rsidP="00BD1F2F">
            <w:pPr>
              <w:autoSpaceDE w:val="0"/>
              <w:autoSpaceDN w:val="0"/>
              <w:adjustRightInd w:val="0"/>
              <w:spacing w:after="0" w:line="240" w:lineRule="auto"/>
              <w:rPr>
                <w:rFonts w:ascii="Times New Roman" w:hAnsi="Times New Roman"/>
                <w:b/>
                <w:sz w:val="23"/>
                <w:szCs w:val="23"/>
              </w:rPr>
            </w:pPr>
            <w:r w:rsidRPr="00885CC6">
              <w:rPr>
                <w:rFonts w:ascii="Times New Roman" w:hAnsi="Times New Roman"/>
                <w:b/>
                <w:sz w:val="23"/>
                <w:szCs w:val="23"/>
              </w:rPr>
              <w:t>Костюмерная</w:t>
            </w:r>
          </w:p>
        </w:tc>
        <w:tc>
          <w:tcPr>
            <w:tcW w:w="992" w:type="dxa"/>
          </w:tcPr>
          <w:p w14:paraId="6706E09A"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0DE36D8F"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2604325E" w14:textId="77777777" w:rsidTr="00BD1F2F">
        <w:tc>
          <w:tcPr>
            <w:tcW w:w="567" w:type="dxa"/>
          </w:tcPr>
          <w:p w14:paraId="28506655"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2F729E80" w14:textId="77777777" w:rsidR="00BD1F2F" w:rsidRPr="00885CC6" w:rsidRDefault="00BD1F2F" w:rsidP="00BD1F2F">
            <w:pPr>
              <w:autoSpaceDE w:val="0"/>
              <w:autoSpaceDN w:val="0"/>
              <w:adjustRightInd w:val="0"/>
              <w:spacing w:after="0" w:line="240" w:lineRule="auto"/>
              <w:rPr>
                <w:rFonts w:ascii="Times New Roman" w:hAnsi="Times New Roman"/>
                <w:sz w:val="23"/>
                <w:szCs w:val="23"/>
              </w:rPr>
            </w:pPr>
            <w:r w:rsidRPr="00885CC6">
              <w:rPr>
                <w:rFonts w:ascii="Times New Roman" w:hAnsi="Times New Roman"/>
                <w:sz w:val="23"/>
                <w:szCs w:val="23"/>
              </w:rPr>
              <w:t xml:space="preserve">Стеллаж </w:t>
            </w:r>
          </w:p>
        </w:tc>
        <w:tc>
          <w:tcPr>
            <w:tcW w:w="992" w:type="dxa"/>
          </w:tcPr>
          <w:p w14:paraId="5B376340"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76E7646A" w14:textId="77777777" w:rsidR="00BD1F2F" w:rsidRPr="006B1C19" w:rsidRDefault="00BD1F2F" w:rsidP="00BD1F2F">
            <w:pPr>
              <w:spacing w:after="0" w:line="240" w:lineRule="auto"/>
              <w:rPr>
                <w:rFonts w:ascii="Times New Roman" w:hAnsi="Times New Roman"/>
                <w:b/>
                <w:sz w:val="24"/>
                <w:szCs w:val="24"/>
              </w:rPr>
            </w:pPr>
          </w:p>
        </w:tc>
      </w:tr>
      <w:tr w:rsidR="00BD1F2F" w:rsidRPr="006B1C19" w14:paraId="2C99F24B" w14:textId="77777777" w:rsidTr="00BD1F2F">
        <w:tc>
          <w:tcPr>
            <w:tcW w:w="567" w:type="dxa"/>
          </w:tcPr>
          <w:p w14:paraId="0A0CFD5E" w14:textId="77777777" w:rsidR="00BD1F2F" w:rsidRPr="006B1C19" w:rsidRDefault="00BD1F2F" w:rsidP="00BD1F2F">
            <w:pPr>
              <w:spacing w:after="0" w:line="240" w:lineRule="auto"/>
              <w:rPr>
                <w:rFonts w:ascii="Times New Roman" w:hAnsi="Times New Roman"/>
                <w:b/>
                <w:sz w:val="24"/>
                <w:szCs w:val="24"/>
              </w:rPr>
            </w:pPr>
          </w:p>
        </w:tc>
        <w:tc>
          <w:tcPr>
            <w:tcW w:w="7797" w:type="dxa"/>
            <w:gridSpan w:val="3"/>
          </w:tcPr>
          <w:p w14:paraId="2F60C1FC" w14:textId="77777777" w:rsidR="00BD1F2F" w:rsidRPr="00885CC6" w:rsidRDefault="00BD1F2F" w:rsidP="00BD1F2F">
            <w:pPr>
              <w:autoSpaceDE w:val="0"/>
              <w:autoSpaceDN w:val="0"/>
              <w:adjustRightInd w:val="0"/>
              <w:spacing w:after="0" w:line="240" w:lineRule="auto"/>
              <w:rPr>
                <w:rFonts w:ascii="Times New Roman" w:hAnsi="Times New Roman"/>
                <w:sz w:val="23"/>
                <w:szCs w:val="23"/>
              </w:rPr>
            </w:pPr>
            <w:r w:rsidRPr="00885CC6">
              <w:rPr>
                <w:rFonts w:ascii="Times New Roman" w:hAnsi="Times New Roman"/>
                <w:sz w:val="23"/>
                <w:szCs w:val="23"/>
              </w:rPr>
              <w:t xml:space="preserve">Костюмы, атрибуты для проведения праздников, развлечений. </w:t>
            </w:r>
          </w:p>
        </w:tc>
        <w:tc>
          <w:tcPr>
            <w:tcW w:w="992" w:type="dxa"/>
          </w:tcPr>
          <w:p w14:paraId="2DFEBB49" w14:textId="77777777" w:rsidR="00BD1F2F" w:rsidRPr="006B1C19" w:rsidRDefault="00BD1F2F" w:rsidP="00BD1F2F">
            <w:pPr>
              <w:spacing w:after="0" w:line="240" w:lineRule="auto"/>
              <w:rPr>
                <w:rFonts w:ascii="Times New Roman" w:hAnsi="Times New Roman"/>
                <w:b/>
                <w:sz w:val="24"/>
                <w:szCs w:val="24"/>
              </w:rPr>
            </w:pPr>
          </w:p>
        </w:tc>
        <w:tc>
          <w:tcPr>
            <w:tcW w:w="992" w:type="dxa"/>
            <w:gridSpan w:val="2"/>
          </w:tcPr>
          <w:p w14:paraId="2063B816" w14:textId="77777777" w:rsidR="00BD1F2F" w:rsidRPr="006B1C19" w:rsidRDefault="00BD1F2F" w:rsidP="00BD1F2F">
            <w:pPr>
              <w:spacing w:after="0" w:line="240" w:lineRule="auto"/>
              <w:rPr>
                <w:rFonts w:ascii="Times New Roman" w:hAnsi="Times New Roman"/>
                <w:b/>
                <w:sz w:val="24"/>
                <w:szCs w:val="24"/>
              </w:rPr>
            </w:pPr>
          </w:p>
        </w:tc>
      </w:tr>
      <w:tr w:rsidR="00BD1F2F" w14:paraId="3A245989" w14:textId="77777777" w:rsidTr="00BD1F2F">
        <w:tblPrEx>
          <w:tblBorders>
            <w:top w:val="nil"/>
            <w:left w:val="nil"/>
            <w:bottom w:val="nil"/>
            <w:right w:val="nil"/>
            <w:insideH w:val="none" w:sz="0" w:space="0" w:color="auto"/>
            <w:insideV w:val="none" w:sz="0" w:space="0" w:color="auto"/>
          </w:tblBorders>
          <w:tblLook w:val="0000" w:firstRow="0" w:lastRow="0" w:firstColumn="0" w:lastColumn="0" w:noHBand="0" w:noVBand="0"/>
        </w:tblPrEx>
        <w:trPr>
          <w:gridAfter w:val="1"/>
          <w:wAfter w:w="771" w:type="dxa"/>
          <w:trHeight w:val="109"/>
        </w:trPr>
        <w:tc>
          <w:tcPr>
            <w:tcW w:w="5088" w:type="dxa"/>
            <w:gridSpan w:val="3"/>
          </w:tcPr>
          <w:p w14:paraId="28F0F9F8" w14:textId="77777777" w:rsidR="00BD1F2F" w:rsidRDefault="00BD1F2F" w:rsidP="00BD1F2F">
            <w:pPr>
              <w:pStyle w:val="Default"/>
              <w:rPr>
                <w:sz w:val="23"/>
                <w:szCs w:val="23"/>
              </w:rPr>
            </w:pPr>
          </w:p>
        </w:tc>
        <w:tc>
          <w:tcPr>
            <w:tcW w:w="4489" w:type="dxa"/>
            <w:gridSpan w:val="3"/>
          </w:tcPr>
          <w:p w14:paraId="3FB266F3" w14:textId="77777777" w:rsidR="00BD1F2F" w:rsidRPr="005E2C62" w:rsidRDefault="00BD1F2F" w:rsidP="00BD1F2F">
            <w:pPr>
              <w:autoSpaceDE w:val="0"/>
              <w:autoSpaceDN w:val="0"/>
              <w:adjustRightInd w:val="0"/>
              <w:spacing w:after="0" w:line="240" w:lineRule="auto"/>
              <w:rPr>
                <w:rFonts w:ascii="Times New Roman" w:hAnsi="Times New Roman"/>
                <w:b/>
                <w:sz w:val="23"/>
                <w:szCs w:val="23"/>
              </w:rPr>
            </w:pPr>
          </w:p>
        </w:tc>
      </w:tr>
    </w:tbl>
    <w:p w14:paraId="1F8BADC5" w14:textId="77777777" w:rsidR="00BD1F2F" w:rsidRPr="00311422" w:rsidRDefault="00BD1F2F" w:rsidP="00BD1F2F">
      <w:pPr>
        <w:spacing w:after="0" w:line="240" w:lineRule="auto"/>
        <w:rPr>
          <w:rFonts w:ascii="Times New Roman" w:hAnsi="Times New Roman"/>
          <w:b/>
          <w:bCs/>
          <w:sz w:val="24"/>
          <w:szCs w:val="24"/>
          <w:u w:val="single"/>
        </w:rPr>
      </w:pPr>
      <w:r w:rsidRPr="00311422">
        <w:rPr>
          <w:rFonts w:ascii="Times New Roman" w:hAnsi="Times New Roman"/>
          <w:b/>
          <w:bCs/>
          <w:sz w:val="24"/>
          <w:szCs w:val="24"/>
          <w:u w:val="single"/>
        </w:rPr>
        <w:t>Обеспеченность методическими материалами и средствами обучения и воспитания</w:t>
      </w:r>
    </w:p>
    <w:p w14:paraId="4C961F9B" w14:textId="77777777" w:rsidR="00BD1F2F" w:rsidRPr="00523C43" w:rsidRDefault="00BD1F2F" w:rsidP="00BD1F2F">
      <w:pPr>
        <w:spacing w:after="0" w:line="240" w:lineRule="auto"/>
        <w:jc w:val="both"/>
        <w:rPr>
          <w:rFonts w:ascii="Times New Roman" w:hAnsi="Times New Roman"/>
          <w:sz w:val="24"/>
          <w:szCs w:val="24"/>
        </w:rPr>
      </w:pPr>
      <w:r w:rsidRPr="00523C43">
        <w:rPr>
          <w:rFonts w:ascii="Times New Roman" w:hAnsi="Times New Roman"/>
          <w:sz w:val="24"/>
          <w:szCs w:val="24"/>
        </w:rPr>
        <w:t xml:space="preserve">В учебно-методический комплект входят: пособия по управлению и организации работы в дошкольной организации; пособия по инклюзивному образованию; пособия по работе психолога; методические пособия для педагогов по всем направлениям развития ребенка; наглядно-дидактические пособия; рабочие тетради; комплекты для творчества; вариативные парциальные (авторские) программы; электронные образовательные ресурсы. </w:t>
      </w:r>
    </w:p>
    <w:p w14:paraId="36474A43" w14:textId="77777777" w:rsidR="00BD1F2F" w:rsidRDefault="00BD1F2F" w:rsidP="00BD1F2F">
      <w:pPr>
        <w:spacing w:after="0" w:line="240" w:lineRule="auto"/>
        <w:jc w:val="both"/>
        <w:rPr>
          <w:rFonts w:ascii="Times New Roman" w:hAnsi="Times New Roman"/>
          <w:b/>
          <w:sz w:val="28"/>
          <w:szCs w:val="28"/>
        </w:rPr>
      </w:pPr>
      <w:r w:rsidRPr="00523C43">
        <w:rPr>
          <w:rFonts w:ascii="Times New Roman" w:hAnsi="Times New Roman"/>
          <w:sz w:val="24"/>
          <w:szCs w:val="24"/>
        </w:rPr>
        <w:t>Учебно-методическое обеспечение Программы является постоянно развивающимся инструментом профессиональной деятельности, отражающим современным достижениям и тенденции в отечественном и мировом дошкольном образовании</w:t>
      </w:r>
      <w:r w:rsidRPr="00421FD2">
        <w:rPr>
          <w:rFonts w:ascii="Times New Roman" w:hAnsi="Times New Roman"/>
          <w:sz w:val="28"/>
          <w:szCs w:val="28"/>
        </w:rPr>
        <w:t>.</w:t>
      </w:r>
    </w:p>
    <w:p w14:paraId="7914CD14" w14:textId="3A71CD55" w:rsidR="00BD1F2F" w:rsidRPr="00796359" w:rsidRDefault="00BD1F2F" w:rsidP="00796359">
      <w:pPr>
        <w:spacing w:after="0" w:line="240" w:lineRule="auto"/>
        <w:ind w:left="-709"/>
        <w:jc w:val="both"/>
        <w:rPr>
          <w:rFonts w:ascii="Times New Roman" w:hAnsi="Times New Roman"/>
          <w:b/>
          <w:sz w:val="28"/>
          <w:szCs w:val="28"/>
        </w:rPr>
      </w:pPr>
      <w:r>
        <w:rPr>
          <w:rFonts w:ascii="Times New Roman" w:hAnsi="Times New Roman"/>
          <w:b/>
          <w:sz w:val="28"/>
          <w:szCs w:val="28"/>
        </w:rPr>
        <w:lastRenderedPageBreak/>
        <w:t xml:space="preserve">                                    </w:t>
      </w:r>
    </w:p>
    <w:p w14:paraId="17C9C820" w14:textId="77777777" w:rsidR="00AA574A" w:rsidRPr="00046D1A" w:rsidRDefault="00AA574A">
      <w:pPr>
        <w:spacing w:after="0" w:line="240" w:lineRule="auto"/>
        <w:ind w:firstLine="709"/>
        <w:jc w:val="both"/>
        <w:rPr>
          <w:rFonts w:ascii="Times New Roman" w:hAnsi="Times New Roman"/>
          <w:sz w:val="24"/>
          <w:szCs w:val="24"/>
        </w:rPr>
      </w:pPr>
    </w:p>
    <w:p w14:paraId="330F2827" w14:textId="46033D69" w:rsidR="00AA574A" w:rsidRPr="00046D1A" w:rsidRDefault="00D96E96">
      <w:pPr>
        <w:spacing w:after="0" w:line="240" w:lineRule="auto"/>
        <w:ind w:firstLine="709"/>
        <w:jc w:val="both"/>
        <w:rPr>
          <w:rFonts w:ascii="Times New Roman" w:hAnsi="Times New Roman"/>
          <w:b/>
          <w:sz w:val="24"/>
          <w:szCs w:val="24"/>
        </w:rPr>
      </w:pPr>
      <w:r>
        <w:rPr>
          <w:rFonts w:ascii="Times New Roman" w:hAnsi="Times New Roman"/>
          <w:b/>
          <w:sz w:val="24"/>
          <w:szCs w:val="24"/>
        </w:rPr>
        <w:t>3.1</w:t>
      </w:r>
      <w:r w:rsidR="009E0813" w:rsidRPr="00046D1A">
        <w:rPr>
          <w:rFonts w:ascii="Times New Roman" w:hAnsi="Times New Roman"/>
          <w:b/>
          <w:sz w:val="24"/>
          <w:szCs w:val="24"/>
        </w:rPr>
        <w:t>.</w:t>
      </w:r>
      <w:r>
        <w:rPr>
          <w:rFonts w:ascii="Times New Roman" w:hAnsi="Times New Roman"/>
          <w:b/>
          <w:sz w:val="24"/>
          <w:szCs w:val="24"/>
        </w:rPr>
        <w:t>1.</w:t>
      </w:r>
      <w:r w:rsidR="009E0813" w:rsidRPr="00046D1A">
        <w:rPr>
          <w:rFonts w:ascii="Times New Roman" w:hAnsi="Times New Roman"/>
          <w:b/>
          <w:sz w:val="24"/>
          <w:szCs w:val="24"/>
        </w:rPr>
        <w:t> Перечень литературных, музыкальных, художественных, анимационных произведений для реализации Программы</w:t>
      </w:r>
    </w:p>
    <w:p w14:paraId="4C9FB1F2" w14:textId="2475A6D4"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 Перечень художественной литературы</w:t>
      </w:r>
    </w:p>
    <w:p w14:paraId="5D5F0B07" w14:textId="18A0FD6E"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 xml:space="preserve"> От 2 до 3 лет</w:t>
      </w:r>
    </w:p>
    <w:p w14:paraId="2236E09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Малые формы фольклора.</w:t>
      </w:r>
      <w:r w:rsidRPr="00046D1A">
        <w:rPr>
          <w:rFonts w:ascii="Times New Roman" w:hAnsi="Times New Roman"/>
          <w:sz w:val="24"/>
          <w:szCs w:val="24"/>
        </w:rPr>
        <w:t xml:space="preserve">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14:paraId="2E52BA8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Русские народные сказки.</w:t>
      </w:r>
      <w:r w:rsidRPr="00046D1A">
        <w:rPr>
          <w:rFonts w:ascii="Times New Roman" w:hAnsi="Times New Roman"/>
          <w:sz w:val="24"/>
          <w:szCs w:val="24"/>
        </w:rPr>
        <w:t xml:space="preserve">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14:paraId="36CB87D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Фольклор народов мира.</w:t>
      </w:r>
      <w:r w:rsidRPr="00046D1A">
        <w:rPr>
          <w:rFonts w:ascii="Times New Roman" w:hAnsi="Times New Roman"/>
          <w:sz w:val="24"/>
          <w:szCs w:val="24"/>
        </w:rPr>
        <w:t xml:space="preserve">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14:paraId="3926398A"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Произведения поэтов и писателей России.</w:t>
      </w:r>
    </w:p>
    <w:p w14:paraId="0A7A2A1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Поэзия.</w:t>
      </w:r>
      <w:r w:rsidRPr="00046D1A">
        <w:rPr>
          <w:rFonts w:ascii="Times New Roman" w:hAnsi="Times New Roman"/>
          <w:sz w:val="24"/>
          <w:szCs w:val="24"/>
        </w:rPr>
        <w:t xml:space="preserve">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14:paraId="0BAD8EB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Проза.</w:t>
      </w:r>
      <w:r w:rsidRPr="00046D1A">
        <w:rPr>
          <w:rFonts w:ascii="Times New Roman" w:hAnsi="Times New Roman"/>
          <w:sz w:val="24"/>
          <w:szCs w:val="24"/>
        </w:rPr>
        <w:t xml:space="preserve">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14:paraId="1C4904E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Произведения поэтов и писателей разных стран.</w:t>
      </w:r>
      <w:r w:rsidRPr="00046D1A">
        <w:rPr>
          <w:rFonts w:ascii="Times New Roman" w:hAnsi="Times New Roman"/>
          <w:sz w:val="24"/>
          <w:szCs w:val="24"/>
        </w:rPr>
        <w:t xml:space="preserve">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14:paraId="384F015E" w14:textId="044EF0E1"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От 3 до 4 лет</w:t>
      </w:r>
    </w:p>
    <w:p w14:paraId="49F443F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Малые формы фольклора.</w:t>
      </w:r>
      <w:r w:rsidRPr="00046D1A">
        <w:rPr>
          <w:rFonts w:ascii="Times New Roman" w:hAnsi="Times New Roman"/>
          <w:sz w:val="24"/>
          <w:szCs w:val="24"/>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14:paraId="3AE1671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lastRenderedPageBreak/>
        <w:t>Русские народные сказки.</w:t>
      </w:r>
      <w:r w:rsidRPr="00046D1A">
        <w:rPr>
          <w:rFonts w:ascii="Times New Roman" w:hAnsi="Times New Roman"/>
          <w:sz w:val="24"/>
          <w:szCs w:val="24"/>
        </w:rPr>
        <w:t xml:space="preserve">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14:paraId="743D25A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Фольклор народов мира.</w:t>
      </w:r>
      <w:r w:rsidRPr="00046D1A">
        <w:rPr>
          <w:rFonts w:ascii="Times New Roman" w:hAnsi="Times New Roman"/>
          <w:sz w:val="24"/>
          <w:szCs w:val="24"/>
        </w:rPr>
        <w:t xml:space="preserve">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14:paraId="68D9CC3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Сказки.</w:t>
      </w:r>
      <w:r w:rsidRPr="00046D1A">
        <w:rPr>
          <w:rFonts w:ascii="Times New Roman" w:hAnsi="Times New Roman"/>
          <w:sz w:val="24"/>
          <w:szCs w:val="24"/>
        </w:rPr>
        <w:t xml:space="preserve">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14:paraId="067BFFF9"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Произведения поэтов и писателей России.</w:t>
      </w:r>
    </w:p>
    <w:p w14:paraId="5E17AA7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Поэзия.</w:t>
      </w:r>
      <w:r w:rsidRPr="00046D1A">
        <w:rPr>
          <w:rFonts w:ascii="Times New Roman" w:hAnsi="Times New Roman"/>
          <w:sz w:val="24"/>
          <w:szCs w:val="24"/>
        </w:rPr>
        <w:t xml:space="preserve">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14:paraId="4CF30A6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Проза.</w:t>
      </w:r>
      <w:r w:rsidRPr="00046D1A">
        <w:rPr>
          <w:rFonts w:ascii="Times New Roman" w:hAnsi="Times New Roman"/>
          <w:sz w:val="24"/>
          <w:szCs w:val="24"/>
        </w:rPr>
        <w:t xml:space="preserve">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14:paraId="22E38264"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Произведения поэтов и писателей разных стран.</w:t>
      </w:r>
    </w:p>
    <w:p w14:paraId="0D0DEFC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Поэзия.</w:t>
      </w:r>
      <w:r w:rsidRPr="00046D1A">
        <w:rPr>
          <w:rFonts w:ascii="Times New Roman" w:hAnsi="Times New Roman"/>
          <w:sz w:val="24"/>
          <w:szCs w:val="24"/>
        </w:rPr>
        <w:t xml:space="preserve">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14:paraId="6AB54B2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Проза.</w:t>
      </w:r>
      <w:r w:rsidRPr="00046D1A">
        <w:rPr>
          <w:rFonts w:ascii="Times New Roman" w:hAnsi="Times New Roman"/>
          <w:sz w:val="24"/>
          <w:szCs w:val="24"/>
        </w:rPr>
        <w:t xml:space="preserve">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14:paraId="48114CDE" w14:textId="132D32AB"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От 4 до 5 лет</w:t>
      </w:r>
    </w:p>
    <w:p w14:paraId="5ABECCD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Малые формы фольклора.</w:t>
      </w:r>
      <w:r w:rsidRPr="00046D1A">
        <w:rPr>
          <w:rFonts w:ascii="Times New Roman" w:hAnsi="Times New Roman"/>
          <w:sz w:val="24"/>
          <w:szCs w:val="24"/>
        </w:rPr>
        <w:t xml:space="preserve">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14:paraId="64C55F6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Русские народные сказки.</w:t>
      </w:r>
      <w:r w:rsidRPr="00046D1A">
        <w:rPr>
          <w:rFonts w:ascii="Times New Roman" w:hAnsi="Times New Roman"/>
          <w:sz w:val="24"/>
          <w:szCs w:val="24"/>
        </w:rPr>
        <w:t xml:space="preserve">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w:t>
      </w:r>
      <w:r w:rsidRPr="00046D1A">
        <w:rPr>
          <w:rFonts w:ascii="Times New Roman" w:hAnsi="Times New Roman"/>
          <w:sz w:val="24"/>
          <w:szCs w:val="24"/>
        </w:rPr>
        <w:lastRenderedPageBreak/>
        <w:t>Капицы); «Лиса-лапотница» (обраб. В. Даля); «Лисичка-сестричка и волк (обраб. М.А. Булатова); «Смоляной бычок» (обраб. М.А. Булатова); «Снегурочка» (обраб. М.А. Булатова).</w:t>
      </w:r>
    </w:p>
    <w:p w14:paraId="02E9993C"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Фольклор народов мира.</w:t>
      </w:r>
    </w:p>
    <w:p w14:paraId="56A849B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Песенки.</w:t>
      </w:r>
      <w:r w:rsidRPr="00046D1A">
        <w:rPr>
          <w:rFonts w:ascii="Times New Roman" w:hAnsi="Times New Roman"/>
          <w:sz w:val="24"/>
          <w:szCs w:val="24"/>
        </w:rPr>
        <w:t xml:space="preserve">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14:paraId="1120F72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Сказки.</w:t>
      </w:r>
      <w:r w:rsidRPr="00046D1A">
        <w:rPr>
          <w:rFonts w:ascii="Times New Roman" w:hAnsi="Times New Roman"/>
          <w:sz w:val="24"/>
          <w:szCs w:val="24"/>
        </w:rPr>
        <w:t xml:space="preserve">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«Три поросенка», пер. с англ. С. Михалкова.</w:t>
      </w:r>
    </w:p>
    <w:p w14:paraId="38B685CF"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Произведения поэтов и писателей России.</w:t>
      </w:r>
    </w:p>
    <w:p w14:paraId="4D382C9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Поэзия.</w:t>
      </w:r>
      <w:r w:rsidRPr="00046D1A">
        <w:rPr>
          <w:rFonts w:ascii="Times New Roman" w:hAnsi="Times New Roman"/>
          <w:sz w:val="24"/>
          <w:szCs w:val="24"/>
        </w:rPr>
        <w:t xml:space="preserve">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B.Я.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14:paraId="7F13874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Проза.</w:t>
      </w:r>
      <w:r w:rsidRPr="00046D1A">
        <w:rPr>
          <w:rFonts w:ascii="Times New Roman" w:hAnsi="Times New Roman"/>
          <w:sz w:val="24"/>
          <w:szCs w:val="24"/>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14:paraId="2B389FC2"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Литературные сказки.</w:t>
      </w:r>
      <w:r w:rsidRPr="00046D1A">
        <w:rPr>
          <w:rFonts w:ascii="Times New Roman" w:hAnsi="Times New Roman"/>
          <w:sz w:val="24"/>
          <w:szCs w:val="24"/>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w:t>
      </w:r>
      <w:r w:rsidRPr="00046D1A">
        <w:rPr>
          <w:rFonts w:ascii="Times New Roman" w:hAnsi="Times New Roman"/>
          <w:i/>
          <w:sz w:val="24"/>
          <w:szCs w:val="24"/>
        </w:rPr>
        <w:t>выбору).</w:t>
      </w:r>
    </w:p>
    <w:p w14:paraId="3655928B"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Произведения поэтов и писателей разных стран.</w:t>
      </w:r>
    </w:p>
    <w:p w14:paraId="0BE3B9C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14:paraId="3A5A2A7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 xml:space="preserve">Литературные сказки. </w:t>
      </w:r>
      <w:r w:rsidRPr="00046D1A">
        <w:rPr>
          <w:rFonts w:ascii="Times New Roman" w:hAnsi="Times New Roman"/>
          <w:sz w:val="24"/>
          <w:szCs w:val="24"/>
        </w:rPr>
        <w:t>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14:paraId="301BA252" w14:textId="271793FD"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 От 5 до 6 лет</w:t>
      </w:r>
    </w:p>
    <w:p w14:paraId="2F2EF92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Малые формы фольклора.</w:t>
      </w:r>
      <w:r w:rsidRPr="00046D1A">
        <w:rPr>
          <w:rFonts w:ascii="Times New Roman" w:hAnsi="Times New Roman"/>
          <w:sz w:val="24"/>
          <w:szCs w:val="24"/>
        </w:rPr>
        <w:t xml:space="preserve"> Загадки, небылицы, дразнилки, считалки, пословицы, поговорки, заклички, народные песенки, прибаутки, скороговорки.</w:t>
      </w:r>
    </w:p>
    <w:p w14:paraId="381862E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Русские народные сказки</w:t>
      </w:r>
      <w:r w:rsidRPr="00046D1A">
        <w:rPr>
          <w:rFonts w:ascii="Times New Roman" w:hAnsi="Times New Roman"/>
          <w:sz w:val="24"/>
          <w:szCs w:val="24"/>
        </w:rPr>
        <w:t>.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p w14:paraId="1A97BBD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Сказки народов мира.</w:t>
      </w:r>
      <w:r w:rsidRPr="00046D1A">
        <w:rPr>
          <w:rFonts w:ascii="Times New Roman" w:hAnsi="Times New Roman"/>
          <w:sz w:val="24"/>
          <w:szCs w:val="24"/>
        </w:rPr>
        <w:t xml:space="preserve">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14:paraId="4A0E2B94"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Произведения поэтов и писателей России.</w:t>
      </w:r>
    </w:p>
    <w:p w14:paraId="1CAAAC0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Поэзия.</w:t>
      </w:r>
      <w:r w:rsidRPr="00046D1A">
        <w:rPr>
          <w:rFonts w:ascii="Times New Roman" w:hAnsi="Times New Roman"/>
          <w:sz w:val="24"/>
          <w:szCs w:val="24"/>
        </w:rPr>
        <w:t xml:space="preserve">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14:paraId="5A9550A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Проза.</w:t>
      </w:r>
      <w:r w:rsidRPr="00046D1A">
        <w:rPr>
          <w:rFonts w:ascii="Times New Roman" w:hAnsi="Times New Roman"/>
          <w:sz w:val="24"/>
          <w:szCs w:val="24"/>
        </w:rPr>
        <w:t xml:space="preserve">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w:t>
      </w:r>
      <w:r w:rsidRPr="00046D1A">
        <w:rPr>
          <w:rFonts w:ascii="Times New Roman" w:hAnsi="Times New Roman"/>
          <w:sz w:val="24"/>
          <w:szCs w:val="24"/>
        </w:rPr>
        <w:lastRenderedPageBreak/>
        <w:t>«Курица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14:paraId="2D4493B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Литературные сказки.</w:t>
      </w:r>
      <w:r w:rsidRPr="00046D1A">
        <w:rPr>
          <w:rFonts w:ascii="Times New Roman" w:hAnsi="Times New Roman"/>
          <w:sz w:val="24"/>
          <w:szCs w:val="24"/>
        </w:rPr>
        <w:t xml:space="preserve">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14:paraId="3AE3233A"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Произведения поэтов и писателей разных стран.</w:t>
      </w:r>
    </w:p>
    <w:p w14:paraId="36CB42C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 xml:space="preserve">Поэзия. </w:t>
      </w:r>
      <w:r w:rsidRPr="00046D1A">
        <w:rPr>
          <w:rFonts w:ascii="Times New Roman" w:hAnsi="Times New Roman"/>
          <w:sz w:val="24"/>
          <w:szCs w:val="24"/>
        </w:rPr>
        <w:t>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2ECED7C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Литературные сказки.</w:t>
      </w:r>
      <w:r w:rsidRPr="00046D1A">
        <w:rPr>
          <w:rFonts w:ascii="Times New Roman" w:hAnsi="Times New Roman"/>
          <w:sz w:val="24"/>
          <w:szCs w:val="24"/>
        </w:rPr>
        <w:t xml:space="preserve">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14:paraId="50384881" w14:textId="5E77AF2A"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От 6 до 7 лет</w:t>
      </w:r>
    </w:p>
    <w:p w14:paraId="1A424F9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Малые формы фольклора.</w:t>
      </w:r>
      <w:r w:rsidRPr="00046D1A">
        <w:rPr>
          <w:rFonts w:ascii="Times New Roman" w:hAnsi="Times New Roman"/>
          <w:sz w:val="24"/>
          <w:szCs w:val="24"/>
        </w:rPr>
        <w:t xml:space="preserve"> Загадки, небылицы, дразнилки, считалки, пословицы, поговорки, заклички, народные песенки, прибаутки, скороговорки.</w:t>
      </w:r>
    </w:p>
    <w:p w14:paraId="7CF3F55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Русские народные сказки.</w:t>
      </w:r>
      <w:r w:rsidRPr="00046D1A">
        <w:rPr>
          <w:rFonts w:ascii="Times New Roman" w:hAnsi="Times New Roman"/>
          <w:sz w:val="24"/>
          <w:szCs w:val="24"/>
        </w:rPr>
        <w:t xml:space="preserve">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14:paraId="3618389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Былины.</w:t>
      </w:r>
      <w:r w:rsidRPr="00046D1A">
        <w:rPr>
          <w:rFonts w:ascii="Times New Roman" w:hAnsi="Times New Roman"/>
          <w:sz w:val="24"/>
          <w:szCs w:val="24"/>
        </w:rPr>
        <w:t xml:space="preserve">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14:paraId="5A3FCA0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lastRenderedPageBreak/>
        <w:t>Сказки народов мира.</w:t>
      </w:r>
      <w:r w:rsidRPr="00046D1A">
        <w:rPr>
          <w:rFonts w:ascii="Times New Roman" w:hAnsi="Times New Roman"/>
          <w:sz w:val="24"/>
          <w:szCs w:val="24"/>
        </w:rPr>
        <w:t xml:space="preserve">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14:paraId="5C355756"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Произведения поэтов и писателей России.</w:t>
      </w:r>
    </w:p>
    <w:p w14:paraId="0564695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Поэзия.</w:t>
      </w:r>
      <w:r w:rsidRPr="00046D1A">
        <w:rPr>
          <w:rFonts w:ascii="Times New Roman" w:hAnsi="Times New Roman"/>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7829118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Проза.</w:t>
      </w:r>
      <w:r w:rsidRPr="00046D1A">
        <w:rPr>
          <w:rFonts w:ascii="Times New Roman" w:hAnsi="Times New Roman"/>
          <w:sz w:val="24"/>
          <w:szCs w:val="24"/>
        </w:rP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14:paraId="5A93593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Литературные сказки.</w:t>
      </w:r>
      <w:r w:rsidRPr="00046D1A">
        <w:rPr>
          <w:rFonts w:ascii="Times New Roman" w:hAnsi="Times New Roman"/>
          <w:sz w:val="24"/>
          <w:szCs w:val="24"/>
        </w:rPr>
        <w:t xml:space="preserve">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14:paraId="61D26AB8"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Произведения поэтов и писателей разных стран.</w:t>
      </w:r>
    </w:p>
    <w:p w14:paraId="6055099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Поэзия.</w:t>
      </w:r>
      <w:r w:rsidRPr="00046D1A">
        <w:rPr>
          <w:rFonts w:ascii="Times New Roman" w:hAnsi="Times New Roman"/>
          <w:sz w:val="24"/>
          <w:szCs w:val="24"/>
        </w:rPr>
        <w:t xml:space="preserve">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14:paraId="395D72D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Литературные сказки</w:t>
      </w:r>
      <w:r w:rsidRPr="00046D1A">
        <w:rPr>
          <w:rFonts w:ascii="Times New Roman" w:hAnsi="Times New Roman"/>
          <w:i/>
          <w:sz w:val="24"/>
          <w:szCs w:val="24"/>
          <w:u w:val="single"/>
        </w:rPr>
        <w:t>.</w:t>
      </w:r>
      <w:r w:rsidRPr="00046D1A">
        <w:rPr>
          <w:rFonts w:ascii="Times New Roman" w:hAnsi="Times New Roman"/>
          <w:sz w:val="24"/>
          <w:szCs w:val="24"/>
        </w:rPr>
        <w:t xml:space="preserve">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w:t>
      </w:r>
      <w:r w:rsidRPr="00046D1A">
        <w:rPr>
          <w:rFonts w:ascii="Times New Roman" w:hAnsi="Times New Roman"/>
          <w:sz w:val="24"/>
          <w:szCs w:val="24"/>
        </w:rPr>
        <w:lastRenderedPageBreak/>
        <w:t>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14:paraId="510AA606" w14:textId="738022E0"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Перечень музыкальных произведений</w:t>
      </w:r>
    </w:p>
    <w:p w14:paraId="32BCCEB9" w14:textId="112E8FA0"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От 2 до 3 лет</w:t>
      </w:r>
    </w:p>
    <w:p w14:paraId="1053595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Слушание.</w:t>
      </w:r>
      <w:r w:rsidRPr="00046D1A">
        <w:rPr>
          <w:rFonts w:ascii="Times New Roman" w:hAnsi="Times New Roman"/>
          <w:sz w:val="24"/>
          <w:szCs w:val="24"/>
        </w:rPr>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14:paraId="68961E3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Пение.</w:t>
      </w:r>
      <w:r w:rsidRPr="00046D1A">
        <w:rPr>
          <w:rFonts w:ascii="Times New Roman" w:hAnsi="Times New Roman"/>
          <w:sz w:val="24"/>
          <w:szCs w:val="24"/>
        </w:rPr>
        <w:t xml:space="preserve">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6211064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Музыкально-ритмические движения.</w:t>
      </w:r>
      <w:r w:rsidRPr="00046D1A">
        <w:rPr>
          <w:rFonts w:ascii="Times New Roman" w:hAnsi="Times New Roman"/>
          <w:sz w:val="24"/>
          <w:szCs w:val="24"/>
        </w:rPr>
        <w:t xml:space="preserve">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14:paraId="4229DE4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Рассказы с музыкальными иллюстрациями.</w:t>
      </w:r>
      <w:r w:rsidRPr="00046D1A">
        <w:rPr>
          <w:rFonts w:ascii="Times New Roman" w:hAnsi="Times New Roman"/>
          <w:sz w:val="24"/>
          <w:szCs w:val="24"/>
        </w:rPr>
        <w:t xml:space="preserve"> «Птички», муз. Г. Фрида; «Праздничная прогулка», муз. А. Александрова.</w:t>
      </w:r>
    </w:p>
    <w:p w14:paraId="5B403A0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Игры с пением.</w:t>
      </w:r>
      <w:r w:rsidRPr="00046D1A">
        <w:rPr>
          <w:rFonts w:ascii="Times New Roman" w:hAnsi="Times New Roman"/>
          <w:sz w:val="24"/>
          <w:szCs w:val="24"/>
        </w:rPr>
        <w:t xml:space="preserve"> «Игра с мишкой», муз. Г. Финаровского; «Кто у нас хороший?», рус. нар. песня.</w:t>
      </w:r>
    </w:p>
    <w:p w14:paraId="49FE22C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Музыкальные забавы.</w:t>
      </w:r>
      <w:r w:rsidRPr="00046D1A">
        <w:rPr>
          <w:rFonts w:ascii="Times New Roman" w:hAnsi="Times New Roman"/>
          <w:sz w:val="24"/>
          <w:szCs w:val="24"/>
        </w:rPr>
        <w:t xml:space="preserve"> «Из-за леса, из-за гор», Т. Казакова; «Котик и козлик», муз. Ц. Кюи.</w:t>
      </w:r>
    </w:p>
    <w:p w14:paraId="358869F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Инсценирование песен.</w:t>
      </w:r>
      <w:r w:rsidRPr="00046D1A">
        <w:rPr>
          <w:rFonts w:ascii="Times New Roman" w:hAnsi="Times New Roman"/>
          <w:sz w:val="24"/>
          <w:szCs w:val="24"/>
        </w:rPr>
        <w:t xml:space="preserve"> «Кошка и котенок», муз. М. Красева, сл. О. Высотской; «Неваляшки», муз. З. Левиной; Компанейца.</w:t>
      </w:r>
    </w:p>
    <w:p w14:paraId="4D56A58A" w14:textId="5033A7F3"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От 3 до 4 лет</w:t>
      </w:r>
    </w:p>
    <w:p w14:paraId="1019736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Слушание.</w:t>
      </w:r>
      <w:r w:rsidRPr="00046D1A">
        <w:rPr>
          <w:rFonts w:ascii="Times New Roman" w:hAnsi="Times New Roman"/>
          <w:sz w:val="24"/>
          <w:szCs w:val="24"/>
        </w:rPr>
        <w:t xml:space="preserve">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14:paraId="3B6E03B3"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Пение</w:t>
      </w:r>
    </w:p>
    <w:p w14:paraId="0690C17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Упражнения на развитие слуха и голоса.</w:t>
      </w:r>
      <w:r w:rsidRPr="00046D1A">
        <w:rPr>
          <w:rFonts w:ascii="Times New Roman" w:hAnsi="Times New Roman"/>
          <w:sz w:val="24"/>
          <w:szCs w:val="24"/>
        </w:rPr>
        <w:t xml:space="preserve">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14:paraId="7A5AF17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Песни.</w:t>
      </w:r>
      <w:r w:rsidRPr="00046D1A">
        <w:rPr>
          <w:rFonts w:ascii="Times New Roman" w:hAnsi="Times New Roman"/>
          <w:sz w:val="24"/>
          <w:szCs w:val="24"/>
        </w:rPr>
        <w:t xml:space="preserve">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14:paraId="0DEDFFA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lastRenderedPageBreak/>
        <w:t>Песенное творчество.</w:t>
      </w:r>
      <w:r w:rsidRPr="00046D1A">
        <w:rPr>
          <w:rFonts w:ascii="Times New Roman" w:hAnsi="Times New Roman"/>
          <w:sz w:val="24"/>
          <w:szCs w:val="24"/>
        </w:rPr>
        <w:t xml:space="preserve">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7E767885"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Музыкально-ритмические движения</w:t>
      </w:r>
    </w:p>
    <w:p w14:paraId="21FA7D0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Игровые упражнения, ходьба и бег</w:t>
      </w:r>
      <w:r w:rsidRPr="00046D1A">
        <w:rPr>
          <w:rFonts w:ascii="Times New Roman" w:hAnsi="Times New Roman"/>
          <w:sz w:val="24"/>
          <w:szCs w:val="24"/>
        </w:rPr>
        <w:t xml:space="preserve"> под музыку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219A5E6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Этюды-драматизации.</w:t>
      </w:r>
      <w:r w:rsidRPr="00046D1A">
        <w:rPr>
          <w:rFonts w:ascii="Times New Roman" w:hAnsi="Times New Roman"/>
          <w:sz w:val="24"/>
          <w:szCs w:val="24"/>
        </w:rPr>
        <w:t xml:space="preserve"> «Зайцы и лиса», муз. Е. Вихаревой; «Медвежата», муз. М. Красева, сл. Н. Френкель; «Птички летают», муз. Л. Банниковой; «Жуки», венгер. нар. мелодия, обраб. Л. Вишкарева.</w:t>
      </w:r>
    </w:p>
    <w:p w14:paraId="3A24D43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Игры.</w:t>
      </w:r>
      <w:r w:rsidRPr="00046D1A">
        <w:rPr>
          <w:rFonts w:ascii="Times New Roman" w:hAnsi="Times New Roman"/>
          <w:sz w:val="24"/>
          <w:szCs w:val="24"/>
        </w:rPr>
        <w:t xml:space="preserve">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31ECFA7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Хороводы и пляски.</w:t>
      </w:r>
      <w:r w:rsidRPr="00046D1A">
        <w:rPr>
          <w:rFonts w:ascii="Times New Roman" w:hAnsi="Times New Roman"/>
          <w:sz w:val="24"/>
          <w:szCs w:val="24"/>
        </w:rPr>
        <w:t xml:space="preserve">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14:paraId="6B50CC6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Характерные танцы.</w:t>
      </w:r>
      <w:r w:rsidRPr="00046D1A">
        <w:rPr>
          <w:rFonts w:ascii="Times New Roman" w:hAnsi="Times New Roman"/>
          <w:sz w:val="24"/>
          <w:szCs w:val="24"/>
        </w:rPr>
        <w:t xml:space="preserve"> «Танец снежинок», муз. Бекмана; «Фонарики», муз. Р. Рустамова; «Танец зайчиков», рус. нар. мелодия; «Вышли куклы танцевать», муз. В. Витлина.</w:t>
      </w:r>
    </w:p>
    <w:p w14:paraId="15BEF90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танцевально-игрового творчества.</w:t>
      </w:r>
      <w:r w:rsidRPr="00046D1A">
        <w:rPr>
          <w:rFonts w:ascii="Times New Roman" w:hAnsi="Times New Roman"/>
          <w:sz w:val="24"/>
          <w:szCs w:val="24"/>
        </w:rPr>
        <w:t xml:space="preserve"> «Пляска»,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14:paraId="5A63E7B1"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Музыкально-дидактические игры</w:t>
      </w:r>
    </w:p>
    <w:p w14:paraId="45BC57F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звуковысотного слуха.</w:t>
      </w:r>
      <w:r w:rsidRPr="00046D1A">
        <w:rPr>
          <w:rFonts w:ascii="Times New Roman" w:hAnsi="Times New Roman"/>
          <w:sz w:val="24"/>
          <w:szCs w:val="24"/>
        </w:rPr>
        <w:t xml:space="preserve"> «Птицы и птенчики», «Веселые матрешки», «Три медведя».</w:t>
      </w:r>
    </w:p>
    <w:p w14:paraId="6586FFA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ритмического слуха.</w:t>
      </w:r>
      <w:r w:rsidRPr="00046D1A">
        <w:rPr>
          <w:rFonts w:ascii="Times New Roman" w:hAnsi="Times New Roman"/>
          <w:sz w:val="24"/>
          <w:szCs w:val="24"/>
        </w:rPr>
        <w:t xml:space="preserve"> «Кто как идет?», «Веселые дудочки». Развитие тембрового и динамического слуха. «Громко - тихо», «Узнай свой инструмент»; «Колокольчики».</w:t>
      </w:r>
    </w:p>
    <w:p w14:paraId="0709DB7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Определение жанра и развитие памяти.</w:t>
      </w:r>
      <w:r w:rsidRPr="00046D1A">
        <w:rPr>
          <w:rFonts w:ascii="Times New Roman" w:hAnsi="Times New Roman"/>
          <w:sz w:val="24"/>
          <w:szCs w:val="24"/>
        </w:rPr>
        <w:t xml:space="preserve"> «Что делает кукла?», «Узнай и спой песню по картинке».</w:t>
      </w:r>
    </w:p>
    <w:p w14:paraId="203465F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Подыгрывание на детских ударных музыкальных инструментах.</w:t>
      </w:r>
      <w:r w:rsidRPr="00046D1A">
        <w:rPr>
          <w:rFonts w:ascii="Times New Roman" w:hAnsi="Times New Roman"/>
          <w:sz w:val="24"/>
          <w:szCs w:val="24"/>
        </w:rPr>
        <w:t xml:space="preserve"> Народные мелодии.</w:t>
      </w:r>
    </w:p>
    <w:p w14:paraId="1538FF31" w14:textId="4003289F"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b/>
          <w:i/>
          <w:sz w:val="24"/>
          <w:szCs w:val="24"/>
        </w:rPr>
        <w:t>От 4 лет до 5 лет</w:t>
      </w:r>
    </w:p>
    <w:p w14:paraId="46A2A65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Слушание.</w:t>
      </w:r>
      <w:r w:rsidRPr="00046D1A">
        <w:rPr>
          <w:rFonts w:ascii="Times New Roman" w:hAnsi="Times New Roman"/>
          <w:sz w:val="24"/>
          <w:szCs w:val="24"/>
        </w:rPr>
        <w:t xml:space="preserve">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68D3F92C"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Пение</w:t>
      </w:r>
    </w:p>
    <w:p w14:paraId="270AF53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14:paraId="6A6DE57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Песни.</w:t>
      </w:r>
      <w:r w:rsidRPr="00046D1A">
        <w:rPr>
          <w:rFonts w:ascii="Times New Roman" w:hAnsi="Times New Roman"/>
          <w:sz w:val="24"/>
          <w:szCs w:val="24"/>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14:paraId="1509FA8D"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Музыкально-ритмические движения</w:t>
      </w:r>
    </w:p>
    <w:p w14:paraId="3ADDBCA7"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Игровые упражнения.</w:t>
      </w:r>
      <w:r w:rsidRPr="00046D1A">
        <w:rPr>
          <w:rFonts w:ascii="Times New Roman" w:hAnsi="Times New Roman"/>
          <w:sz w:val="24"/>
          <w:szCs w:val="24"/>
        </w:rPr>
        <w:t xml:space="preserve"> «Пружинки» под рус. нар. мелодию; ходьба под «Марш», муз. И. Беркович; «Веселые мячики» (подпрыгивание и бег), муз. М. Сатулиной; лиса и зайцы под </w:t>
      </w:r>
      <w:r w:rsidRPr="00046D1A">
        <w:rPr>
          <w:rFonts w:ascii="Times New Roman" w:hAnsi="Times New Roman"/>
          <w:sz w:val="24"/>
          <w:szCs w:val="24"/>
        </w:rPr>
        <w:lastRenderedPageBreak/>
        <w:t xml:space="preserve">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w:t>
      </w:r>
      <w:r w:rsidRPr="00046D1A">
        <w:rPr>
          <w:rFonts w:ascii="Times New Roman" w:hAnsi="Times New Roman"/>
          <w:i/>
          <w:sz w:val="24"/>
          <w:szCs w:val="24"/>
        </w:rPr>
        <w:t>А. Жилина.</w:t>
      </w:r>
    </w:p>
    <w:p w14:paraId="679B2CC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Этюды-драматизации.</w:t>
      </w:r>
      <w:r w:rsidRPr="00046D1A">
        <w:rPr>
          <w:rFonts w:ascii="Times New Roman" w:hAnsi="Times New Roman"/>
          <w:sz w:val="24"/>
          <w:szCs w:val="24"/>
        </w:rP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14:paraId="4712C86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Хороводы и пляски.</w:t>
      </w:r>
      <w:r w:rsidRPr="00046D1A">
        <w:rPr>
          <w:rFonts w:ascii="Times New Roman" w:hAnsi="Times New Roman"/>
          <w:sz w:val="24"/>
          <w:szCs w:val="24"/>
        </w:rPr>
        <w:t xml:space="preserve"> «Топ и хлоп», муз. Т. Назарова-Метнер, сл. Е. Каргановой; «Танец с ложками» под рус. нар. мелодию; новогодние хороводы по выбору музыкального руководителя.</w:t>
      </w:r>
    </w:p>
    <w:p w14:paraId="369E208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Характерные танцы.</w:t>
      </w:r>
      <w:r w:rsidRPr="00046D1A">
        <w:rPr>
          <w:rFonts w:ascii="Times New Roman" w:hAnsi="Times New Roman"/>
          <w:sz w:val="24"/>
          <w:szCs w:val="24"/>
        </w:rPr>
        <w:t xml:space="preserve"> «Снежинки», муз. О. Берта, обраб. Н. Метлова; «Танец зайчат» под «Польку» И. Штрауса; «Снежинки», муз. Т. Ломовой; «Бусинки» под «Галоп» И. Дунаевского.</w:t>
      </w:r>
    </w:p>
    <w:p w14:paraId="6B51EAF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Музыкальные игры.</w:t>
      </w:r>
      <w:r w:rsidRPr="00046D1A">
        <w:rPr>
          <w:rFonts w:ascii="Times New Roman" w:hAnsi="Times New Roman"/>
          <w:sz w:val="24"/>
          <w:szCs w:val="24"/>
        </w:rP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14:paraId="40AF504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Игры с пением.</w:t>
      </w:r>
      <w:r w:rsidRPr="00046D1A">
        <w:rPr>
          <w:rFonts w:ascii="Times New Roman" w:hAnsi="Times New Roman"/>
          <w:sz w:val="24"/>
          <w:szCs w:val="24"/>
        </w:rPr>
        <w:t xml:space="preserve">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14:paraId="20A8AD0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Песенное творчество.</w:t>
      </w:r>
      <w:r w:rsidRPr="00046D1A">
        <w:rPr>
          <w:rFonts w:ascii="Times New Roman" w:hAnsi="Times New Roman"/>
          <w:sz w:val="24"/>
          <w:szCs w:val="24"/>
        </w:rPr>
        <w:t xml:space="preserve"> «Как тебя зовут?»; «Что ты хочешь, кошечка?»; «Наша песенка простая», муз. А. Александрова, сл. М. Ивенсен; «Курочка-рябушечка», муз. Г. Лобачева, сл. народные.</w:t>
      </w:r>
    </w:p>
    <w:p w14:paraId="0203E16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танцевально-игрового творчества.</w:t>
      </w:r>
      <w:r w:rsidRPr="00046D1A">
        <w:rPr>
          <w:rFonts w:ascii="Times New Roman" w:hAnsi="Times New Roman"/>
          <w:sz w:val="24"/>
          <w:szCs w:val="24"/>
        </w:rP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14:paraId="69EC0FA7"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Музыкально-дидактические игры</w:t>
      </w:r>
    </w:p>
    <w:p w14:paraId="2021599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звуковысотного слуха.</w:t>
      </w:r>
      <w:r w:rsidRPr="00046D1A">
        <w:rPr>
          <w:rFonts w:ascii="Times New Roman" w:hAnsi="Times New Roman"/>
          <w:sz w:val="24"/>
          <w:szCs w:val="24"/>
        </w:rPr>
        <w:t xml:space="preserve"> «Птицы и птенчики», «Качели».</w:t>
      </w:r>
    </w:p>
    <w:p w14:paraId="3A76606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ритмического слуха.</w:t>
      </w:r>
      <w:r w:rsidRPr="00046D1A">
        <w:rPr>
          <w:rFonts w:ascii="Times New Roman" w:hAnsi="Times New Roman"/>
          <w:sz w:val="24"/>
          <w:szCs w:val="24"/>
        </w:rPr>
        <w:t xml:space="preserve"> «Петушок, курочка и цыпленок», «Кто как идет?», «Веселые дудочки»; «Сыграй, как я».</w:t>
      </w:r>
    </w:p>
    <w:p w14:paraId="6A5E116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тембрового и динамического слуха.</w:t>
      </w:r>
      <w:r w:rsidRPr="00046D1A">
        <w:rPr>
          <w:rFonts w:ascii="Times New Roman" w:hAnsi="Times New Roman"/>
          <w:sz w:val="24"/>
          <w:szCs w:val="24"/>
        </w:rP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35CDC9F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Игра на детских музыкальных инструментах.</w:t>
      </w:r>
      <w:r w:rsidRPr="00046D1A">
        <w:rPr>
          <w:rFonts w:ascii="Times New Roman" w:hAnsi="Times New Roman"/>
          <w:sz w:val="24"/>
          <w:szCs w:val="24"/>
        </w:rPr>
        <w:t xml:space="preserve"> «Гармошка», «Небо синее», «Андрей-воробей», муз. Е. Тиличеевой, сл. М. Долинова; «Сорока-сорока», рус. нар. прибаутка, обр. Т. Попатенко.</w:t>
      </w:r>
    </w:p>
    <w:p w14:paraId="32CB1CF8" w14:textId="2265B453"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 От 5 лет до 6 лет</w:t>
      </w:r>
    </w:p>
    <w:p w14:paraId="35232E1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Слушание.</w:t>
      </w:r>
      <w:r w:rsidRPr="00046D1A">
        <w:rPr>
          <w:rFonts w:ascii="Times New Roman" w:hAnsi="Times New Roman"/>
          <w:sz w:val="24"/>
          <w:szCs w:val="24"/>
        </w:rPr>
        <w:t xml:space="preserve">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14:paraId="21AAD8BB"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Пение</w:t>
      </w:r>
    </w:p>
    <w:p w14:paraId="32494B4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 xml:space="preserve">Упражнения на развитие слуха и голоса. </w:t>
      </w:r>
      <w:r w:rsidRPr="00046D1A">
        <w:rPr>
          <w:rFonts w:ascii="Times New Roman" w:hAnsi="Times New Roman"/>
          <w:sz w:val="24"/>
          <w:szCs w:val="24"/>
        </w:rPr>
        <w:t>«Ворон»,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40D90E3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Песни.</w:t>
      </w:r>
      <w:r w:rsidRPr="00046D1A">
        <w:rPr>
          <w:rFonts w:ascii="Times New Roman" w:hAnsi="Times New Roman"/>
          <w:sz w:val="24"/>
          <w:szCs w:val="24"/>
        </w:rPr>
        <w:t xml:space="preserve">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14:paraId="62029198"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Песенное творчество</w:t>
      </w:r>
    </w:p>
    <w:p w14:paraId="1798509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lastRenderedPageBreak/>
        <w:t>Произведения.</w:t>
      </w:r>
      <w:r w:rsidRPr="00046D1A">
        <w:rPr>
          <w:rFonts w:ascii="Times New Roman" w:hAnsi="Times New Roman"/>
          <w:sz w:val="24"/>
          <w:szCs w:val="24"/>
        </w:rPr>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495922B9"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Музыкально-ритмические движения</w:t>
      </w:r>
    </w:p>
    <w:p w14:paraId="7B95F9EE"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Упражнения.</w:t>
      </w:r>
      <w:r w:rsidRPr="00046D1A">
        <w:rPr>
          <w:rFonts w:ascii="Times New Roman" w:hAnsi="Times New Roman"/>
          <w:sz w:val="24"/>
          <w:szCs w:val="24"/>
        </w:rPr>
        <w:t xml:space="preserve"> «Шаг и бег», муз. Н. Надененко; «Плавные руки», муз. Р. Глиэра («Вальс», фрагмент); «Кто лучше скачет», муз. Т. Ломовой; «Росинки», </w:t>
      </w:r>
      <w:r w:rsidRPr="00046D1A">
        <w:rPr>
          <w:rFonts w:ascii="Times New Roman" w:hAnsi="Times New Roman"/>
          <w:i/>
          <w:sz w:val="24"/>
          <w:szCs w:val="24"/>
        </w:rPr>
        <w:t>муз. С. Майкапара.</w:t>
      </w:r>
    </w:p>
    <w:p w14:paraId="43A220C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Упражнения с предметами.</w:t>
      </w:r>
      <w:r w:rsidRPr="00046D1A">
        <w:rPr>
          <w:rFonts w:ascii="Times New Roman" w:hAnsi="Times New Roman"/>
          <w:sz w:val="24"/>
          <w:szCs w:val="24"/>
        </w:rPr>
        <w:t xml:space="preserve"> «Упражнения с мячами», муз. Т. Ломовой; «Вальс», муз. Ф. Бургмюллера.</w:t>
      </w:r>
    </w:p>
    <w:p w14:paraId="3DD0ACA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 xml:space="preserve">Этюды. </w:t>
      </w:r>
      <w:r w:rsidRPr="00046D1A">
        <w:rPr>
          <w:rFonts w:ascii="Times New Roman" w:hAnsi="Times New Roman"/>
          <w:sz w:val="24"/>
          <w:szCs w:val="24"/>
        </w:rPr>
        <w:t>«Тихий танец» (тема из вариаций), муз. В. Моцарта.</w:t>
      </w:r>
    </w:p>
    <w:p w14:paraId="097BDF7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Танцы и пляски.</w:t>
      </w:r>
      <w:r w:rsidRPr="00046D1A">
        <w:rPr>
          <w:rFonts w:ascii="Times New Roman" w:hAnsi="Times New Roman"/>
          <w:sz w:val="24"/>
          <w:szCs w:val="24"/>
        </w:rPr>
        <w:t xml:space="preserve"> «Дружные пары», муз. И. Штрауса («Полька»); «Приглашение», рус. нар. мелодия «Лен», обраб. М. Раухвергера; «Круговая пляска», рус. нар. мелодия, обр. С. Разоренова.</w:t>
      </w:r>
    </w:p>
    <w:p w14:paraId="703830B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Характерные танцы.</w:t>
      </w:r>
      <w:r w:rsidRPr="00046D1A">
        <w:rPr>
          <w:rFonts w:ascii="Times New Roman" w:hAnsi="Times New Roman"/>
          <w:sz w:val="24"/>
          <w:szCs w:val="24"/>
        </w:rPr>
        <w:t xml:space="preserve"> «Матрешки», муз. Б. Мокроусова; «Пляска Петрушек», «Танец Снегурочки и снежинок», муз. Р. Глиэра.</w:t>
      </w:r>
    </w:p>
    <w:p w14:paraId="36B2CD6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Хороводы.</w:t>
      </w:r>
      <w:r w:rsidRPr="00046D1A">
        <w:rPr>
          <w:rFonts w:ascii="Times New Roman" w:hAnsi="Times New Roman"/>
          <w:sz w:val="24"/>
          <w:szCs w:val="24"/>
        </w:rPr>
        <w:t xml:space="preserve"> «Урожайная», муз. А. Филиппенко, сл. О. Волгиной; «Новогодняя хороводная», муз. С. Шайдар; «Пошла млада за водой», рус. нар. песня, обраб. В. Агафонникова.</w:t>
      </w:r>
    </w:p>
    <w:p w14:paraId="047FB7BA"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Музыкальные игры</w:t>
      </w:r>
    </w:p>
    <w:p w14:paraId="32B807F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Игры.</w:t>
      </w:r>
      <w:r w:rsidRPr="00046D1A">
        <w:rPr>
          <w:rFonts w:ascii="Times New Roman" w:hAnsi="Times New Roman"/>
          <w:sz w:val="24"/>
          <w:szCs w:val="24"/>
        </w:rPr>
        <w:t xml:space="preserve"> «Не выпустим», муз. Т. Ломовой; «Будь ловким!», муз. Н. Ладухина; «Ищи игрушку», «Найди себе пару», латв. нар. мелодия, обраб. Т. Попатенко.</w:t>
      </w:r>
    </w:p>
    <w:p w14:paraId="5916DE8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Игры с пением.</w:t>
      </w:r>
      <w:r w:rsidRPr="00046D1A">
        <w:rPr>
          <w:rFonts w:ascii="Times New Roman" w:hAnsi="Times New Roman"/>
          <w:sz w:val="24"/>
          <w:szCs w:val="24"/>
        </w:rPr>
        <w:t xml:space="preserve"> «Колпачок», «Ворон», рус. нар. песни; «Заинька», рус. нар. песня, обраб. Н. Римского-Корсакова; «Как на тоненький ледок», рус. нар. песня, обраб. А. Рубца.</w:t>
      </w:r>
    </w:p>
    <w:p w14:paraId="5D62EF27"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Музыкально-дидактические игры</w:t>
      </w:r>
    </w:p>
    <w:p w14:paraId="377D816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звуковысотного слуха</w:t>
      </w:r>
      <w:r w:rsidRPr="00046D1A">
        <w:rPr>
          <w:rFonts w:ascii="Times New Roman" w:hAnsi="Times New Roman"/>
          <w:sz w:val="24"/>
          <w:szCs w:val="24"/>
        </w:rPr>
        <w:t>. «Музыкальное лото», «Ступеньки», «Где мои детки?», «Мама и детки». Развитие чувства ритма. «Определи по ритму», «Ритмические полоски», «Учись танцевать», «Ищи».</w:t>
      </w:r>
    </w:p>
    <w:p w14:paraId="64DA759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тембрового слуха.</w:t>
      </w:r>
      <w:r w:rsidRPr="00046D1A">
        <w:rPr>
          <w:rFonts w:ascii="Times New Roman" w:hAnsi="Times New Roman"/>
          <w:sz w:val="24"/>
          <w:szCs w:val="24"/>
        </w:rPr>
        <w:t xml:space="preserve"> «На чем играю?», «Музыкальные загадки», «Музыкальный домик».</w:t>
      </w:r>
    </w:p>
    <w:p w14:paraId="2BDE9AB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диатонического слуха</w:t>
      </w:r>
      <w:r w:rsidRPr="00046D1A">
        <w:rPr>
          <w:rFonts w:ascii="Times New Roman" w:hAnsi="Times New Roman"/>
          <w:sz w:val="24"/>
          <w:szCs w:val="24"/>
        </w:rPr>
        <w:t>. «Громко, тихо запоем», «Звенящие колокольчики».</w:t>
      </w:r>
    </w:p>
    <w:p w14:paraId="15E15AE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восприятия музыки и музыкальной памяти.</w:t>
      </w:r>
      <w:r w:rsidRPr="00046D1A">
        <w:rPr>
          <w:rFonts w:ascii="Times New Roman" w:hAnsi="Times New Roman"/>
          <w:sz w:val="24"/>
          <w:szCs w:val="24"/>
        </w:rPr>
        <w:t xml:space="preserve"> «Будь внимательным», «Буратино», «Музыкальный магазин», «Времена года», «Наши песни».</w:t>
      </w:r>
    </w:p>
    <w:p w14:paraId="0169519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Инсценировки и музыкальные спектакли.</w:t>
      </w:r>
      <w:r w:rsidRPr="00046D1A">
        <w:rPr>
          <w:rFonts w:ascii="Times New Roman" w:hAnsi="Times New Roman"/>
          <w:sz w:val="24"/>
          <w:szCs w:val="24"/>
        </w:rPr>
        <w:t xml:space="preserve"> «Где был, Иванушка?», рус. нар. мелодия, обраб. М. Иорданского; «Моя любимая кукла», автор Т. Коренева; «Полянка» (музыкальная играсказка), муз. Т. Вилькорейской.</w:t>
      </w:r>
    </w:p>
    <w:p w14:paraId="406D045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танцевально-игрового творчества</w:t>
      </w:r>
      <w:r w:rsidRPr="00046D1A">
        <w:rPr>
          <w:rFonts w:ascii="Times New Roman" w:hAnsi="Times New Roman"/>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314C9E0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Игра на детских музыкальных инструментах.</w:t>
      </w:r>
      <w:r w:rsidRPr="00046D1A">
        <w:rPr>
          <w:rFonts w:ascii="Times New Roman" w:hAnsi="Times New Roman"/>
          <w:sz w:val="24"/>
          <w:szCs w:val="24"/>
        </w:rPr>
        <w:t xml:space="preserve"> «Дон-дон», рус. нар. песня, обраб. Р. Рустамова; «Гори, гори ясно!», рус. нар. мелодия; ««Часики», муз. С. Вольфензона.</w:t>
      </w:r>
    </w:p>
    <w:p w14:paraId="635753B9" w14:textId="7DD6A5A3"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От 6 лет до 7 лет</w:t>
      </w:r>
    </w:p>
    <w:p w14:paraId="2833D09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Слушание.</w:t>
      </w:r>
      <w:r w:rsidRPr="00046D1A">
        <w:rPr>
          <w:rFonts w:ascii="Times New Roman" w:hAnsi="Times New Roman"/>
          <w:sz w:val="24"/>
          <w:szCs w:val="24"/>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66D6691A"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Пение</w:t>
      </w:r>
    </w:p>
    <w:p w14:paraId="4A8AFD6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Упражнения на развитие слуха и голоса.</w:t>
      </w:r>
      <w:r w:rsidRPr="00046D1A">
        <w:rPr>
          <w:rFonts w:ascii="Times New Roman" w:hAnsi="Times New Roman"/>
          <w:sz w:val="24"/>
          <w:szCs w:val="24"/>
        </w:rPr>
        <w:t xml:space="preserve">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14:paraId="51278AD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lastRenderedPageBreak/>
        <w:t>Песни.</w:t>
      </w:r>
      <w:r w:rsidRPr="00046D1A">
        <w:rPr>
          <w:rFonts w:ascii="Times New Roman" w:hAnsi="Times New Roman"/>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7507408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Песенное творчество.</w:t>
      </w:r>
      <w:r w:rsidRPr="00046D1A">
        <w:rPr>
          <w:rFonts w:ascii="Times New Roman" w:hAnsi="Times New Roman"/>
          <w:sz w:val="24"/>
          <w:szCs w:val="24"/>
        </w:rPr>
        <w:t xml:space="preserve"> «Веселая песенка», муз. Г. Струве, сл. В. Викторова; «Плясовая», муз. Т. Ломовой; «Весной», муз. Г. Зингера.</w:t>
      </w:r>
    </w:p>
    <w:p w14:paraId="3244ACF4"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Музыкально-ритмические движения</w:t>
      </w:r>
    </w:p>
    <w:p w14:paraId="0FABE1F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Упражнения.</w:t>
      </w:r>
      <w:r w:rsidRPr="00046D1A">
        <w:rPr>
          <w:rFonts w:ascii="Times New Roman" w:hAnsi="Times New Roman"/>
          <w:sz w:val="24"/>
          <w:szCs w:val="24"/>
        </w:rPr>
        <w:t xml:space="preserve">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14:paraId="5009561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Этюды.</w:t>
      </w:r>
      <w:r w:rsidRPr="00046D1A">
        <w:rPr>
          <w:rFonts w:ascii="Times New Roman" w:hAnsi="Times New Roman"/>
          <w:sz w:val="24"/>
          <w:szCs w:val="24"/>
        </w:rPr>
        <w:t xml:space="preserve">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1139810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Танцы и пляски.</w:t>
      </w:r>
      <w:r w:rsidRPr="00046D1A">
        <w:rPr>
          <w:rFonts w:ascii="Times New Roman" w:hAnsi="Times New Roman"/>
          <w:sz w:val="24"/>
          <w:szCs w:val="24"/>
        </w:rPr>
        <w:t xml:space="preserve">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14:paraId="661707D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Характерные танцы.</w:t>
      </w:r>
      <w:r w:rsidRPr="00046D1A">
        <w:rPr>
          <w:rFonts w:ascii="Times New Roman" w:hAnsi="Times New Roman"/>
          <w:sz w:val="24"/>
          <w:szCs w:val="24"/>
        </w:rPr>
        <w:t xml:space="preserve"> «Танец снежинок», муз. А. Жилина; «Выход к пляске медвежат», муз. М. Красева; «Матрешки», муз. Ю. Слонова, сл. Л. Некрасовой.</w:t>
      </w:r>
    </w:p>
    <w:p w14:paraId="1C947BF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Хороводы.</w:t>
      </w:r>
      <w:r w:rsidRPr="00046D1A">
        <w:rPr>
          <w:rFonts w:ascii="Times New Roman" w:hAnsi="Times New Roman"/>
          <w:sz w:val="24"/>
          <w:szCs w:val="24"/>
        </w:rPr>
        <w:t xml:space="preserve"> «Выйду ль я на реченьку», рус. нар. песня, обраб. В. Иванникова; «На горе-то калина», рус. нар. мелодия, обраб. А. Новикова.</w:t>
      </w:r>
    </w:p>
    <w:p w14:paraId="0764FA7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Музыкальные игры</w:t>
      </w:r>
      <w:r w:rsidRPr="00046D1A">
        <w:rPr>
          <w:rFonts w:ascii="Times New Roman" w:hAnsi="Times New Roman"/>
          <w:sz w:val="24"/>
          <w:szCs w:val="24"/>
        </w:rPr>
        <w:t>.</w:t>
      </w:r>
    </w:p>
    <w:p w14:paraId="47EA70F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Игры.</w:t>
      </w:r>
      <w:r w:rsidRPr="00046D1A">
        <w:rPr>
          <w:rFonts w:ascii="Times New Roman" w:hAnsi="Times New Roman"/>
          <w:sz w:val="24"/>
          <w:szCs w:val="24"/>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07FD831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Игры с пением</w:t>
      </w:r>
      <w:r w:rsidRPr="00046D1A">
        <w:rPr>
          <w:rFonts w:ascii="Times New Roman" w:hAnsi="Times New Roman"/>
          <w:sz w:val="24"/>
          <w:szCs w:val="24"/>
        </w:rPr>
        <w:t>.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14:paraId="239BA3E9"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Музыкально-дидактические игры.</w:t>
      </w:r>
    </w:p>
    <w:p w14:paraId="24EBFA3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звуковысотного слуха.</w:t>
      </w:r>
      <w:r w:rsidRPr="00046D1A">
        <w:rPr>
          <w:rFonts w:ascii="Times New Roman" w:hAnsi="Times New Roman"/>
          <w:sz w:val="24"/>
          <w:szCs w:val="24"/>
        </w:rPr>
        <w:t xml:space="preserve"> «Три поросенка», «Подумай, отгадай», «Звуки разные бывают», «Веселые Петрушки».</w:t>
      </w:r>
    </w:p>
    <w:p w14:paraId="0BEAB7E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чувства ритма.</w:t>
      </w:r>
      <w:r w:rsidRPr="00046D1A">
        <w:rPr>
          <w:rFonts w:ascii="Times New Roman" w:hAnsi="Times New Roman"/>
          <w:sz w:val="24"/>
          <w:szCs w:val="24"/>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469E851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диатонического слуха</w:t>
      </w:r>
      <w:r w:rsidRPr="00046D1A">
        <w:rPr>
          <w:rFonts w:ascii="Times New Roman" w:hAnsi="Times New Roman"/>
          <w:sz w:val="24"/>
          <w:szCs w:val="24"/>
        </w:rPr>
        <w:t>. «Громко-тихо запоем», «Звенящие колокольчики, ищи».</w:t>
      </w:r>
    </w:p>
    <w:p w14:paraId="4A64B19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восприятия музыки.</w:t>
      </w:r>
      <w:r w:rsidRPr="00046D1A">
        <w:rPr>
          <w:rFonts w:ascii="Times New Roman" w:hAnsi="Times New Roman"/>
          <w:sz w:val="24"/>
          <w:szCs w:val="24"/>
        </w:rPr>
        <w:t xml:space="preserve"> «На лугу», «Песня - танец - марш», «Времена года», «Наши любимые произведения».</w:t>
      </w:r>
    </w:p>
    <w:p w14:paraId="13FD35A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музыкальной памяти.</w:t>
      </w:r>
      <w:r w:rsidRPr="00046D1A">
        <w:rPr>
          <w:rFonts w:ascii="Times New Roman" w:hAnsi="Times New Roman"/>
          <w:sz w:val="24"/>
          <w:szCs w:val="24"/>
        </w:rPr>
        <w:t xml:space="preserve"> «Назови композитора», «Угадай песню», «Повтори мелодию», «Узнай произведение».</w:t>
      </w:r>
    </w:p>
    <w:p w14:paraId="7400656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Инсценировки и музыкальные спектакли.</w:t>
      </w:r>
      <w:r w:rsidRPr="00046D1A">
        <w:rPr>
          <w:rFonts w:ascii="Times New Roman" w:hAnsi="Times New Roman"/>
          <w:sz w:val="24"/>
          <w:szCs w:val="24"/>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14:paraId="4E3E94B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танцевально-игрового творчества.</w:t>
      </w:r>
      <w:r w:rsidRPr="00046D1A">
        <w:rPr>
          <w:rFonts w:ascii="Times New Roman" w:hAnsi="Times New Roman"/>
          <w:sz w:val="24"/>
          <w:szCs w:val="24"/>
        </w:rPr>
        <w:t xml:space="preserve">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w:t>
      </w:r>
      <w:r w:rsidRPr="00046D1A">
        <w:rPr>
          <w:rFonts w:ascii="Times New Roman" w:hAnsi="Times New Roman"/>
          <w:sz w:val="24"/>
          <w:szCs w:val="24"/>
        </w:rPr>
        <w:lastRenderedPageBreak/>
        <w:t>«Вышли куклы танцевать», муз. В. Витлина; «Полька», латв. нар. мелодия, обраб. А. Жилинского; «Русский перепляс», рус. нар. песня, обраб. К. Волкова.</w:t>
      </w:r>
    </w:p>
    <w:p w14:paraId="51DC96E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Игра на детских музыкальных инструментах.</w:t>
      </w:r>
      <w:r w:rsidRPr="00046D1A">
        <w:rPr>
          <w:rFonts w:ascii="Times New Roman" w:hAnsi="Times New Roman"/>
          <w:sz w:val="24"/>
          <w:szCs w:val="24"/>
        </w:rPr>
        <w:t xml:space="preserve">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16954AD9" w14:textId="77777777" w:rsidR="00AA574A" w:rsidRPr="00046D1A" w:rsidRDefault="00AA574A">
      <w:pPr>
        <w:spacing w:after="0" w:line="240" w:lineRule="auto"/>
        <w:ind w:firstLine="709"/>
        <w:jc w:val="both"/>
        <w:rPr>
          <w:rFonts w:ascii="Times New Roman" w:hAnsi="Times New Roman"/>
          <w:sz w:val="24"/>
          <w:szCs w:val="24"/>
        </w:rPr>
      </w:pPr>
    </w:p>
    <w:p w14:paraId="78652C23" w14:textId="02A19BFE"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Перечень произведений изобразительного искусства</w:t>
      </w:r>
    </w:p>
    <w:p w14:paraId="5C5B3B97" w14:textId="17A85ECA"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От 2 до 3 лет</w:t>
      </w:r>
    </w:p>
    <w:p w14:paraId="3309F9E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Иллюстрации к книгам: В.Г. Сутеев «Кораблик», «Кто сказал мяу?», «Цыпленок и Утенок»; Ю.А. Васнецов к книге «Колобок», «Теремок».</w:t>
      </w:r>
    </w:p>
    <w:p w14:paraId="20C40767" w14:textId="3AF03EAA"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От 3 до 4 лет</w:t>
      </w:r>
    </w:p>
    <w:p w14:paraId="1B5CCC0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Иллюстрации к книгам: Е.И. Чарушин «Рассказы о животных»; Ю.А. Васнецов к книге Л.Н. Толстого «Три медведя».</w:t>
      </w:r>
    </w:p>
    <w:p w14:paraId="520B87E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14:paraId="1F686EB9" w14:textId="6EC64993"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От 4 до 5 лет</w:t>
      </w:r>
    </w:p>
    <w:p w14:paraId="046C7A9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50A79BF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Иллюстрации к книгам: В.В. Лебедев к книге С.Я. Маршака «Усатый-полосатый».</w:t>
      </w:r>
    </w:p>
    <w:p w14:paraId="49182E66" w14:textId="11D652F5"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От 5 до 6 лет</w:t>
      </w:r>
    </w:p>
    <w:p w14:paraId="3FB8D1B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14:paraId="3051A74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Иллюстрации к книгам: И.Я. Билибин «Сестрица Алёнушка и братец Иванушка», «Царевна-лягушка», «Василиса Прекрасная».</w:t>
      </w:r>
    </w:p>
    <w:p w14:paraId="478B342C" w14:textId="6B20774E"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От 6 до 7 лет</w:t>
      </w:r>
    </w:p>
    <w:p w14:paraId="425D4C9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1050C13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14:paraId="0511D5FF" w14:textId="77777777" w:rsidR="00AA574A" w:rsidRPr="00046D1A" w:rsidRDefault="00AA574A">
      <w:pPr>
        <w:spacing w:after="0" w:line="240" w:lineRule="auto"/>
        <w:ind w:firstLine="709"/>
        <w:jc w:val="both"/>
        <w:rPr>
          <w:rFonts w:ascii="Times New Roman" w:hAnsi="Times New Roman"/>
          <w:b/>
          <w:sz w:val="24"/>
          <w:szCs w:val="24"/>
        </w:rPr>
      </w:pPr>
    </w:p>
    <w:p w14:paraId="184B37C9" w14:textId="0380162D"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3.</w:t>
      </w:r>
      <w:r w:rsidR="00D96E96">
        <w:rPr>
          <w:rFonts w:ascii="Times New Roman" w:hAnsi="Times New Roman"/>
          <w:b/>
          <w:i/>
          <w:sz w:val="24"/>
          <w:szCs w:val="24"/>
        </w:rPr>
        <w:t>1.2</w:t>
      </w:r>
      <w:r w:rsidRPr="00046D1A">
        <w:rPr>
          <w:rFonts w:ascii="Times New Roman" w:hAnsi="Times New Roman"/>
          <w:b/>
          <w:i/>
          <w:sz w:val="24"/>
          <w:szCs w:val="24"/>
        </w:rPr>
        <w:t>. Перечень анимационных произведений</w:t>
      </w:r>
    </w:p>
    <w:p w14:paraId="18A7CA9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w:t>
      </w:r>
      <w:r w:rsidRPr="00046D1A">
        <w:rPr>
          <w:rFonts w:ascii="Times New Roman" w:hAnsi="Times New Roman"/>
          <w:sz w:val="24"/>
          <w:szCs w:val="24"/>
        </w:rPr>
        <w:lastRenderedPageBreak/>
        <w:t>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781337D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Полнометражные анимационные фильмы предусмотрены только для семейного просмотра и не могут быть включены в образовательный процесс ДОО. </w:t>
      </w:r>
    </w:p>
    <w:p w14:paraId="145286D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3D0C3F5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Выбор цифрового контента, медиа продукции, в т.ч. анимационных фильмов, осуществляется в соответствии с нормами, регулирующими защиту детей от информации, причиняющей вред здоровью и развитию детей в Российской Федерации.</w:t>
      </w:r>
    </w:p>
    <w:p w14:paraId="19E61CBC" w14:textId="4D7EDEEA"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Для детей дошкольного возраста (с пяти лет)</w:t>
      </w:r>
    </w:p>
    <w:p w14:paraId="2BE91A0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Анимационный сериал «Тима и Тома», студия «Рики», реж. А.Борисова, A. Жидков, О. Мусин, А. Бахурин и другие, 2015.</w:t>
      </w:r>
    </w:p>
    <w:p w14:paraId="2897A40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«Паровозик из Ромашкова», студия Союзмультфильм, реж. B. Дегтярев, 1967.</w:t>
      </w:r>
    </w:p>
    <w:p w14:paraId="5C7C908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«Как львенок и черепаха пели песню», студия Союзмультфильм, режиссер И. Ковалевская, 1974.</w:t>
      </w:r>
    </w:p>
    <w:p w14:paraId="31C2ACF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«Мама для мамонтенка», студия «Союзмультфильм», режиссер О. Чуркин, 1981.</w:t>
      </w:r>
    </w:p>
    <w:p w14:paraId="14736D7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«Катерок», студия «Союзмультфильм», режиссёр И. Ковалевская, 1970.</w:t>
      </w:r>
    </w:p>
    <w:p w14:paraId="2B3AEB8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«Мешок яблок», студия «Союзмультфильм», режиссер В. Бордзиловский, 1974.</w:t>
      </w:r>
    </w:p>
    <w:p w14:paraId="0E6AABE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«Крошка енот», ТО «Экран», режиссер О. Чуркин, 1974.</w:t>
      </w:r>
    </w:p>
    <w:p w14:paraId="2D52960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«Гадкий утенок», студия «Союзмультфильм», режиссер В. Дегтярев.</w:t>
      </w:r>
    </w:p>
    <w:p w14:paraId="5452C98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«Котенок по имени Гав», студия Союзмультфильм, режиссер Л. Атаманов.</w:t>
      </w:r>
    </w:p>
    <w:p w14:paraId="070A66B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«Маугли», студия «Союзмультфильм», режиссер Р. Давыдов, 1971.</w:t>
      </w:r>
    </w:p>
    <w:p w14:paraId="3512203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«Кот Леопольд», студия «Экран», режиссер А. Резников, 1975 - 1987.</w:t>
      </w:r>
    </w:p>
    <w:p w14:paraId="136AB34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«Рикки-Тикки-Тави», студия «Союзмультфильм», режиссер A. Снежко-Блоцкой, 1965.</w:t>
      </w:r>
    </w:p>
    <w:p w14:paraId="7F6B6CD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«Дюймовочка», студия «Союзмульфильм», режиссер Л. Амальрик, 1964.</w:t>
      </w:r>
    </w:p>
    <w:p w14:paraId="573BAF6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«Пластилиновая ворона», ТО «Экран», режиссер А. Татарский, 1981.</w:t>
      </w:r>
    </w:p>
    <w:p w14:paraId="27C5C65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«Каникулы Бонифация», студия «Союзмультфильм», режиссер Ф. Хитрук, 1965.</w:t>
      </w:r>
    </w:p>
    <w:p w14:paraId="69568DA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«Последний лепесток», студия «Союзмультфильм», режиссер Р. Качанов, 1977.</w:t>
      </w:r>
    </w:p>
    <w:p w14:paraId="3884692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«Умка» и «Умка ищет друга», студия «Союзмультфильм», режиссер B. Попов, В. Пекарь, 1969, 1970.</w:t>
      </w:r>
    </w:p>
    <w:p w14:paraId="4AC1D25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«Умка на ёлке», студия «Союзмультфильм», режиссер А. Воробьев, 2019.</w:t>
      </w:r>
    </w:p>
    <w:p w14:paraId="08AEDB5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«Сладкая сказка», студия Союзмультфильм, режиссер В. Дегтярев, 1970.</w:t>
      </w:r>
    </w:p>
    <w:p w14:paraId="3720CDD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Цикл фильмов «Чебурашка и крокодил Гена», студия «Союзмультфильм», режиссер Р. Качанов, 1969-1983.</w:t>
      </w:r>
    </w:p>
    <w:p w14:paraId="00850D3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Цикл фильмов «38 попугаев», студия «Союзмультфильм», режиссер И. Уфимцев, 1976-91.</w:t>
      </w:r>
    </w:p>
    <w:p w14:paraId="0B58D09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Цикл фильмов «Винни-Пух», студия «Союзмультфильм», режиссер Ф.Хитрук, 1969-1972.</w:t>
      </w:r>
    </w:p>
    <w:p w14:paraId="69473A5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«Серая шейка», студия «Союзмультфильм», режиссер Л. Амальрик, В. Полковников, 1948.</w:t>
      </w:r>
    </w:p>
    <w:p w14:paraId="6C96599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«Золушка», студия «Союзмультфильм», режиссер И. Аксенчук, 1979.</w:t>
      </w:r>
    </w:p>
    <w:p w14:paraId="5EF7AB3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«Новогодняя сказка», студия «Союзмультфильм», режиссер В. Дегтярев, 1972.</w:t>
      </w:r>
    </w:p>
    <w:p w14:paraId="5E6FD05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Фильм «Серебряное копытце», студия Союзмультфильм, режиссер Г. Сокольский, 1977.</w:t>
      </w:r>
    </w:p>
    <w:p w14:paraId="029798E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«Щелкунчик», студия «Союзмультфильм», режиссер Б. Степанцев, 1973.</w:t>
      </w:r>
    </w:p>
    <w:p w14:paraId="0CD0C75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«Гуси-лебеди», студия Союзмультфильм, режиссеры И. Иванов-Вано, А. Снежко-Блоцкая, 1949.</w:t>
      </w:r>
    </w:p>
    <w:p w14:paraId="407BC85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Цикл фильмов «Приключение Незнайки и его друзей», студия «ТО Экран», режиссер коллектив авторов, 1971-1973.</w:t>
      </w:r>
    </w:p>
    <w:p w14:paraId="67C0C459" w14:textId="4CE1CDAE"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Для детей старшего дошкольного возраста (6-7 лет)</w:t>
      </w:r>
    </w:p>
    <w:p w14:paraId="693981B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«Малыш и Карлсон», студия «Союзмультфильм», режиссер Б. Степанцев, 1969.</w:t>
      </w:r>
    </w:p>
    <w:p w14:paraId="5E314AB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«Лягушка-путешественница», студия «Союзмультфильм», режиссеры В. Котеночкин, А. Трусов, 1965.</w:t>
      </w:r>
    </w:p>
    <w:p w14:paraId="240BA85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«Варежка», студия «Союзмультфильм», режиссер Р. Качанов, 1967.</w:t>
      </w:r>
    </w:p>
    <w:p w14:paraId="6E46005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«Честное слово», студия «Экран», режиссер М. Новогрудская, 1978.</w:t>
      </w:r>
    </w:p>
    <w:p w14:paraId="0E88420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«Вовка в тридевятом царстве», студия «Союзмультфильм», режиссер Б. Степанцев, 1965.</w:t>
      </w:r>
    </w:p>
    <w:p w14:paraId="1C58FAF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«Заколдованный мальчик», студия «Союзмультфильм», режиссер A. Снежко-Блоцкая, В.Полковников, 1955.</w:t>
      </w:r>
    </w:p>
    <w:p w14:paraId="1CA02D4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«Золотая антилопа», студия «Союзмультфильм», режиссер Л. Атаманов, 1954.</w:t>
      </w:r>
    </w:p>
    <w:p w14:paraId="47F5869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«Бременские музыканты», студия «Союзмультфильм», режиссер И. Ковалевская, 1969.</w:t>
      </w:r>
    </w:p>
    <w:p w14:paraId="3139E0A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«Двенадцать месяцев», студия «Союзмультфильм», режиссер И. Иванов-Вано, М. Ботов, 1956.</w:t>
      </w:r>
    </w:p>
    <w:p w14:paraId="146BE8D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«Ёжик в тумане», студия «Союзмультфильм», режиссер Ю. Норштейн, 1975.</w:t>
      </w:r>
    </w:p>
    <w:p w14:paraId="0AD0643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«Девочка и дельфин», студия «Союзмультфильм», режиссер Р. Зельма, 1979.</w:t>
      </w:r>
    </w:p>
    <w:p w14:paraId="77A138D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«Верните Рекса», студия «Союзмультфильм», режиссер В. Пекарь, B. Попов. 1975.</w:t>
      </w:r>
    </w:p>
    <w:p w14:paraId="7F0F80E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«Сказка сказок», студия «Союзмультфильм», режиссер Ю. Норштейн, 1979.</w:t>
      </w:r>
    </w:p>
    <w:p w14:paraId="10D0F94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14:paraId="3BF71CA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Сериал «Смешарики», студии «Петербург», «Мастерфильм», коллектив авторов, 2004.</w:t>
      </w:r>
    </w:p>
    <w:p w14:paraId="121273E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Сериал «Малышарики», студии «Петербург», «Мастерфильм», коллектив авторов, 2015.</w:t>
      </w:r>
    </w:p>
    <w:p w14:paraId="68F4505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Сериал «Домовенок Кузя», студия ТО «Экран», режиссер А. Зябликова, 2000-2002.</w:t>
      </w:r>
    </w:p>
    <w:p w14:paraId="7FBAC5A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Сериал «Ну, погоди!», студия «Союзмультфильм», режиссер В. Котеночкин, 1969.</w:t>
      </w:r>
    </w:p>
    <w:p w14:paraId="3B3DDD1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Сериал «Фиксики» (4 сезона), компания «Аэроплан», режиссер В. Бедошвили, 2010.</w:t>
      </w:r>
    </w:p>
    <w:p w14:paraId="4F58204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Сериал «Оранжевая корова» (1 сезон), студия Союзмультфильм, режиссер Е. Ернова.</w:t>
      </w:r>
    </w:p>
    <w:p w14:paraId="02DA80D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Сериал «Монсики» (2 сезона), студия «Рики», режиссер А. Бахурин.</w:t>
      </w:r>
    </w:p>
    <w:p w14:paraId="138C503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Сериал «Смешарики. ПИН-КОД», студия «Рики», режиссёры: Р. Соколов, А. Горбунов, Д. Сулейманов и другие.</w:t>
      </w:r>
    </w:p>
    <w:p w14:paraId="08EDADE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Сериал «Зебра в клеточку» (1 сезон), студия «Союзмультфильм», режиссер А. Алексеев, А. Борисова, М. Куликов, А. Золотарева, 2020.</w:t>
      </w:r>
    </w:p>
    <w:p w14:paraId="2135BE61" w14:textId="3595B900"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Для детей старшего дошкольного возраста (7- 8 лет)</w:t>
      </w:r>
    </w:p>
    <w:p w14:paraId="25D556F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Полнометражный анимационный фильм «Снежная королева», студия «Союзмультфильм», режиссёр Л. Атаманов, 1957.</w:t>
      </w:r>
    </w:p>
    <w:p w14:paraId="0475553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Полнометражный анимационный фильм «Аленький цветочек», студия «Союзмультфильм», режиссер Л. Атаманов, 1952.</w:t>
      </w:r>
    </w:p>
    <w:p w14:paraId="2453B80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Полнометражный анимационный фильм «Сказка о царе Салтане», студия «Союзмультфильм», режиссер И. Иванов-Вано, Л. Мильчин, 1984.</w:t>
      </w:r>
    </w:p>
    <w:p w14:paraId="3AC817E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14:paraId="294A8CB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Полнометражный анимационный фильм «Суворов: великое путешествие» (6+), студия «Союзмультфильм», режиссер Б. Чертков, 2022.</w:t>
      </w:r>
    </w:p>
    <w:p w14:paraId="2C05AD2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Полнометражный анимационный фильм «Бемби», студия Walt Disney, режиссер Д. Хэнд, 1942.</w:t>
      </w:r>
    </w:p>
    <w:p w14:paraId="70D0E5D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Полнометражный анимационный фильм «Король Лев», студия Walt Disney, режиссер Р. Аллерс, 1994, США.</w:t>
      </w:r>
    </w:p>
    <w:p w14:paraId="190D80A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Полнометражный анимационный фильм «Мой сосед Тоторо», студия «Ghibli», режиссер X. Миядзаки,1988.</w:t>
      </w:r>
    </w:p>
    <w:p w14:paraId="360D7F1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Полнометражный анимационный фильм «Рыбка Поньо на утесе», студия «Ghibli», режиссер X. Миядзаки, 2008.</w:t>
      </w:r>
    </w:p>
    <w:p w14:paraId="3ED0F822" w14:textId="77777777" w:rsidR="00AA574A" w:rsidRPr="00046D1A" w:rsidRDefault="00AA574A">
      <w:pPr>
        <w:spacing w:after="0" w:line="240" w:lineRule="auto"/>
        <w:ind w:firstLine="709"/>
        <w:jc w:val="both"/>
        <w:rPr>
          <w:rFonts w:ascii="Times New Roman" w:hAnsi="Times New Roman"/>
          <w:sz w:val="24"/>
          <w:szCs w:val="24"/>
        </w:rPr>
      </w:pPr>
    </w:p>
    <w:p w14:paraId="71CC1055" w14:textId="7E004495" w:rsidR="00AA574A" w:rsidRPr="00046D1A" w:rsidRDefault="00B85A97">
      <w:pPr>
        <w:spacing w:after="0" w:line="240" w:lineRule="auto"/>
        <w:ind w:firstLine="709"/>
        <w:jc w:val="both"/>
        <w:rPr>
          <w:rFonts w:ascii="Times New Roman" w:hAnsi="Times New Roman"/>
          <w:b/>
          <w:sz w:val="24"/>
          <w:szCs w:val="24"/>
        </w:rPr>
      </w:pPr>
      <w:r>
        <w:rPr>
          <w:rFonts w:ascii="Times New Roman" w:hAnsi="Times New Roman"/>
          <w:b/>
          <w:sz w:val="24"/>
          <w:szCs w:val="24"/>
        </w:rPr>
        <w:t>3.1.3. Описание психолого-педагогических и каровых условий  в соответствии с ФОП</w:t>
      </w:r>
    </w:p>
    <w:p w14:paraId="34ABA562" w14:textId="39664E9B"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Реализация Программы обеспечивается руководящими, педагогическими, учебно-вспомогательными, административно-хозяйственными работниками</w:t>
      </w:r>
      <w:r w:rsidR="00053368" w:rsidRPr="00046D1A">
        <w:rPr>
          <w:rFonts w:ascii="Times New Roman" w:hAnsi="Times New Roman"/>
          <w:sz w:val="24"/>
          <w:szCs w:val="24"/>
        </w:rPr>
        <w:t xml:space="preserve"> </w:t>
      </w:r>
      <w:r w:rsidRPr="00046D1A">
        <w:rPr>
          <w:rFonts w:ascii="Times New Roman" w:hAnsi="Times New Roman"/>
          <w:sz w:val="24"/>
          <w:szCs w:val="24"/>
        </w:rPr>
        <w:t xml:space="preserve">и иными работниками, выполняющими вспомогательные функции. </w:t>
      </w:r>
    </w:p>
    <w:p w14:paraId="1DCCCEB3" w14:textId="676B3531" w:rsidR="00AA574A" w:rsidRPr="00046D1A" w:rsidRDefault="00BC709B">
      <w:pPr>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ГБОУ СОШ с. Белозерки устанавливает ш</w:t>
      </w:r>
      <w:r w:rsidR="009E0813" w:rsidRPr="00046D1A">
        <w:rPr>
          <w:rFonts w:ascii="Times New Roman" w:hAnsi="Times New Roman"/>
          <w:color w:val="auto"/>
          <w:sz w:val="24"/>
          <w:szCs w:val="24"/>
        </w:rPr>
        <w:t>татное расписание</w:t>
      </w:r>
      <w:r>
        <w:rPr>
          <w:rFonts w:ascii="Times New Roman" w:hAnsi="Times New Roman"/>
          <w:color w:val="auto"/>
          <w:sz w:val="24"/>
          <w:szCs w:val="24"/>
        </w:rPr>
        <w:t>, согласно нормативным документам</w:t>
      </w:r>
      <w:r w:rsidR="009E0813" w:rsidRPr="00046D1A">
        <w:rPr>
          <w:rFonts w:ascii="Times New Roman" w:hAnsi="Times New Roman"/>
          <w:color w:val="auto"/>
          <w:sz w:val="24"/>
          <w:szCs w:val="24"/>
        </w:rPr>
        <w:t xml:space="preserve">,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w:t>
      </w:r>
    </w:p>
    <w:p w14:paraId="552263B2"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Руководитель организации вправе заключать договоры гражданско-правового характера и совершать иные действия в рамках своих полномочий.</w:t>
      </w:r>
    </w:p>
    <w:p w14:paraId="2357861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 целях эффективной реализации Программы созданы условия для профессионального развития педагогических и руководящих кадров, в т.ч.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14:paraId="6FC120A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ДОО вправе применять сетевые формы реализации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существующим требованиям.</w:t>
      </w:r>
    </w:p>
    <w:p w14:paraId="598A7E70" w14:textId="55F3F2D8" w:rsidR="00AA574A" w:rsidRPr="00046D1A" w:rsidRDefault="009E0813">
      <w:pPr>
        <w:spacing w:after="0" w:line="240" w:lineRule="auto"/>
        <w:ind w:firstLine="709"/>
        <w:jc w:val="both"/>
        <w:rPr>
          <w:rFonts w:ascii="Times New Roman" w:hAnsi="Times New Roman"/>
          <w:b/>
          <w:sz w:val="24"/>
          <w:szCs w:val="24"/>
        </w:rPr>
      </w:pPr>
      <w:r w:rsidRPr="00046D1A">
        <w:rPr>
          <w:rFonts w:ascii="Times New Roman" w:hAnsi="Times New Roman"/>
          <w:b/>
          <w:sz w:val="24"/>
          <w:szCs w:val="24"/>
        </w:rPr>
        <w:t>Режим и распорядок дня в дошкольных группах</w:t>
      </w:r>
    </w:p>
    <w:p w14:paraId="31216B7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14:paraId="6A23EFA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14:paraId="7FAE6B9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Основными компонентами режима в ДОО являются:</w:t>
      </w:r>
      <w:r w:rsidRPr="00046D1A">
        <w:rPr>
          <w:rFonts w:ascii="Times New Roman" w:hAnsi="Times New Roman"/>
          <w:sz w:val="24"/>
          <w:szCs w:val="24"/>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6162F625"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2C89C56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w:t>
      </w:r>
    </w:p>
    <w:p w14:paraId="3C65EF3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lastRenderedPageBreak/>
        <w:t>Режим дня гибкий</w:t>
      </w:r>
      <w:r w:rsidRPr="00046D1A">
        <w:rPr>
          <w:rFonts w:ascii="Times New Roman" w:hAnsi="Times New Roman"/>
          <w:sz w:val="24"/>
          <w:szCs w:val="24"/>
        </w:rPr>
        <w:t>,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2D969D5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При организации режима предусмотрено оптимальное чередование</w:t>
      </w:r>
      <w:r w:rsidRPr="00046D1A">
        <w:rPr>
          <w:rFonts w:ascii="Times New Roman" w:hAnsi="Times New Roman"/>
          <w:sz w:val="24"/>
          <w:szCs w:val="24"/>
        </w:rPr>
        <w:t xml:space="preserve"> самостоятельной детской </w:t>
      </w:r>
      <w:r w:rsidRPr="00046D1A">
        <w:rPr>
          <w:rFonts w:ascii="Times New Roman" w:hAnsi="Times New Roman"/>
          <w:i/>
          <w:sz w:val="24"/>
          <w:szCs w:val="24"/>
        </w:rPr>
        <w:t>деятельности</w:t>
      </w:r>
      <w:r w:rsidRPr="00046D1A">
        <w:rPr>
          <w:rFonts w:ascii="Times New Roman" w:hAnsi="Times New Roman"/>
          <w:sz w:val="24"/>
          <w:szCs w:val="24"/>
        </w:rPr>
        <w:t xml:space="preserve"> 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 </w:t>
      </w:r>
    </w:p>
    <w:p w14:paraId="061F11B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70F642C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w:t>
      </w:r>
      <w:r w:rsidRPr="00046D1A">
        <w:rPr>
          <w:rFonts w:ascii="Times New Roman" w:hAnsi="Times New Roman"/>
          <w:sz w:val="24"/>
          <w:szCs w:val="24"/>
        </w:rPr>
        <w:t>, предусмотренным СанПиН 1.2.3685-21 и СП 2.4.3648-20.</w:t>
      </w:r>
    </w:p>
    <w:p w14:paraId="326DF00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14:paraId="3E9E9EC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14:paraId="663D13E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Режим питания</w:t>
      </w:r>
      <w:r w:rsidRPr="00046D1A">
        <w:rPr>
          <w:rFonts w:ascii="Times New Roman" w:hAnsi="Times New Roman"/>
          <w:sz w:val="24"/>
          <w:szCs w:val="24"/>
        </w:rPr>
        <w:t xml:space="preserve"> зависит от длительности пребывания детей в ДОО и регулируется СанПиН 2.3/2.4.3590-20.</w:t>
      </w:r>
    </w:p>
    <w:p w14:paraId="50314AD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Соблюдаются требования и показатели организации образовательного процесса и режима дня.</w:t>
      </w:r>
    </w:p>
    <w:p w14:paraId="0E106C8D" w14:textId="77777777" w:rsidR="00AA574A" w:rsidRPr="00046D1A" w:rsidRDefault="00AA574A">
      <w:pPr>
        <w:spacing w:after="0" w:line="240" w:lineRule="auto"/>
        <w:ind w:firstLine="709"/>
        <w:jc w:val="both"/>
        <w:rPr>
          <w:rFonts w:ascii="Times New Roman" w:hAnsi="Times New Roman"/>
          <w:b/>
          <w:i/>
          <w:sz w:val="24"/>
          <w:szCs w:val="24"/>
        </w:rPr>
      </w:pPr>
    </w:p>
    <w:p w14:paraId="27212648" w14:textId="77777777" w:rsidR="00AA574A" w:rsidRPr="00046D1A" w:rsidRDefault="009E0813">
      <w:pPr>
        <w:spacing w:after="0" w:line="240" w:lineRule="auto"/>
        <w:ind w:firstLine="709"/>
        <w:jc w:val="right"/>
        <w:rPr>
          <w:rFonts w:ascii="Times New Roman" w:hAnsi="Times New Roman"/>
          <w:b/>
          <w:i/>
          <w:sz w:val="24"/>
          <w:szCs w:val="24"/>
        </w:rPr>
      </w:pPr>
      <w:r w:rsidRPr="00046D1A">
        <w:rPr>
          <w:rFonts w:ascii="Times New Roman" w:hAnsi="Times New Roman"/>
          <w:b/>
          <w:i/>
          <w:sz w:val="24"/>
          <w:szCs w:val="24"/>
        </w:rPr>
        <w:t>Таблица. </w:t>
      </w:r>
    </w:p>
    <w:p w14:paraId="3DC64F74" w14:textId="77777777" w:rsidR="00AA574A" w:rsidRPr="00046D1A" w:rsidRDefault="009E0813">
      <w:pPr>
        <w:spacing w:after="0" w:line="240" w:lineRule="auto"/>
        <w:ind w:firstLine="709"/>
        <w:jc w:val="right"/>
        <w:rPr>
          <w:rFonts w:ascii="Times New Roman" w:hAnsi="Times New Roman"/>
          <w:b/>
          <w:i/>
          <w:sz w:val="24"/>
          <w:szCs w:val="24"/>
        </w:rPr>
      </w:pPr>
      <w:r w:rsidRPr="00046D1A">
        <w:rPr>
          <w:rFonts w:ascii="Times New Roman" w:hAnsi="Times New Roman"/>
          <w:b/>
          <w:i/>
          <w:sz w:val="24"/>
          <w:szCs w:val="24"/>
        </w:rPr>
        <w:t xml:space="preserve">Требования и показатели </w:t>
      </w:r>
    </w:p>
    <w:p w14:paraId="7BE2F0ED" w14:textId="77777777" w:rsidR="00AA574A" w:rsidRPr="00046D1A" w:rsidRDefault="009E0813">
      <w:pPr>
        <w:spacing w:after="0" w:line="240" w:lineRule="auto"/>
        <w:ind w:firstLine="709"/>
        <w:jc w:val="right"/>
        <w:rPr>
          <w:rFonts w:ascii="Times New Roman" w:hAnsi="Times New Roman"/>
          <w:b/>
          <w:i/>
          <w:sz w:val="24"/>
          <w:szCs w:val="24"/>
        </w:rPr>
      </w:pPr>
      <w:r w:rsidRPr="00046D1A">
        <w:rPr>
          <w:rFonts w:ascii="Times New Roman" w:hAnsi="Times New Roman"/>
          <w:b/>
          <w:i/>
          <w:sz w:val="24"/>
          <w:szCs w:val="24"/>
        </w:rPr>
        <w:t>организации образовательного процесса и режима дня</w:t>
      </w:r>
    </w:p>
    <w:p w14:paraId="4C41A17E" w14:textId="77777777" w:rsidR="00AA574A" w:rsidRPr="00046D1A" w:rsidRDefault="00AA574A">
      <w:pPr>
        <w:spacing w:after="0" w:line="240" w:lineRule="auto"/>
        <w:ind w:firstLine="709"/>
        <w:jc w:val="right"/>
        <w:rPr>
          <w:rFonts w:ascii="Times New Roman" w:hAnsi="Times New Roman"/>
          <w:b/>
          <w:i/>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4680"/>
        <w:gridCol w:w="2340"/>
        <w:gridCol w:w="2619"/>
      </w:tblGrid>
      <w:tr w:rsidR="00AA574A" w:rsidRPr="00046D1A" w14:paraId="39F052F2" w14:textId="77777777">
        <w:tc>
          <w:tcPr>
            <w:tcW w:w="4680" w:type="dxa"/>
            <w:tcBorders>
              <w:top w:val="single" w:sz="4" w:space="0" w:color="000000"/>
              <w:left w:val="single" w:sz="4" w:space="0" w:color="000000"/>
              <w:bottom w:val="single" w:sz="4" w:space="0" w:color="000000"/>
              <w:right w:val="single" w:sz="4" w:space="0" w:color="000000"/>
            </w:tcBorders>
          </w:tcPr>
          <w:p w14:paraId="0CDD401C"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Показатель</w:t>
            </w:r>
          </w:p>
        </w:tc>
        <w:tc>
          <w:tcPr>
            <w:tcW w:w="2340" w:type="dxa"/>
            <w:tcBorders>
              <w:top w:val="single" w:sz="4" w:space="0" w:color="000000"/>
              <w:left w:val="single" w:sz="4" w:space="0" w:color="000000"/>
              <w:bottom w:val="single" w:sz="4" w:space="0" w:color="000000"/>
              <w:right w:val="single" w:sz="4" w:space="0" w:color="000000"/>
            </w:tcBorders>
          </w:tcPr>
          <w:p w14:paraId="1EF123C7"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Возраст</w:t>
            </w:r>
          </w:p>
        </w:tc>
        <w:tc>
          <w:tcPr>
            <w:tcW w:w="2619" w:type="dxa"/>
            <w:tcBorders>
              <w:top w:val="single" w:sz="4" w:space="0" w:color="000000"/>
              <w:left w:val="single" w:sz="4" w:space="0" w:color="000000"/>
              <w:bottom w:val="single" w:sz="4" w:space="0" w:color="000000"/>
              <w:right w:val="single" w:sz="4" w:space="0" w:color="000000"/>
            </w:tcBorders>
          </w:tcPr>
          <w:p w14:paraId="23F64636"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Норматив</w:t>
            </w:r>
          </w:p>
        </w:tc>
      </w:tr>
      <w:tr w:rsidR="00AA574A" w:rsidRPr="00046D1A" w14:paraId="5B64CCFF" w14:textId="77777777">
        <w:tc>
          <w:tcPr>
            <w:tcW w:w="9639" w:type="dxa"/>
            <w:gridSpan w:val="3"/>
            <w:tcBorders>
              <w:top w:val="single" w:sz="4" w:space="0" w:color="000000"/>
              <w:left w:val="single" w:sz="4" w:space="0" w:color="000000"/>
              <w:bottom w:val="single" w:sz="4" w:space="0" w:color="000000"/>
              <w:right w:val="single" w:sz="4" w:space="0" w:color="000000"/>
            </w:tcBorders>
          </w:tcPr>
          <w:p w14:paraId="53AAD2C6"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Требования к организации образовательного процесса</w:t>
            </w:r>
          </w:p>
        </w:tc>
      </w:tr>
      <w:tr w:rsidR="00AA574A" w:rsidRPr="00046D1A" w14:paraId="2B1B10F4" w14:textId="77777777">
        <w:tc>
          <w:tcPr>
            <w:tcW w:w="4680" w:type="dxa"/>
            <w:tcBorders>
              <w:top w:val="single" w:sz="4" w:space="0" w:color="000000"/>
              <w:left w:val="single" w:sz="4" w:space="0" w:color="000000"/>
              <w:bottom w:val="single" w:sz="4" w:space="0" w:color="000000"/>
              <w:right w:val="single" w:sz="4" w:space="0" w:color="000000"/>
            </w:tcBorders>
          </w:tcPr>
          <w:p w14:paraId="45192F06" w14:textId="77777777" w:rsidR="00AA574A" w:rsidRPr="00046D1A" w:rsidRDefault="009E0813">
            <w:pPr>
              <w:pStyle w:val="afd"/>
              <w:rPr>
                <w:rFonts w:ascii="Times New Roman" w:hAnsi="Times New Roman"/>
                <w:szCs w:val="24"/>
              </w:rPr>
            </w:pPr>
            <w:r w:rsidRPr="00046D1A">
              <w:rPr>
                <w:rFonts w:ascii="Times New Roman" w:hAnsi="Times New Roman"/>
                <w:szCs w:val="24"/>
              </w:rPr>
              <w:t>Начало занятий не ранее</w:t>
            </w:r>
          </w:p>
        </w:tc>
        <w:tc>
          <w:tcPr>
            <w:tcW w:w="2340" w:type="dxa"/>
            <w:tcBorders>
              <w:top w:val="single" w:sz="4" w:space="0" w:color="000000"/>
              <w:left w:val="single" w:sz="4" w:space="0" w:color="000000"/>
              <w:bottom w:val="single" w:sz="4" w:space="0" w:color="000000"/>
              <w:right w:val="single" w:sz="4" w:space="0" w:color="000000"/>
            </w:tcBorders>
          </w:tcPr>
          <w:p w14:paraId="722DD198"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все возрасты</w:t>
            </w:r>
          </w:p>
        </w:tc>
        <w:tc>
          <w:tcPr>
            <w:tcW w:w="2619" w:type="dxa"/>
            <w:tcBorders>
              <w:top w:val="single" w:sz="4" w:space="0" w:color="000000"/>
              <w:left w:val="single" w:sz="4" w:space="0" w:color="000000"/>
              <w:bottom w:val="single" w:sz="4" w:space="0" w:color="000000"/>
              <w:right w:val="single" w:sz="4" w:space="0" w:color="000000"/>
            </w:tcBorders>
          </w:tcPr>
          <w:p w14:paraId="62CE9AF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8.00</w:t>
            </w:r>
          </w:p>
        </w:tc>
      </w:tr>
      <w:tr w:rsidR="00AA574A" w:rsidRPr="00046D1A" w14:paraId="0F70482C" w14:textId="77777777">
        <w:tc>
          <w:tcPr>
            <w:tcW w:w="4680" w:type="dxa"/>
            <w:tcBorders>
              <w:top w:val="single" w:sz="4" w:space="0" w:color="000000"/>
              <w:left w:val="single" w:sz="4" w:space="0" w:color="000000"/>
              <w:bottom w:val="single" w:sz="4" w:space="0" w:color="000000"/>
              <w:right w:val="single" w:sz="4" w:space="0" w:color="000000"/>
            </w:tcBorders>
          </w:tcPr>
          <w:p w14:paraId="48662EB7" w14:textId="77777777" w:rsidR="00AA574A" w:rsidRPr="00046D1A" w:rsidRDefault="009E0813">
            <w:pPr>
              <w:pStyle w:val="afd"/>
              <w:rPr>
                <w:rFonts w:ascii="Times New Roman" w:hAnsi="Times New Roman"/>
                <w:szCs w:val="24"/>
              </w:rPr>
            </w:pPr>
            <w:r w:rsidRPr="00046D1A">
              <w:rPr>
                <w:rFonts w:ascii="Times New Roman" w:hAnsi="Times New Roman"/>
                <w:szCs w:val="24"/>
              </w:rPr>
              <w:t>Окончание занятий, не позднее</w:t>
            </w:r>
          </w:p>
        </w:tc>
        <w:tc>
          <w:tcPr>
            <w:tcW w:w="2340" w:type="dxa"/>
            <w:tcBorders>
              <w:top w:val="single" w:sz="4" w:space="0" w:color="000000"/>
              <w:left w:val="single" w:sz="4" w:space="0" w:color="000000"/>
              <w:bottom w:val="single" w:sz="4" w:space="0" w:color="000000"/>
              <w:right w:val="single" w:sz="4" w:space="0" w:color="000000"/>
            </w:tcBorders>
          </w:tcPr>
          <w:p w14:paraId="131B06A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все возрасты</w:t>
            </w:r>
          </w:p>
        </w:tc>
        <w:tc>
          <w:tcPr>
            <w:tcW w:w="2619" w:type="dxa"/>
            <w:tcBorders>
              <w:top w:val="single" w:sz="4" w:space="0" w:color="000000"/>
              <w:left w:val="single" w:sz="4" w:space="0" w:color="000000"/>
              <w:bottom w:val="single" w:sz="4" w:space="0" w:color="000000"/>
              <w:right w:val="single" w:sz="4" w:space="0" w:color="000000"/>
            </w:tcBorders>
          </w:tcPr>
          <w:p w14:paraId="0EDB559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17.00</w:t>
            </w:r>
          </w:p>
        </w:tc>
      </w:tr>
      <w:tr w:rsidR="00AA574A" w:rsidRPr="00046D1A" w14:paraId="3E41E192" w14:textId="77777777">
        <w:tc>
          <w:tcPr>
            <w:tcW w:w="4680" w:type="dxa"/>
            <w:vMerge w:val="restart"/>
            <w:tcBorders>
              <w:top w:val="single" w:sz="4" w:space="0" w:color="000000"/>
              <w:left w:val="single" w:sz="4" w:space="0" w:color="000000"/>
              <w:bottom w:val="single" w:sz="4" w:space="0" w:color="000000"/>
              <w:right w:val="single" w:sz="4" w:space="0" w:color="000000"/>
            </w:tcBorders>
          </w:tcPr>
          <w:p w14:paraId="618D752F" w14:textId="77777777" w:rsidR="00AA574A" w:rsidRPr="00046D1A" w:rsidRDefault="009E0813">
            <w:pPr>
              <w:pStyle w:val="afd"/>
              <w:rPr>
                <w:rFonts w:ascii="Times New Roman" w:hAnsi="Times New Roman"/>
                <w:szCs w:val="24"/>
              </w:rPr>
            </w:pPr>
            <w:r w:rsidRPr="00046D1A">
              <w:rPr>
                <w:rFonts w:ascii="Times New Roman" w:hAnsi="Times New Roman"/>
                <w:szCs w:val="24"/>
              </w:rPr>
              <w:t>Продолжительность занятия для детей дошкольного возраста, не более</w:t>
            </w:r>
          </w:p>
        </w:tc>
        <w:tc>
          <w:tcPr>
            <w:tcW w:w="2340" w:type="dxa"/>
            <w:tcBorders>
              <w:top w:val="single" w:sz="4" w:space="0" w:color="000000"/>
              <w:left w:val="single" w:sz="4" w:space="0" w:color="000000"/>
              <w:bottom w:val="nil"/>
              <w:right w:val="single" w:sz="4" w:space="0" w:color="000000"/>
            </w:tcBorders>
          </w:tcPr>
          <w:p w14:paraId="0AD5649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от 1,5 до 3 лет</w:t>
            </w:r>
          </w:p>
        </w:tc>
        <w:tc>
          <w:tcPr>
            <w:tcW w:w="2619" w:type="dxa"/>
            <w:tcBorders>
              <w:top w:val="single" w:sz="4" w:space="0" w:color="000000"/>
              <w:left w:val="single" w:sz="4" w:space="0" w:color="000000"/>
              <w:bottom w:val="nil"/>
              <w:right w:val="single" w:sz="4" w:space="0" w:color="000000"/>
            </w:tcBorders>
          </w:tcPr>
          <w:p w14:paraId="377FD60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 минут</w:t>
            </w:r>
          </w:p>
        </w:tc>
      </w:tr>
      <w:tr w:rsidR="00AA574A" w:rsidRPr="00046D1A" w14:paraId="6094A4DB" w14:textId="77777777">
        <w:tc>
          <w:tcPr>
            <w:tcW w:w="4680" w:type="dxa"/>
            <w:vMerge/>
            <w:tcBorders>
              <w:top w:val="single" w:sz="4" w:space="0" w:color="000000"/>
              <w:left w:val="single" w:sz="4" w:space="0" w:color="000000"/>
              <w:bottom w:val="single" w:sz="4" w:space="0" w:color="000000"/>
              <w:right w:val="single" w:sz="4" w:space="0" w:color="000000"/>
            </w:tcBorders>
          </w:tcPr>
          <w:p w14:paraId="00776586" w14:textId="77777777" w:rsidR="00AA574A" w:rsidRPr="00046D1A" w:rsidRDefault="00AA574A">
            <w:pPr>
              <w:rPr>
                <w:rFonts w:ascii="Times New Roman" w:hAnsi="Times New Roman"/>
                <w:sz w:val="24"/>
                <w:szCs w:val="24"/>
              </w:rPr>
            </w:pPr>
          </w:p>
        </w:tc>
        <w:tc>
          <w:tcPr>
            <w:tcW w:w="2340" w:type="dxa"/>
            <w:tcBorders>
              <w:top w:val="nil"/>
              <w:left w:val="single" w:sz="4" w:space="0" w:color="000000"/>
              <w:bottom w:val="nil"/>
              <w:right w:val="single" w:sz="4" w:space="0" w:color="000000"/>
            </w:tcBorders>
          </w:tcPr>
          <w:p w14:paraId="7F7E841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от 3 до 4 лет</w:t>
            </w:r>
          </w:p>
        </w:tc>
        <w:tc>
          <w:tcPr>
            <w:tcW w:w="2619" w:type="dxa"/>
            <w:tcBorders>
              <w:top w:val="nil"/>
              <w:left w:val="single" w:sz="4" w:space="0" w:color="000000"/>
              <w:bottom w:val="nil"/>
              <w:right w:val="single" w:sz="4" w:space="0" w:color="000000"/>
            </w:tcBorders>
          </w:tcPr>
          <w:p w14:paraId="339E725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15 минут</w:t>
            </w:r>
          </w:p>
        </w:tc>
      </w:tr>
      <w:tr w:rsidR="00AA574A" w:rsidRPr="00046D1A" w14:paraId="61FC8287" w14:textId="77777777">
        <w:tc>
          <w:tcPr>
            <w:tcW w:w="4680" w:type="dxa"/>
            <w:vMerge/>
            <w:tcBorders>
              <w:top w:val="single" w:sz="4" w:space="0" w:color="000000"/>
              <w:left w:val="single" w:sz="4" w:space="0" w:color="000000"/>
              <w:bottom w:val="single" w:sz="4" w:space="0" w:color="000000"/>
              <w:right w:val="single" w:sz="4" w:space="0" w:color="000000"/>
            </w:tcBorders>
          </w:tcPr>
          <w:p w14:paraId="41854312" w14:textId="77777777" w:rsidR="00AA574A" w:rsidRPr="00046D1A" w:rsidRDefault="00AA574A">
            <w:pPr>
              <w:rPr>
                <w:rFonts w:ascii="Times New Roman" w:hAnsi="Times New Roman"/>
                <w:sz w:val="24"/>
                <w:szCs w:val="24"/>
              </w:rPr>
            </w:pPr>
          </w:p>
        </w:tc>
        <w:tc>
          <w:tcPr>
            <w:tcW w:w="2340" w:type="dxa"/>
            <w:tcBorders>
              <w:top w:val="nil"/>
              <w:left w:val="single" w:sz="4" w:space="0" w:color="000000"/>
              <w:bottom w:val="nil"/>
              <w:right w:val="single" w:sz="4" w:space="0" w:color="000000"/>
            </w:tcBorders>
          </w:tcPr>
          <w:p w14:paraId="306AD76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от 4 до 5 лет</w:t>
            </w:r>
          </w:p>
        </w:tc>
        <w:tc>
          <w:tcPr>
            <w:tcW w:w="2619" w:type="dxa"/>
            <w:tcBorders>
              <w:top w:val="nil"/>
              <w:left w:val="single" w:sz="4" w:space="0" w:color="000000"/>
              <w:bottom w:val="nil"/>
              <w:right w:val="single" w:sz="4" w:space="0" w:color="000000"/>
            </w:tcBorders>
          </w:tcPr>
          <w:p w14:paraId="0DD5E69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20 минут</w:t>
            </w:r>
          </w:p>
        </w:tc>
      </w:tr>
      <w:tr w:rsidR="00AA574A" w:rsidRPr="00046D1A" w14:paraId="3F6EF401" w14:textId="77777777">
        <w:tc>
          <w:tcPr>
            <w:tcW w:w="4680" w:type="dxa"/>
            <w:vMerge/>
            <w:tcBorders>
              <w:top w:val="single" w:sz="4" w:space="0" w:color="000000"/>
              <w:left w:val="single" w:sz="4" w:space="0" w:color="000000"/>
              <w:bottom w:val="single" w:sz="4" w:space="0" w:color="000000"/>
              <w:right w:val="single" w:sz="4" w:space="0" w:color="000000"/>
            </w:tcBorders>
          </w:tcPr>
          <w:p w14:paraId="2F28540E" w14:textId="77777777" w:rsidR="00AA574A" w:rsidRPr="00046D1A" w:rsidRDefault="00AA574A">
            <w:pPr>
              <w:rPr>
                <w:rFonts w:ascii="Times New Roman" w:hAnsi="Times New Roman"/>
                <w:sz w:val="24"/>
                <w:szCs w:val="24"/>
              </w:rPr>
            </w:pPr>
          </w:p>
        </w:tc>
        <w:tc>
          <w:tcPr>
            <w:tcW w:w="2340" w:type="dxa"/>
            <w:tcBorders>
              <w:top w:val="nil"/>
              <w:left w:val="single" w:sz="4" w:space="0" w:color="000000"/>
              <w:bottom w:val="nil"/>
              <w:right w:val="single" w:sz="4" w:space="0" w:color="000000"/>
            </w:tcBorders>
          </w:tcPr>
          <w:p w14:paraId="392D5CD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от 5 до 6 лет</w:t>
            </w:r>
          </w:p>
        </w:tc>
        <w:tc>
          <w:tcPr>
            <w:tcW w:w="2619" w:type="dxa"/>
            <w:tcBorders>
              <w:top w:val="nil"/>
              <w:left w:val="single" w:sz="4" w:space="0" w:color="000000"/>
              <w:bottom w:val="nil"/>
              <w:right w:val="single" w:sz="4" w:space="0" w:color="000000"/>
            </w:tcBorders>
          </w:tcPr>
          <w:p w14:paraId="1C4FE0C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25 минут</w:t>
            </w:r>
          </w:p>
        </w:tc>
      </w:tr>
      <w:tr w:rsidR="00AA574A" w:rsidRPr="00046D1A" w14:paraId="06CFFFA5" w14:textId="77777777">
        <w:tc>
          <w:tcPr>
            <w:tcW w:w="4680" w:type="dxa"/>
            <w:vMerge/>
            <w:tcBorders>
              <w:top w:val="single" w:sz="4" w:space="0" w:color="000000"/>
              <w:left w:val="single" w:sz="4" w:space="0" w:color="000000"/>
              <w:bottom w:val="single" w:sz="4" w:space="0" w:color="000000"/>
              <w:right w:val="single" w:sz="4" w:space="0" w:color="000000"/>
            </w:tcBorders>
          </w:tcPr>
          <w:p w14:paraId="1E93AFAB" w14:textId="77777777" w:rsidR="00AA574A" w:rsidRPr="00046D1A" w:rsidRDefault="00AA574A">
            <w:pPr>
              <w:rPr>
                <w:rFonts w:ascii="Times New Roman" w:hAnsi="Times New Roman"/>
                <w:sz w:val="24"/>
                <w:szCs w:val="24"/>
              </w:rPr>
            </w:pPr>
          </w:p>
        </w:tc>
        <w:tc>
          <w:tcPr>
            <w:tcW w:w="2340" w:type="dxa"/>
            <w:tcBorders>
              <w:top w:val="nil"/>
              <w:left w:val="single" w:sz="4" w:space="0" w:color="000000"/>
              <w:bottom w:val="single" w:sz="4" w:space="0" w:color="000000"/>
              <w:right w:val="single" w:sz="4" w:space="0" w:color="000000"/>
            </w:tcBorders>
          </w:tcPr>
          <w:p w14:paraId="22C6FCC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от 6 до 7 лет</w:t>
            </w:r>
          </w:p>
        </w:tc>
        <w:tc>
          <w:tcPr>
            <w:tcW w:w="2619" w:type="dxa"/>
            <w:tcBorders>
              <w:top w:val="nil"/>
              <w:left w:val="single" w:sz="4" w:space="0" w:color="000000"/>
              <w:bottom w:val="single" w:sz="4" w:space="0" w:color="000000"/>
              <w:right w:val="single" w:sz="4" w:space="0" w:color="000000"/>
            </w:tcBorders>
          </w:tcPr>
          <w:p w14:paraId="46DC26F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30 минут</w:t>
            </w:r>
          </w:p>
        </w:tc>
      </w:tr>
      <w:tr w:rsidR="00AA574A" w:rsidRPr="00046D1A" w14:paraId="3619EAC7" w14:textId="77777777">
        <w:tc>
          <w:tcPr>
            <w:tcW w:w="4680" w:type="dxa"/>
            <w:vMerge w:val="restart"/>
            <w:tcBorders>
              <w:top w:val="single" w:sz="4" w:space="0" w:color="000000"/>
              <w:left w:val="single" w:sz="4" w:space="0" w:color="000000"/>
              <w:bottom w:val="single" w:sz="4" w:space="0" w:color="000000"/>
              <w:right w:val="single" w:sz="4" w:space="0" w:color="000000"/>
            </w:tcBorders>
          </w:tcPr>
          <w:p w14:paraId="748F009B" w14:textId="77777777" w:rsidR="00AA574A" w:rsidRPr="00046D1A" w:rsidRDefault="009E0813">
            <w:pPr>
              <w:pStyle w:val="afd"/>
              <w:rPr>
                <w:rFonts w:ascii="Times New Roman" w:hAnsi="Times New Roman"/>
                <w:szCs w:val="24"/>
              </w:rPr>
            </w:pPr>
            <w:r w:rsidRPr="00046D1A">
              <w:rPr>
                <w:rFonts w:ascii="Times New Roman" w:hAnsi="Times New Roman"/>
                <w:szCs w:val="24"/>
              </w:rPr>
              <w:t>Продолжительность дневной суммарной образовательной нагрузки для детей дошкольного возраста, не более</w:t>
            </w:r>
          </w:p>
        </w:tc>
        <w:tc>
          <w:tcPr>
            <w:tcW w:w="2340" w:type="dxa"/>
            <w:tcBorders>
              <w:top w:val="single" w:sz="4" w:space="0" w:color="000000"/>
              <w:left w:val="single" w:sz="4" w:space="0" w:color="000000"/>
              <w:bottom w:val="nil"/>
              <w:right w:val="single" w:sz="4" w:space="0" w:color="000000"/>
            </w:tcBorders>
          </w:tcPr>
          <w:p w14:paraId="2D1725D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от 1,5 до 3 лет</w:t>
            </w:r>
          </w:p>
        </w:tc>
        <w:tc>
          <w:tcPr>
            <w:tcW w:w="2619" w:type="dxa"/>
            <w:tcBorders>
              <w:top w:val="single" w:sz="4" w:space="0" w:color="000000"/>
              <w:left w:val="single" w:sz="4" w:space="0" w:color="000000"/>
              <w:bottom w:val="nil"/>
              <w:right w:val="single" w:sz="4" w:space="0" w:color="000000"/>
            </w:tcBorders>
          </w:tcPr>
          <w:p w14:paraId="6C13290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20 минут</w:t>
            </w:r>
          </w:p>
        </w:tc>
      </w:tr>
      <w:tr w:rsidR="00AA574A" w:rsidRPr="00046D1A" w14:paraId="5950E7B8" w14:textId="77777777">
        <w:tc>
          <w:tcPr>
            <w:tcW w:w="4680" w:type="dxa"/>
            <w:vMerge/>
            <w:tcBorders>
              <w:top w:val="single" w:sz="4" w:space="0" w:color="000000"/>
              <w:left w:val="single" w:sz="4" w:space="0" w:color="000000"/>
              <w:bottom w:val="single" w:sz="4" w:space="0" w:color="000000"/>
              <w:right w:val="single" w:sz="4" w:space="0" w:color="000000"/>
            </w:tcBorders>
          </w:tcPr>
          <w:p w14:paraId="1B50AA3D" w14:textId="77777777" w:rsidR="00AA574A" w:rsidRPr="00046D1A" w:rsidRDefault="00AA574A">
            <w:pPr>
              <w:rPr>
                <w:rFonts w:ascii="Times New Roman" w:hAnsi="Times New Roman"/>
                <w:sz w:val="24"/>
                <w:szCs w:val="24"/>
              </w:rPr>
            </w:pPr>
          </w:p>
        </w:tc>
        <w:tc>
          <w:tcPr>
            <w:tcW w:w="2340" w:type="dxa"/>
            <w:tcBorders>
              <w:top w:val="nil"/>
              <w:left w:val="single" w:sz="4" w:space="0" w:color="000000"/>
              <w:bottom w:val="nil"/>
              <w:right w:val="single" w:sz="4" w:space="0" w:color="000000"/>
            </w:tcBorders>
          </w:tcPr>
          <w:p w14:paraId="009FA6C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от 3 до 4 лет</w:t>
            </w:r>
          </w:p>
        </w:tc>
        <w:tc>
          <w:tcPr>
            <w:tcW w:w="2619" w:type="dxa"/>
            <w:tcBorders>
              <w:top w:val="nil"/>
              <w:left w:val="single" w:sz="4" w:space="0" w:color="000000"/>
              <w:bottom w:val="nil"/>
              <w:right w:val="single" w:sz="4" w:space="0" w:color="000000"/>
            </w:tcBorders>
          </w:tcPr>
          <w:p w14:paraId="07CCDD4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30 минут</w:t>
            </w:r>
          </w:p>
        </w:tc>
      </w:tr>
      <w:tr w:rsidR="00AA574A" w:rsidRPr="00046D1A" w14:paraId="32812044" w14:textId="77777777">
        <w:tc>
          <w:tcPr>
            <w:tcW w:w="4680" w:type="dxa"/>
            <w:vMerge/>
            <w:tcBorders>
              <w:top w:val="single" w:sz="4" w:space="0" w:color="000000"/>
              <w:left w:val="single" w:sz="4" w:space="0" w:color="000000"/>
              <w:bottom w:val="single" w:sz="4" w:space="0" w:color="000000"/>
              <w:right w:val="single" w:sz="4" w:space="0" w:color="000000"/>
            </w:tcBorders>
          </w:tcPr>
          <w:p w14:paraId="0FD672C6" w14:textId="77777777" w:rsidR="00AA574A" w:rsidRPr="00046D1A" w:rsidRDefault="00AA574A">
            <w:pPr>
              <w:rPr>
                <w:rFonts w:ascii="Times New Roman" w:hAnsi="Times New Roman"/>
                <w:sz w:val="24"/>
                <w:szCs w:val="24"/>
              </w:rPr>
            </w:pPr>
          </w:p>
        </w:tc>
        <w:tc>
          <w:tcPr>
            <w:tcW w:w="2340" w:type="dxa"/>
            <w:tcBorders>
              <w:top w:val="nil"/>
              <w:left w:val="single" w:sz="4" w:space="0" w:color="000000"/>
              <w:bottom w:val="nil"/>
              <w:right w:val="single" w:sz="4" w:space="0" w:color="000000"/>
            </w:tcBorders>
          </w:tcPr>
          <w:p w14:paraId="30FDC78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от 4 до 5 лет</w:t>
            </w:r>
          </w:p>
        </w:tc>
        <w:tc>
          <w:tcPr>
            <w:tcW w:w="2619" w:type="dxa"/>
            <w:tcBorders>
              <w:top w:val="nil"/>
              <w:left w:val="single" w:sz="4" w:space="0" w:color="000000"/>
              <w:bottom w:val="nil"/>
              <w:right w:val="single" w:sz="4" w:space="0" w:color="000000"/>
            </w:tcBorders>
          </w:tcPr>
          <w:p w14:paraId="12DC8FB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40 минут</w:t>
            </w:r>
          </w:p>
        </w:tc>
      </w:tr>
      <w:tr w:rsidR="00AA574A" w:rsidRPr="00046D1A" w14:paraId="1BABBDE3" w14:textId="77777777">
        <w:tc>
          <w:tcPr>
            <w:tcW w:w="4680" w:type="dxa"/>
            <w:vMerge/>
            <w:tcBorders>
              <w:top w:val="single" w:sz="4" w:space="0" w:color="000000"/>
              <w:left w:val="single" w:sz="4" w:space="0" w:color="000000"/>
              <w:bottom w:val="single" w:sz="4" w:space="0" w:color="000000"/>
              <w:right w:val="single" w:sz="4" w:space="0" w:color="000000"/>
            </w:tcBorders>
          </w:tcPr>
          <w:p w14:paraId="1EBF9591" w14:textId="77777777" w:rsidR="00AA574A" w:rsidRPr="00046D1A" w:rsidRDefault="00AA574A">
            <w:pPr>
              <w:rPr>
                <w:rFonts w:ascii="Times New Roman" w:hAnsi="Times New Roman"/>
                <w:sz w:val="24"/>
                <w:szCs w:val="24"/>
              </w:rPr>
            </w:pPr>
          </w:p>
        </w:tc>
        <w:tc>
          <w:tcPr>
            <w:tcW w:w="2340" w:type="dxa"/>
            <w:tcBorders>
              <w:top w:val="nil"/>
              <w:left w:val="single" w:sz="4" w:space="0" w:color="000000"/>
              <w:bottom w:val="nil"/>
              <w:right w:val="single" w:sz="4" w:space="0" w:color="000000"/>
            </w:tcBorders>
          </w:tcPr>
          <w:p w14:paraId="36D98C6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от 5 до 6 лет</w:t>
            </w:r>
          </w:p>
        </w:tc>
        <w:tc>
          <w:tcPr>
            <w:tcW w:w="2619" w:type="dxa"/>
            <w:tcBorders>
              <w:top w:val="nil"/>
              <w:left w:val="single" w:sz="4" w:space="0" w:color="000000"/>
              <w:bottom w:val="nil"/>
              <w:right w:val="single" w:sz="4" w:space="0" w:color="000000"/>
            </w:tcBorders>
          </w:tcPr>
          <w:p w14:paraId="52EB41A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50 минут или 75 минут</w:t>
            </w:r>
          </w:p>
          <w:p w14:paraId="26416F8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 xml:space="preserve">при организации </w:t>
            </w:r>
          </w:p>
          <w:p w14:paraId="3760E7D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 занятия после дневного сна</w:t>
            </w:r>
          </w:p>
        </w:tc>
      </w:tr>
      <w:tr w:rsidR="00AA574A" w:rsidRPr="00046D1A" w14:paraId="75C87D81" w14:textId="77777777">
        <w:tc>
          <w:tcPr>
            <w:tcW w:w="4680" w:type="dxa"/>
            <w:vMerge/>
            <w:tcBorders>
              <w:top w:val="single" w:sz="4" w:space="0" w:color="000000"/>
              <w:left w:val="single" w:sz="4" w:space="0" w:color="000000"/>
              <w:bottom w:val="single" w:sz="4" w:space="0" w:color="000000"/>
              <w:right w:val="single" w:sz="4" w:space="0" w:color="000000"/>
            </w:tcBorders>
          </w:tcPr>
          <w:p w14:paraId="26A07493" w14:textId="77777777" w:rsidR="00AA574A" w:rsidRPr="00046D1A" w:rsidRDefault="00AA574A">
            <w:pPr>
              <w:rPr>
                <w:rFonts w:ascii="Times New Roman" w:hAnsi="Times New Roman"/>
                <w:sz w:val="24"/>
                <w:szCs w:val="24"/>
              </w:rPr>
            </w:pPr>
          </w:p>
        </w:tc>
        <w:tc>
          <w:tcPr>
            <w:tcW w:w="2340" w:type="dxa"/>
            <w:tcBorders>
              <w:top w:val="nil"/>
              <w:left w:val="single" w:sz="4" w:space="0" w:color="000000"/>
              <w:bottom w:val="single" w:sz="4" w:space="0" w:color="000000"/>
              <w:right w:val="single" w:sz="4" w:space="0" w:color="000000"/>
            </w:tcBorders>
          </w:tcPr>
          <w:p w14:paraId="74A4ED5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от 6 до 7 лет</w:t>
            </w:r>
          </w:p>
        </w:tc>
        <w:tc>
          <w:tcPr>
            <w:tcW w:w="2619" w:type="dxa"/>
            <w:tcBorders>
              <w:top w:val="nil"/>
              <w:left w:val="single" w:sz="4" w:space="0" w:color="000000"/>
              <w:bottom w:val="single" w:sz="4" w:space="0" w:color="000000"/>
              <w:right w:val="single" w:sz="4" w:space="0" w:color="000000"/>
            </w:tcBorders>
          </w:tcPr>
          <w:p w14:paraId="7631F67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 минут</w:t>
            </w:r>
          </w:p>
        </w:tc>
      </w:tr>
      <w:tr w:rsidR="00AA574A" w:rsidRPr="00046D1A" w14:paraId="5EC10B7E" w14:textId="77777777">
        <w:tc>
          <w:tcPr>
            <w:tcW w:w="4680" w:type="dxa"/>
            <w:tcBorders>
              <w:top w:val="single" w:sz="4" w:space="0" w:color="000000"/>
              <w:left w:val="single" w:sz="4" w:space="0" w:color="000000"/>
              <w:bottom w:val="single" w:sz="4" w:space="0" w:color="000000"/>
              <w:right w:val="single" w:sz="4" w:space="0" w:color="000000"/>
            </w:tcBorders>
          </w:tcPr>
          <w:p w14:paraId="2783B513" w14:textId="77777777" w:rsidR="00AA574A" w:rsidRPr="00046D1A" w:rsidRDefault="009E0813">
            <w:pPr>
              <w:pStyle w:val="afd"/>
              <w:rPr>
                <w:rFonts w:ascii="Times New Roman" w:hAnsi="Times New Roman"/>
                <w:szCs w:val="24"/>
              </w:rPr>
            </w:pPr>
            <w:r w:rsidRPr="00046D1A">
              <w:rPr>
                <w:rFonts w:ascii="Times New Roman" w:hAnsi="Times New Roman"/>
                <w:szCs w:val="24"/>
              </w:rPr>
              <w:t>Продолжительность перерывов между занятиями, не менее</w:t>
            </w:r>
          </w:p>
        </w:tc>
        <w:tc>
          <w:tcPr>
            <w:tcW w:w="2340" w:type="dxa"/>
            <w:tcBorders>
              <w:top w:val="single" w:sz="4" w:space="0" w:color="000000"/>
              <w:left w:val="single" w:sz="4" w:space="0" w:color="000000"/>
              <w:bottom w:val="single" w:sz="4" w:space="0" w:color="000000"/>
              <w:right w:val="single" w:sz="4" w:space="0" w:color="000000"/>
            </w:tcBorders>
          </w:tcPr>
          <w:p w14:paraId="02C6737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все возрасты</w:t>
            </w:r>
          </w:p>
        </w:tc>
        <w:tc>
          <w:tcPr>
            <w:tcW w:w="2619" w:type="dxa"/>
            <w:tcBorders>
              <w:top w:val="single" w:sz="4" w:space="0" w:color="000000"/>
              <w:left w:val="single" w:sz="4" w:space="0" w:color="000000"/>
              <w:bottom w:val="single" w:sz="4" w:space="0" w:color="000000"/>
              <w:right w:val="single" w:sz="4" w:space="0" w:color="000000"/>
            </w:tcBorders>
          </w:tcPr>
          <w:p w14:paraId="1247923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 минут</w:t>
            </w:r>
          </w:p>
        </w:tc>
      </w:tr>
      <w:tr w:rsidR="00AA574A" w:rsidRPr="00046D1A" w14:paraId="4125E36F" w14:textId="77777777">
        <w:tc>
          <w:tcPr>
            <w:tcW w:w="4680" w:type="dxa"/>
            <w:tcBorders>
              <w:top w:val="single" w:sz="4" w:space="0" w:color="000000"/>
              <w:left w:val="single" w:sz="4" w:space="0" w:color="000000"/>
              <w:bottom w:val="single" w:sz="4" w:space="0" w:color="000000"/>
              <w:right w:val="single" w:sz="4" w:space="0" w:color="000000"/>
            </w:tcBorders>
          </w:tcPr>
          <w:p w14:paraId="2EE2C481" w14:textId="77777777" w:rsidR="00AA574A" w:rsidRPr="00046D1A" w:rsidRDefault="009E0813">
            <w:pPr>
              <w:pStyle w:val="afd"/>
              <w:rPr>
                <w:rFonts w:ascii="Times New Roman" w:hAnsi="Times New Roman"/>
                <w:szCs w:val="24"/>
              </w:rPr>
            </w:pPr>
            <w:r w:rsidRPr="00046D1A">
              <w:rPr>
                <w:rFonts w:ascii="Times New Roman" w:hAnsi="Times New Roman"/>
                <w:szCs w:val="24"/>
              </w:rPr>
              <w:t xml:space="preserve">Перерыв во время занятий для гимнастики, </w:t>
            </w:r>
            <w:r w:rsidRPr="00046D1A">
              <w:rPr>
                <w:rFonts w:ascii="Times New Roman" w:hAnsi="Times New Roman"/>
                <w:szCs w:val="24"/>
              </w:rPr>
              <w:lastRenderedPageBreak/>
              <w:t>не менее</w:t>
            </w:r>
          </w:p>
        </w:tc>
        <w:tc>
          <w:tcPr>
            <w:tcW w:w="2340" w:type="dxa"/>
            <w:tcBorders>
              <w:top w:val="single" w:sz="4" w:space="0" w:color="000000"/>
              <w:left w:val="single" w:sz="4" w:space="0" w:color="000000"/>
              <w:bottom w:val="single" w:sz="4" w:space="0" w:color="000000"/>
              <w:right w:val="single" w:sz="4" w:space="0" w:color="000000"/>
            </w:tcBorders>
          </w:tcPr>
          <w:p w14:paraId="4C9959A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lastRenderedPageBreak/>
              <w:t>все возрасты</w:t>
            </w:r>
          </w:p>
        </w:tc>
        <w:tc>
          <w:tcPr>
            <w:tcW w:w="2619" w:type="dxa"/>
            <w:tcBorders>
              <w:top w:val="single" w:sz="4" w:space="0" w:color="000000"/>
              <w:left w:val="single" w:sz="4" w:space="0" w:color="000000"/>
              <w:bottom w:val="single" w:sz="4" w:space="0" w:color="000000"/>
              <w:right w:val="single" w:sz="4" w:space="0" w:color="000000"/>
            </w:tcBorders>
          </w:tcPr>
          <w:p w14:paraId="321094B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2-х минут</w:t>
            </w:r>
          </w:p>
        </w:tc>
      </w:tr>
      <w:tr w:rsidR="00AA574A" w:rsidRPr="00046D1A" w14:paraId="4EBE8400" w14:textId="77777777">
        <w:tc>
          <w:tcPr>
            <w:tcW w:w="9639" w:type="dxa"/>
            <w:gridSpan w:val="3"/>
            <w:tcBorders>
              <w:top w:val="single" w:sz="4" w:space="0" w:color="000000"/>
              <w:left w:val="single" w:sz="4" w:space="0" w:color="000000"/>
              <w:bottom w:val="single" w:sz="4" w:space="0" w:color="000000"/>
              <w:right w:val="single" w:sz="4" w:space="0" w:color="000000"/>
            </w:tcBorders>
          </w:tcPr>
          <w:p w14:paraId="6592E094"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lastRenderedPageBreak/>
              <w:t>Показатели организации режима дня</w:t>
            </w:r>
          </w:p>
        </w:tc>
      </w:tr>
      <w:tr w:rsidR="00AA574A" w:rsidRPr="00046D1A" w14:paraId="1E751A18" w14:textId="77777777">
        <w:tc>
          <w:tcPr>
            <w:tcW w:w="4680" w:type="dxa"/>
            <w:vMerge w:val="restart"/>
            <w:tcBorders>
              <w:top w:val="single" w:sz="4" w:space="0" w:color="000000"/>
              <w:left w:val="single" w:sz="4" w:space="0" w:color="000000"/>
              <w:bottom w:val="single" w:sz="4" w:space="0" w:color="000000"/>
              <w:right w:val="single" w:sz="4" w:space="0" w:color="000000"/>
            </w:tcBorders>
          </w:tcPr>
          <w:p w14:paraId="7DDAE5F6" w14:textId="77777777" w:rsidR="00AA574A" w:rsidRPr="00046D1A" w:rsidRDefault="009E0813">
            <w:pPr>
              <w:pStyle w:val="afd"/>
              <w:rPr>
                <w:rFonts w:ascii="Times New Roman" w:hAnsi="Times New Roman"/>
                <w:szCs w:val="24"/>
              </w:rPr>
            </w:pPr>
            <w:r w:rsidRPr="00046D1A">
              <w:rPr>
                <w:rFonts w:ascii="Times New Roman" w:hAnsi="Times New Roman"/>
                <w:szCs w:val="24"/>
              </w:rPr>
              <w:t>Продолжительность ночного сна не менее</w:t>
            </w:r>
          </w:p>
        </w:tc>
        <w:tc>
          <w:tcPr>
            <w:tcW w:w="2340" w:type="dxa"/>
            <w:tcBorders>
              <w:top w:val="single" w:sz="4" w:space="0" w:color="000000"/>
              <w:left w:val="single" w:sz="4" w:space="0" w:color="000000"/>
              <w:bottom w:val="nil"/>
              <w:right w:val="single" w:sz="4" w:space="0" w:color="000000"/>
            </w:tcBorders>
          </w:tcPr>
          <w:p w14:paraId="51B5192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 года</w:t>
            </w:r>
          </w:p>
        </w:tc>
        <w:tc>
          <w:tcPr>
            <w:tcW w:w="2619" w:type="dxa"/>
            <w:tcBorders>
              <w:top w:val="single" w:sz="4" w:space="0" w:color="000000"/>
              <w:left w:val="single" w:sz="4" w:space="0" w:color="000000"/>
              <w:bottom w:val="nil"/>
              <w:right w:val="single" w:sz="4" w:space="0" w:color="000000"/>
            </w:tcBorders>
          </w:tcPr>
          <w:p w14:paraId="2B92167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 часов</w:t>
            </w:r>
          </w:p>
        </w:tc>
      </w:tr>
      <w:tr w:rsidR="00AA574A" w:rsidRPr="00046D1A" w14:paraId="769FEA47" w14:textId="77777777">
        <w:tc>
          <w:tcPr>
            <w:tcW w:w="4680" w:type="dxa"/>
            <w:vMerge/>
            <w:tcBorders>
              <w:top w:val="single" w:sz="4" w:space="0" w:color="000000"/>
              <w:left w:val="single" w:sz="4" w:space="0" w:color="000000"/>
              <w:bottom w:val="single" w:sz="4" w:space="0" w:color="000000"/>
              <w:right w:val="single" w:sz="4" w:space="0" w:color="000000"/>
            </w:tcBorders>
          </w:tcPr>
          <w:p w14:paraId="0D76C10C" w14:textId="77777777" w:rsidR="00AA574A" w:rsidRPr="00046D1A" w:rsidRDefault="00AA574A">
            <w:pPr>
              <w:rPr>
                <w:rFonts w:ascii="Times New Roman" w:hAnsi="Times New Roman"/>
                <w:sz w:val="24"/>
                <w:szCs w:val="24"/>
              </w:rPr>
            </w:pPr>
          </w:p>
        </w:tc>
        <w:tc>
          <w:tcPr>
            <w:tcW w:w="2340" w:type="dxa"/>
            <w:tcBorders>
              <w:top w:val="nil"/>
              <w:left w:val="single" w:sz="4" w:space="0" w:color="000000"/>
              <w:bottom w:val="single" w:sz="4" w:space="0" w:color="000000"/>
              <w:right w:val="single" w:sz="4" w:space="0" w:color="000000"/>
            </w:tcBorders>
          </w:tcPr>
          <w:p w14:paraId="1FD890E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4-7 лет</w:t>
            </w:r>
          </w:p>
        </w:tc>
        <w:tc>
          <w:tcPr>
            <w:tcW w:w="2619" w:type="dxa"/>
            <w:tcBorders>
              <w:top w:val="nil"/>
              <w:left w:val="single" w:sz="4" w:space="0" w:color="000000"/>
              <w:bottom w:val="single" w:sz="4" w:space="0" w:color="000000"/>
              <w:right w:val="single" w:sz="4" w:space="0" w:color="000000"/>
            </w:tcBorders>
          </w:tcPr>
          <w:p w14:paraId="523C83F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11 часов</w:t>
            </w:r>
          </w:p>
        </w:tc>
      </w:tr>
      <w:tr w:rsidR="00AA574A" w:rsidRPr="00046D1A" w14:paraId="46FC2A59" w14:textId="77777777">
        <w:tc>
          <w:tcPr>
            <w:tcW w:w="4680" w:type="dxa"/>
            <w:vMerge w:val="restart"/>
            <w:tcBorders>
              <w:top w:val="single" w:sz="4" w:space="0" w:color="000000"/>
              <w:left w:val="single" w:sz="4" w:space="0" w:color="000000"/>
              <w:bottom w:val="single" w:sz="4" w:space="0" w:color="000000"/>
              <w:right w:val="single" w:sz="4" w:space="0" w:color="000000"/>
            </w:tcBorders>
          </w:tcPr>
          <w:p w14:paraId="6FEBAB8A" w14:textId="77777777" w:rsidR="00AA574A" w:rsidRPr="00046D1A" w:rsidRDefault="009E0813">
            <w:pPr>
              <w:pStyle w:val="afd"/>
              <w:rPr>
                <w:rFonts w:ascii="Times New Roman" w:hAnsi="Times New Roman"/>
                <w:szCs w:val="24"/>
              </w:rPr>
            </w:pPr>
            <w:r w:rsidRPr="00046D1A">
              <w:rPr>
                <w:rFonts w:ascii="Times New Roman" w:hAnsi="Times New Roman"/>
                <w:szCs w:val="24"/>
              </w:rPr>
              <w:t>Продолжительность дневного сна, не менее</w:t>
            </w:r>
          </w:p>
        </w:tc>
        <w:tc>
          <w:tcPr>
            <w:tcW w:w="2340" w:type="dxa"/>
            <w:tcBorders>
              <w:top w:val="single" w:sz="4" w:space="0" w:color="000000"/>
              <w:left w:val="single" w:sz="4" w:space="0" w:color="000000"/>
              <w:bottom w:val="nil"/>
              <w:right w:val="single" w:sz="4" w:space="0" w:color="000000"/>
            </w:tcBorders>
          </w:tcPr>
          <w:p w14:paraId="3F20AFD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 года</w:t>
            </w:r>
          </w:p>
        </w:tc>
        <w:tc>
          <w:tcPr>
            <w:tcW w:w="2619" w:type="dxa"/>
            <w:tcBorders>
              <w:top w:val="single" w:sz="4" w:space="0" w:color="000000"/>
              <w:left w:val="single" w:sz="4" w:space="0" w:color="000000"/>
              <w:bottom w:val="nil"/>
              <w:right w:val="single" w:sz="4" w:space="0" w:color="000000"/>
            </w:tcBorders>
          </w:tcPr>
          <w:p w14:paraId="6405A0F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3 часа</w:t>
            </w:r>
          </w:p>
        </w:tc>
      </w:tr>
      <w:tr w:rsidR="00AA574A" w:rsidRPr="00046D1A" w14:paraId="0D017BB3" w14:textId="77777777">
        <w:tc>
          <w:tcPr>
            <w:tcW w:w="4680" w:type="dxa"/>
            <w:vMerge/>
            <w:tcBorders>
              <w:top w:val="single" w:sz="4" w:space="0" w:color="000000"/>
              <w:left w:val="single" w:sz="4" w:space="0" w:color="000000"/>
              <w:bottom w:val="single" w:sz="4" w:space="0" w:color="000000"/>
              <w:right w:val="single" w:sz="4" w:space="0" w:color="000000"/>
            </w:tcBorders>
          </w:tcPr>
          <w:p w14:paraId="52F16848" w14:textId="77777777" w:rsidR="00AA574A" w:rsidRPr="00046D1A" w:rsidRDefault="00AA574A">
            <w:pPr>
              <w:rPr>
                <w:rFonts w:ascii="Times New Roman" w:hAnsi="Times New Roman"/>
                <w:sz w:val="24"/>
                <w:szCs w:val="24"/>
              </w:rPr>
            </w:pPr>
          </w:p>
        </w:tc>
        <w:tc>
          <w:tcPr>
            <w:tcW w:w="2340" w:type="dxa"/>
            <w:tcBorders>
              <w:top w:val="nil"/>
              <w:left w:val="single" w:sz="4" w:space="0" w:color="000000"/>
              <w:bottom w:val="single" w:sz="4" w:space="0" w:color="000000"/>
              <w:right w:val="single" w:sz="4" w:space="0" w:color="000000"/>
            </w:tcBorders>
          </w:tcPr>
          <w:p w14:paraId="123A64B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4-7 лет</w:t>
            </w:r>
          </w:p>
        </w:tc>
        <w:tc>
          <w:tcPr>
            <w:tcW w:w="2619" w:type="dxa"/>
            <w:tcBorders>
              <w:top w:val="nil"/>
              <w:left w:val="single" w:sz="4" w:space="0" w:color="000000"/>
              <w:bottom w:val="single" w:sz="4" w:space="0" w:color="000000"/>
              <w:right w:val="single" w:sz="4" w:space="0" w:color="000000"/>
            </w:tcBorders>
          </w:tcPr>
          <w:p w14:paraId="653713D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2,5 часа</w:t>
            </w:r>
          </w:p>
        </w:tc>
      </w:tr>
      <w:tr w:rsidR="00AA574A" w:rsidRPr="00046D1A" w14:paraId="17E4F52B" w14:textId="77777777">
        <w:tc>
          <w:tcPr>
            <w:tcW w:w="4680" w:type="dxa"/>
            <w:tcBorders>
              <w:top w:val="single" w:sz="4" w:space="0" w:color="000000"/>
              <w:left w:val="single" w:sz="4" w:space="0" w:color="000000"/>
              <w:bottom w:val="single" w:sz="4" w:space="0" w:color="000000"/>
              <w:right w:val="single" w:sz="4" w:space="0" w:color="000000"/>
            </w:tcBorders>
          </w:tcPr>
          <w:p w14:paraId="0CF32BEA" w14:textId="77777777" w:rsidR="00AA574A" w:rsidRPr="00046D1A" w:rsidRDefault="009E0813">
            <w:pPr>
              <w:pStyle w:val="afd"/>
              <w:rPr>
                <w:rFonts w:ascii="Times New Roman" w:hAnsi="Times New Roman"/>
                <w:szCs w:val="24"/>
              </w:rPr>
            </w:pPr>
            <w:r w:rsidRPr="00046D1A">
              <w:rPr>
                <w:rFonts w:ascii="Times New Roman" w:hAnsi="Times New Roman"/>
                <w:szCs w:val="24"/>
              </w:rPr>
              <w:t>Продолжительность прогулок, не менее</w:t>
            </w:r>
          </w:p>
        </w:tc>
        <w:tc>
          <w:tcPr>
            <w:tcW w:w="2340" w:type="dxa"/>
            <w:tcBorders>
              <w:top w:val="single" w:sz="4" w:space="0" w:color="000000"/>
              <w:left w:val="single" w:sz="4" w:space="0" w:color="000000"/>
              <w:bottom w:val="single" w:sz="4" w:space="0" w:color="000000"/>
              <w:right w:val="single" w:sz="4" w:space="0" w:color="000000"/>
            </w:tcBorders>
          </w:tcPr>
          <w:p w14:paraId="67E8781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для детей до 7 лет</w:t>
            </w:r>
          </w:p>
        </w:tc>
        <w:tc>
          <w:tcPr>
            <w:tcW w:w="2619" w:type="dxa"/>
            <w:tcBorders>
              <w:top w:val="single" w:sz="4" w:space="0" w:color="000000"/>
              <w:left w:val="single" w:sz="4" w:space="0" w:color="000000"/>
              <w:bottom w:val="single" w:sz="4" w:space="0" w:color="000000"/>
              <w:right w:val="single" w:sz="4" w:space="0" w:color="000000"/>
            </w:tcBorders>
          </w:tcPr>
          <w:p w14:paraId="5C53DA2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3 часа в день</w:t>
            </w:r>
          </w:p>
        </w:tc>
      </w:tr>
      <w:tr w:rsidR="00AA574A" w:rsidRPr="00046D1A" w14:paraId="590FE9D4" w14:textId="77777777">
        <w:tc>
          <w:tcPr>
            <w:tcW w:w="4680" w:type="dxa"/>
            <w:tcBorders>
              <w:top w:val="single" w:sz="4" w:space="0" w:color="000000"/>
              <w:left w:val="single" w:sz="4" w:space="0" w:color="000000"/>
              <w:bottom w:val="single" w:sz="4" w:space="0" w:color="000000"/>
              <w:right w:val="single" w:sz="4" w:space="0" w:color="000000"/>
            </w:tcBorders>
          </w:tcPr>
          <w:p w14:paraId="459E34C8" w14:textId="77777777" w:rsidR="00AA574A" w:rsidRPr="00046D1A" w:rsidRDefault="009E0813">
            <w:pPr>
              <w:pStyle w:val="afd"/>
              <w:rPr>
                <w:rFonts w:ascii="Times New Roman" w:hAnsi="Times New Roman"/>
                <w:szCs w:val="24"/>
              </w:rPr>
            </w:pPr>
            <w:r w:rsidRPr="00046D1A">
              <w:rPr>
                <w:rFonts w:ascii="Times New Roman" w:hAnsi="Times New Roman"/>
                <w:szCs w:val="24"/>
              </w:rPr>
              <w:t>Суммарный объем двигательной активности, не менее</w:t>
            </w:r>
          </w:p>
        </w:tc>
        <w:tc>
          <w:tcPr>
            <w:tcW w:w="2340" w:type="dxa"/>
            <w:tcBorders>
              <w:top w:val="single" w:sz="4" w:space="0" w:color="000000"/>
              <w:left w:val="single" w:sz="4" w:space="0" w:color="000000"/>
              <w:bottom w:val="single" w:sz="4" w:space="0" w:color="000000"/>
              <w:right w:val="single" w:sz="4" w:space="0" w:color="000000"/>
            </w:tcBorders>
          </w:tcPr>
          <w:p w14:paraId="615BC56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все возрасты</w:t>
            </w:r>
          </w:p>
        </w:tc>
        <w:tc>
          <w:tcPr>
            <w:tcW w:w="2619" w:type="dxa"/>
            <w:tcBorders>
              <w:top w:val="single" w:sz="4" w:space="0" w:color="000000"/>
              <w:left w:val="single" w:sz="4" w:space="0" w:color="000000"/>
              <w:bottom w:val="single" w:sz="4" w:space="0" w:color="000000"/>
              <w:right w:val="single" w:sz="4" w:space="0" w:color="000000"/>
            </w:tcBorders>
          </w:tcPr>
          <w:p w14:paraId="18B0FE1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 час в день</w:t>
            </w:r>
          </w:p>
        </w:tc>
      </w:tr>
      <w:tr w:rsidR="00AA574A" w:rsidRPr="00046D1A" w14:paraId="632B6962" w14:textId="77777777">
        <w:tc>
          <w:tcPr>
            <w:tcW w:w="4680" w:type="dxa"/>
            <w:tcBorders>
              <w:top w:val="single" w:sz="4" w:space="0" w:color="000000"/>
              <w:left w:val="single" w:sz="4" w:space="0" w:color="000000"/>
              <w:bottom w:val="single" w:sz="4" w:space="0" w:color="000000"/>
              <w:right w:val="single" w:sz="4" w:space="0" w:color="000000"/>
            </w:tcBorders>
          </w:tcPr>
          <w:p w14:paraId="528A5C6E" w14:textId="77777777" w:rsidR="00AA574A" w:rsidRPr="00046D1A" w:rsidRDefault="009E0813">
            <w:pPr>
              <w:pStyle w:val="afd"/>
              <w:rPr>
                <w:rFonts w:ascii="Times New Roman" w:hAnsi="Times New Roman"/>
                <w:szCs w:val="24"/>
              </w:rPr>
            </w:pPr>
            <w:r w:rsidRPr="00046D1A">
              <w:rPr>
                <w:rFonts w:ascii="Times New Roman" w:hAnsi="Times New Roman"/>
                <w:szCs w:val="24"/>
              </w:rPr>
              <w:t>Утренний подъем, не ранее</w:t>
            </w:r>
          </w:p>
        </w:tc>
        <w:tc>
          <w:tcPr>
            <w:tcW w:w="2340" w:type="dxa"/>
            <w:tcBorders>
              <w:top w:val="single" w:sz="4" w:space="0" w:color="000000"/>
              <w:left w:val="single" w:sz="4" w:space="0" w:color="000000"/>
              <w:bottom w:val="single" w:sz="4" w:space="0" w:color="000000"/>
              <w:right w:val="single" w:sz="4" w:space="0" w:color="000000"/>
            </w:tcBorders>
          </w:tcPr>
          <w:p w14:paraId="2108CFD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все возрасты</w:t>
            </w:r>
          </w:p>
        </w:tc>
        <w:tc>
          <w:tcPr>
            <w:tcW w:w="2619" w:type="dxa"/>
            <w:tcBorders>
              <w:top w:val="single" w:sz="4" w:space="0" w:color="000000"/>
              <w:left w:val="single" w:sz="4" w:space="0" w:color="000000"/>
              <w:bottom w:val="single" w:sz="4" w:space="0" w:color="000000"/>
              <w:right w:val="single" w:sz="4" w:space="0" w:color="000000"/>
            </w:tcBorders>
          </w:tcPr>
          <w:p w14:paraId="6A192EF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 ч 00 минут</w:t>
            </w:r>
          </w:p>
        </w:tc>
      </w:tr>
      <w:tr w:rsidR="00AA574A" w:rsidRPr="00046D1A" w14:paraId="76CDE225" w14:textId="77777777">
        <w:tc>
          <w:tcPr>
            <w:tcW w:w="4680" w:type="dxa"/>
            <w:tcBorders>
              <w:top w:val="single" w:sz="4" w:space="0" w:color="000000"/>
              <w:left w:val="single" w:sz="4" w:space="0" w:color="000000"/>
              <w:bottom w:val="single" w:sz="4" w:space="0" w:color="000000"/>
              <w:right w:val="single" w:sz="4" w:space="0" w:color="000000"/>
            </w:tcBorders>
          </w:tcPr>
          <w:p w14:paraId="1376C286" w14:textId="77777777" w:rsidR="00AA574A" w:rsidRPr="00046D1A" w:rsidRDefault="009E0813">
            <w:pPr>
              <w:pStyle w:val="afd"/>
              <w:rPr>
                <w:rFonts w:ascii="Times New Roman" w:hAnsi="Times New Roman"/>
                <w:szCs w:val="24"/>
              </w:rPr>
            </w:pPr>
            <w:r w:rsidRPr="00046D1A">
              <w:rPr>
                <w:rFonts w:ascii="Times New Roman" w:hAnsi="Times New Roman"/>
                <w:szCs w:val="24"/>
              </w:rPr>
              <w:t>Утренняя зарядка, продолжительность, не менее</w:t>
            </w:r>
          </w:p>
        </w:tc>
        <w:tc>
          <w:tcPr>
            <w:tcW w:w="2340" w:type="dxa"/>
            <w:tcBorders>
              <w:top w:val="single" w:sz="4" w:space="0" w:color="000000"/>
              <w:left w:val="single" w:sz="4" w:space="0" w:color="000000"/>
              <w:bottom w:val="single" w:sz="4" w:space="0" w:color="000000"/>
              <w:right w:val="single" w:sz="4" w:space="0" w:color="000000"/>
            </w:tcBorders>
          </w:tcPr>
          <w:p w14:paraId="4E11541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7 лет</w:t>
            </w:r>
          </w:p>
        </w:tc>
        <w:tc>
          <w:tcPr>
            <w:tcW w:w="2619" w:type="dxa"/>
            <w:tcBorders>
              <w:top w:val="single" w:sz="4" w:space="0" w:color="000000"/>
              <w:left w:val="single" w:sz="4" w:space="0" w:color="000000"/>
              <w:bottom w:val="single" w:sz="4" w:space="0" w:color="000000"/>
              <w:right w:val="single" w:sz="4" w:space="0" w:color="000000"/>
            </w:tcBorders>
          </w:tcPr>
          <w:p w14:paraId="09D2CB4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 минут</w:t>
            </w:r>
          </w:p>
        </w:tc>
      </w:tr>
    </w:tbl>
    <w:p w14:paraId="5369A6D7" w14:textId="77777777" w:rsidR="00AA574A" w:rsidRPr="00046D1A" w:rsidRDefault="00AA574A">
      <w:pPr>
        <w:spacing w:after="0" w:line="240" w:lineRule="auto"/>
        <w:rPr>
          <w:rFonts w:ascii="Times New Roman" w:hAnsi="Times New Roman"/>
          <w:b/>
          <w:i/>
          <w:sz w:val="24"/>
          <w:szCs w:val="24"/>
        </w:rPr>
      </w:pPr>
    </w:p>
    <w:p w14:paraId="17327A9F"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 xml:space="preserve">Таблица. </w:t>
      </w:r>
    </w:p>
    <w:p w14:paraId="0696EA8D"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 xml:space="preserve">Количество приемов пищи в зависимости от режима </w:t>
      </w:r>
    </w:p>
    <w:p w14:paraId="66B0CCF5"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функционирования организации и режима обучения</w:t>
      </w:r>
    </w:p>
    <w:p w14:paraId="27B3B383" w14:textId="77777777" w:rsidR="00AA574A" w:rsidRPr="00046D1A" w:rsidRDefault="00AA574A">
      <w:pPr>
        <w:jc w:val="right"/>
        <w:rPr>
          <w:rFonts w:ascii="Times New Roman" w:hAnsi="Times New Roman"/>
          <w:sz w:val="24"/>
          <w:szCs w:val="24"/>
        </w:rPr>
      </w:pPr>
    </w:p>
    <w:tbl>
      <w:tblPr>
        <w:tblW w:w="9639" w:type="dxa"/>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2160"/>
        <w:gridCol w:w="2530"/>
        <w:gridCol w:w="4949"/>
      </w:tblGrid>
      <w:tr w:rsidR="00AA574A" w:rsidRPr="00046D1A" w14:paraId="3F3D3716" w14:textId="77777777" w:rsidTr="00BC709B">
        <w:tc>
          <w:tcPr>
            <w:tcW w:w="2160" w:type="dxa"/>
            <w:tcBorders>
              <w:top w:val="single" w:sz="4" w:space="0" w:color="000000"/>
              <w:left w:val="single" w:sz="4" w:space="0" w:color="000000"/>
              <w:bottom w:val="single" w:sz="4" w:space="0" w:color="000000"/>
              <w:right w:val="single" w:sz="4" w:space="0" w:color="000000"/>
            </w:tcBorders>
          </w:tcPr>
          <w:p w14:paraId="33FA80A2"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Вид организации</w:t>
            </w:r>
          </w:p>
        </w:tc>
        <w:tc>
          <w:tcPr>
            <w:tcW w:w="2530" w:type="dxa"/>
            <w:tcBorders>
              <w:top w:val="single" w:sz="4" w:space="0" w:color="000000"/>
              <w:left w:val="single" w:sz="4" w:space="0" w:color="000000"/>
              <w:bottom w:val="single" w:sz="4" w:space="0" w:color="000000"/>
              <w:right w:val="single" w:sz="4" w:space="0" w:color="000000"/>
            </w:tcBorders>
          </w:tcPr>
          <w:p w14:paraId="2C258ABD"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Продолжительность,</w:t>
            </w:r>
          </w:p>
          <w:p w14:paraId="37483DDE"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 xml:space="preserve">либо время нахождения ребёнка </w:t>
            </w:r>
          </w:p>
          <w:p w14:paraId="697A32E1"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в организации</w:t>
            </w:r>
          </w:p>
        </w:tc>
        <w:tc>
          <w:tcPr>
            <w:tcW w:w="4949" w:type="dxa"/>
            <w:tcBorders>
              <w:top w:val="single" w:sz="4" w:space="0" w:color="000000"/>
              <w:left w:val="single" w:sz="4" w:space="0" w:color="000000"/>
              <w:bottom w:val="single" w:sz="4" w:space="0" w:color="000000"/>
              <w:right w:val="single" w:sz="4" w:space="0" w:color="000000"/>
            </w:tcBorders>
          </w:tcPr>
          <w:p w14:paraId="0FFEDBA6"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Количество обязательных приемов пищи</w:t>
            </w:r>
          </w:p>
        </w:tc>
      </w:tr>
      <w:tr w:rsidR="00BC709B" w:rsidRPr="00046D1A" w14:paraId="4947CDF9" w14:textId="77777777" w:rsidTr="000E35CC">
        <w:trPr>
          <w:trHeight w:val="1124"/>
        </w:trPr>
        <w:tc>
          <w:tcPr>
            <w:tcW w:w="2160" w:type="dxa"/>
            <w:tcBorders>
              <w:top w:val="single" w:sz="4" w:space="0" w:color="000000"/>
              <w:left w:val="single" w:sz="4" w:space="0" w:color="000000"/>
              <w:bottom w:val="single" w:sz="4" w:space="0" w:color="000000"/>
              <w:right w:val="single" w:sz="4" w:space="0" w:color="000000"/>
            </w:tcBorders>
          </w:tcPr>
          <w:p w14:paraId="5E2C1074" w14:textId="77777777" w:rsidR="00BC709B" w:rsidRPr="00046D1A" w:rsidRDefault="00BC709B">
            <w:pPr>
              <w:rPr>
                <w:rFonts w:ascii="Times New Roman" w:hAnsi="Times New Roman"/>
                <w:color w:val="FF0000"/>
                <w:sz w:val="24"/>
                <w:szCs w:val="24"/>
              </w:rPr>
            </w:pPr>
          </w:p>
          <w:p w14:paraId="5B8028FA" w14:textId="77777777" w:rsidR="00BC709B" w:rsidRPr="00046D1A" w:rsidRDefault="00BC709B">
            <w:pPr>
              <w:pStyle w:val="afd"/>
              <w:rPr>
                <w:rFonts w:ascii="Times New Roman" w:hAnsi="Times New Roman"/>
                <w:szCs w:val="24"/>
              </w:rPr>
            </w:pPr>
            <w:r w:rsidRPr="00BC709B">
              <w:rPr>
                <w:rFonts w:ascii="Times New Roman" w:hAnsi="Times New Roman"/>
                <w:color w:val="auto"/>
                <w:szCs w:val="24"/>
              </w:rPr>
              <w:t>Организация по уходу и присмотру</w:t>
            </w:r>
          </w:p>
        </w:tc>
        <w:tc>
          <w:tcPr>
            <w:tcW w:w="2530" w:type="dxa"/>
            <w:tcBorders>
              <w:top w:val="single" w:sz="4" w:space="0" w:color="000000"/>
              <w:left w:val="single" w:sz="4" w:space="0" w:color="000000"/>
              <w:right w:val="single" w:sz="4" w:space="0" w:color="000000"/>
            </w:tcBorders>
          </w:tcPr>
          <w:p w14:paraId="5EB0DBCE" w14:textId="10776B13" w:rsidR="00BC709B" w:rsidRPr="00046D1A" w:rsidRDefault="00BC709B" w:rsidP="000E35CC">
            <w:pPr>
              <w:pStyle w:val="af7"/>
              <w:jc w:val="center"/>
              <w:rPr>
                <w:rFonts w:ascii="Times New Roman" w:hAnsi="Times New Roman"/>
                <w:szCs w:val="24"/>
              </w:rPr>
            </w:pPr>
            <w:r w:rsidRPr="00046D1A">
              <w:rPr>
                <w:rFonts w:ascii="Times New Roman" w:hAnsi="Times New Roman"/>
                <w:szCs w:val="24"/>
              </w:rPr>
              <w:t>11-12 часов</w:t>
            </w:r>
          </w:p>
        </w:tc>
        <w:tc>
          <w:tcPr>
            <w:tcW w:w="4949" w:type="dxa"/>
            <w:tcBorders>
              <w:top w:val="single" w:sz="4" w:space="0" w:color="000000"/>
              <w:left w:val="single" w:sz="4" w:space="0" w:color="000000"/>
              <w:right w:val="single" w:sz="4" w:space="0" w:color="000000"/>
            </w:tcBorders>
          </w:tcPr>
          <w:p w14:paraId="573E64F8" w14:textId="3960929C" w:rsidR="00BC709B" w:rsidRPr="00046D1A" w:rsidRDefault="00BC709B" w:rsidP="00BC709B">
            <w:pPr>
              <w:spacing w:after="0" w:line="240" w:lineRule="auto"/>
              <w:jc w:val="both"/>
              <w:rPr>
                <w:rFonts w:ascii="Times New Roman" w:hAnsi="Times New Roman"/>
                <w:color w:val="auto"/>
                <w:sz w:val="24"/>
                <w:szCs w:val="24"/>
              </w:rPr>
            </w:pPr>
            <w:r w:rsidRPr="00046D1A">
              <w:rPr>
                <w:rFonts w:ascii="Times New Roman" w:hAnsi="Times New Roman"/>
                <w:sz w:val="24"/>
                <w:szCs w:val="24"/>
              </w:rPr>
              <w:t xml:space="preserve">завтрак, второй завтрак, обед, </w:t>
            </w:r>
            <w:r>
              <w:rPr>
                <w:rFonts w:ascii="Times New Roman" w:hAnsi="Times New Roman"/>
                <w:szCs w:val="24"/>
              </w:rPr>
              <w:t xml:space="preserve">уплотнений </w:t>
            </w:r>
            <w:r w:rsidRPr="00046D1A">
              <w:rPr>
                <w:rFonts w:ascii="Times New Roman" w:hAnsi="Times New Roman"/>
                <w:sz w:val="24"/>
                <w:szCs w:val="24"/>
              </w:rPr>
              <w:t xml:space="preserve">полдник </w:t>
            </w:r>
            <w:r w:rsidRPr="00046D1A">
              <w:rPr>
                <w:rFonts w:ascii="Times New Roman" w:hAnsi="Times New Roman"/>
                <w:color w:val="auto"/>
                <w:sz w:val="24"/>
                <w:szCs w:val="24"/>
              </w:rPr>
              <w:t>с включением блюд ужина и с распределением калорийности суточного рациона 30%.</w:t>
            </w:r>
          </w:p>
          <w:p w14:paraId="0FB46054" w14:textId="77777777" w:rsidR="00BC709B" w:rsidRPr="00046D1A" w:rsidRDefault="00BC709B" w:rsidP="00BC709B">
            <w:pPr>
              <w:rPr>
                <w:rFonts w:ascii="Times New Roman" w:hAnsi="Times New Roman"/>
                <w:sz w:val="24"/>
                <w:szCs w:val="24"/>
              </w:rPr>
            </w:pPr>
          </w:p>
          <w:p w14:paraId="41ED57A3" w14:textId="15D05400" w:rsidR="00BC709B" w:rsidRPr="00046D1A" w:rsidRDefault="00BC709B" w:rsidP="00BC709B">
            <w:pPr>
              <w:pStyle w:val="afd"/>
              <w:rPr>
                <w:rFonts w:ascii="Times New Roman" w:hAnsi="Times New Roman"/>
                <w:szCs w:val="24"/>
              </w:rPr>
            </w:pPr>
          </w:p>
        </w:tc>
      </w:tr>
    </w:tbl>
    <w:p w14:paraId="23DCC3C1" w14:textId="77777777" w:rsidR="00AA574A" w:rsidRPr="00046D1A" w:rsidRDefault="00AA574A">
      <w:pPr>
        <w:rPr>
          <w:rFonts w:ascii="Times New Roman" w:hAnsi="Times New Roman"/>
          <w:sz w:val="24"/>
          <w:szCs w:val="24"/>
        </w:rPr>
      </w:pPr>
    </w:p>
    <w:p w14:paraId="674E8F77"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ДОО может самостоятельно принимать решение о наличии второго завтрака и ужина, руководствуясь пунктами 8.1.2.1 и 8.1.2.2 СанПиН 2.3/2.4.3590-20:</w:t>
      </w:r>
    </w:p>
    <w:p w14:paraId="4BE2A597"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при отсутствии второго завтрака калорийность основного завтрака должна быть увеличена на 5% соответственно.</w:t>
      </w:r>
    </w:p>
    <w:p w14:paraId="50F77822" w14:textId="169259F5"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xml:space="preserve">при 12-часовом пребывании </w:t>
      </w:r>
      <w:r w:rsidR="00C56E39" w:rsidRPr="00046D1A">
        <w:rPr>
          <w:rFonts w:ascii="Times New Roman" w:hAnsi="Times New Roman"/>
          <w:color w:val="auto"/>
          <w:sz w:val="24"/>
          <w:szCs w:val="24"/>
        </w:rPr>
        <w:t xml:space="preserve">организован </w:t>
      </w:r>
      <w:r w:rsidRPr="00046D1A">
        <w:rPr>
          <w:rFonts w:ascii="Times New Roman" w:hAnsi="Times New Roman"/>
          <w:color w:val="auto"/>
          <w:sz w:val="24"/>
          <w:szCs w:val="24"/>
        </w:rPr>
        <w:t>«уплотненн</w:t>
      </w:r>
      <w:r w:rsidR="00C56E39" w:rsidRPr="00046D1A">
        <w:rPr>
          <w:rFonts w:ascii="Times New Roman" w:hAnsi="Times New Roman"/>
          <w:color w:val="auto"/>
          <w:sz w:val="24"/>
          <w:szCs w:val="24"/>
        </w:rPr>
        <w:t>ый</w:t>
      </w:r>
      <w:r w:rsidRPr="00046D1A">
        <w:rPr>
          <w:rFonts w:ascii="Times New Roman" w:hAnsi="Times New Roman"/>
          <w:color w:val="auto"/>
          <w:sz w:val="24"/>
          <w:szCs w:val="24"/>
        </w:rPr>
        <w:t>» полдник с включением блюд ужина и с распределением калорийности суточного рациона 30%.</w:t>
      </w:r>
    </w:p>
    <w:p w14:paraId="3CC11058" w14:textId="77777777" w:rsidR="00AA574A" w:rsidRPr="00046D1A" w:rsidRDefault="00AA574A">
      <w:pPr>
        <w:rPr>
          <w:rFonts w:ascii="Times New Roman" w:hAnsi="Times New Roman"/>
          <w:sz w:val="24"/>
          <w:szCs w:val="24"/>
        </w:rPr>
      </w:pPr>
    </w:p>
    <w:p w14:paraId="4578C223" w14:textId="77777777" w:rsidR="001A34F1" w:rsidRPr="00046D1A" w:rsidRDefault="001A34F1">
      <w:pPr>
        <w:rPr>
          <w:rFonts w:ascii="Times New Roman" w:hAnsi="Times New Roman"/>
          <w:sz w:val="24"/>
          <w:szCs w:val="24"/>
        </w:rPr>
      </w:pPr>
    </w:p>
    <w:p w14:paraId="559CD2D7"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Таблица.</w:t>
      </w:r>
    </w:p>
    <w:p w14:paraId="7C5157E5"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Режим дня в группе детей от 1 года до 2 лет</w:t>
      </w:r>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5760"/>
        <w:gridCol w:w="1753"/>
        <w:gridCol w:w="2126"/>
      </w:tblGrid>
      <w:tr w:rsidR="00AA574A" w:rsidRPr="00046D1A" w14:paraId="1C114F58" w14:textId="77777777">
        <w:tc>
          <w:tcPr>
            <w:tcW w:w="5760" w:type="dxa"/>
            <w:vMerge w:val="restart"/>
            <w:tcBorders>
              <w:top w:val="single" w:sz="4" w:space="0" w:color="000000"/>
              <w:left w:val="single" w:sz="4" w:space="0" w:color="000000"/>
              <w:bottom w:val="single" w:sz="4" w:space="0" w:color="000000"/>
              <w:right w:val="single" w:sz="4" w:space="0" w:color="000000"/>
            </w:tcBorders>
          </w:tcPr>
          <w:p w14:paraId="57A5EB92"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Содержание</w:t>
            </w:r>
          </w:p>
          <w:p w14:paraId="134B11CA" w14:textId="77777777" w:rsidR="00AA574A" w:rsidRPr="00046D1A" w:rsidRDefault="00AA574A">
            <w:pPr>
              <w:pStyle w:val="af7"/>
              <w:rPr>
                <w:rFonts w:ascii="Times New Roman" w:hAnsi="Times New Roman"/>
                <w:b/>
                <w:szCs w:val="24"/>
              </w:rPr>
            </w:pPr>
          </w:p>
        </w:tc>
        <w:tc>
          <w:tcPr>
            <w:tcW w:w="3879" w:type="dxa"/>
            <w:gridSpan w:val="2"/>
            <w:tcBorders>
              <w:top w:val="single" w:sz="4" w:space="0" w:color="000000"/>
              <w:left w:val="single" w:sz="4" w:space="0" w:color="000000"/>
              <w:bottom w:val="single" w:sz="4" w:space="0" w:color="000000"/>
              <w:right w:val="single" w:sz="4" w:space="0" w:color="000000"/>
            </w:tcBorders>
          </w:tcPr>
          <w:p w14:paraId="41F62C61"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Время</w:t>
            </w:r>
          </w:p>
        </w:tc>
      </w:tr>
      <w:tr w:rsidR="00AA574A" w:rsidRPr="00046D1A" w14:paraId="64534E89" w14:textId="77777777">
        <w:tc>
          <w:tcPr>
            <w:tcW w:w="5760" w:type="dxa"/>
            <w:vMerge/>
            <w:tcBorders>
              <w:top w:val="single" w:sz="4" w:space="0" w:color="000000"/>
              <w:left w:val="single" w:sz="4" w:space="0" w:color="000000"/>
              <w:bottom w:val="single" w:sz="4" w:space="0" w:color="000000"/>
              <w:right w:val="single" w:sz="4" w:space="0" w:color="000000"/>
            </w:tcBorders>
          </w:tcPr>
          <w:p w14:paraId="5F1DAF18" w14:textId="77777777" w:rsidR="00AA574A" w:rsidRPr="00046D1A" w:rsidRDefault="00AA574A">
            <w:pPr>
              <w:rPr>
                <w:rFonts w:ascii="Times New Roman" w:hAnsi="Times New Roman"/>
                <w:sz w:val="24"/>
                <w:szCs w:val="24"/>
              </w:rPr>
            </w:pPr>
          </w:p>
        </w:tc>
        <w:tc>
          <w:tcPr>
            <w:tcW w:w="1753" w:type="dxa"/>
            <w:tcBorders>
              <w:top w:val="single" w:sz="4" w:space="0" w:color="000000"/>
              <w:left w:val="single" w:sz="4" w:space="0" w:color="000000"/>
              <w:bottom w:val="single" w:sz="4" w:space="0" w:color="000000"/>
              <w:right w:val="single" w:sz="4" w:space="0" w:color="000000"/>
            </w:tcBorders>
          </w:tcPr>
          <w:p w14:paraId="10D31A8A"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1 год-1,5 года</w:t>
            </w:r>
          </w:p>
        </w:tc>
        <w:tc>
          <w:tcPr>
            <w:tcW w:w="2126" w:type="dxa"/>
            <w:tcBorders>
              <w:top w:val="single" w:sz="4" w:space="0" w:color="000000"/>
              <w:left w:val="single" w:sz="4" w:space="0" w:color="000000"/>
              <w:bottom w:val="single" w:sz="4" w:space="0" w:color="000000"/>
              <w:right w:val="single" w:sz="4" w:space="0" w:color="000000"/>
            </w:tcBorders>
          </w:tcPr>
          <w:p w14:paraId="0DADEC6A"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1,5 лет-2 года</w:t>
            </w:r>
          </w:p>
        </w:tc>
      </w:tr>
      <w:tr w:rsidR="00AA574A" w:rsidRPr="00046D1A" w14:paraId="6523F0C3" w14:textId="77777777">
        <w:tc>
          <w:tcPr>
            <w:tcW w:w="9639" w:type="dxa"/>
            <w:gridSpan w:val="3"/>
            <w:tcBorders>
              <w:top w:val="single" w:sz="4" w:space="0" w:color="000000"/>
              <w:left w:val="single" w:sz="4" w:space="0" w:color="000000"/>
              <w:bottom w:val="single" w:sz="4" w:space="0" w:color="000000"/>
              <w:right w:val="single" w:sz="4" w:space="0" w:color="000000"/>
            </w:tcBorders>
          </w:tcPr>
          <w:p w14:paraId="6AF8C82A"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Холодный период года</w:t>
            </w:r>
          </w:p>
        </w:tc>
      </w:tr>
      <w:tr w:rsidR="00AA574A" w:rsidRPr="00046D1A" w14:paraId="781092F3" w14:textId="77777777">
        <w:tc>
          <w:tcPr>
            <w:tcW w:w="5760" w:type="dxa"/>
            <w:tcBorders>
              <w:top w:val="single" w:sz="4" w:space="0" w:color="000000"/>
              <w:left w:val="single" w:sz="4" w:space="0" w:color="000000"/>
              <w:bottom w:val="single" w:sz="4" w:space="0" w:color="000000"/>
              <w:right w:val="single" w:sz="4" w:space="0" w:color="000000"/>
            </w:tcBorders>
          </w:tcPr>
          <w:p w14:paraId="2ED84C45" w14:textId="77777777" w:rsidR="00AA574A" w:rsidRPr="00046D1A" w:rsidRDefault="009E0813">
            <w:pPr>
              <w:pStyle w:val="afd"/>
              <w:rPr>
                <w:rFonts w:ascii="Times New Roman" w:hAnsi="Times New Roman"/>
                <w:szCs w:val="24"/>
              </w:rPr>
            </w:pPr>
            <w:r w:rsidRPr="00046D1A">
              <w:rPr>
                <w:rFonts w:ascii="Times New Roman" w:hAnsi="Times New Roman"/>
                <w:szCs w:val="24"/>
              </w:rPr>
              <w:t>Прием детей, осмотр, игры, утренняя гимнастика</w:t>
            </w:r>
          </w:p>
        </w:tc>
        <w:tc>
          <w:tcPr>
            <w:tcW w:w="1753" w:type="dxa"/>
            <w:tcBorders>
              <w:top w:val="single" w:sz="4" w:space="0" w:color="000000"/>
              <w:left w:val="single" w:sz="4" w:space="0" w:color="000000"/>
              <w:bottom w:val="single" w:sz="4" w:space="0" w:color="000000"/>
              <w:right w:val="single" w:sz="4" w:space="0" w:color="000000"/>
            </w:tcBorders>
          </w:tcPr>
          <w:p w14:paraId="3AF2CE5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c>
          <w:tcPr>
            <w:tcW w:w="2126" w:type="dxa"/>
            <w:tcBorders>
              <w:top w:val="single" w:sz="4" w:space="0" w:color="000000"/>
              <w:left w:val="single" w:sz="4" w:space="0" w:color="000000"/>
              <w:bottom w:val="single" w:sz="4" w:space="0" w:color="000000"/>
              <w:right w:val="single" w:sz="4" w:space="0" w:color="000000"/>
            </w:tcBorders>
          </w:tcPr>
          <w:p w14:paraId="0FE24F8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r>
      <w:tr w:rsidR="00AA574A" w:rsidRPr="00046D1A" w14:paraId="195E37BB" w14:textId="77777777">
        <w:tc>
          <w:tcPr>
            <w:tcW w:w="5760" w:type="dxa"/>
            <w:tcBorders>
              <w:top w:val="single" w:sz="4" w:space="0" w:color="000000"/>
              <w:left w:val="single" w:sz="4" w:space="0" w:color="000000"/>
              <w:bottom w:val="single" w:sz="4" w:space="0" w:color="000000"/>
              <w:right w:val="single" w:sz="4" w:space="0" w:color="000000"/>
            </w:tcBorders>
          </w:tcPr>
          <w:p w14:paraId="2EE26FFC"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завтраку, завтрак</w:t>
            </w:r>
          </w:p>
        </w:tc>
        <w:tc>
          <w:tcPr>
            <w:tcW w:w="1753" w:type="dxa"/>
            <w:tcBorders>
              <w:top w:val="single" w:sz="4" w:space="0" w:color="000000"/>
              <w:left w:val="single" w:sz="4" w:space="0" w:color="000000"/>
              <w:bottom w:val="single" w:sz="4" w:space="0" w:color="000000"/>
              <w:right w:val="single" w:sz="4" w:space="0" w:color="000000"/>
            </w:tcBorders>
          </w:tcPr>
          <w:p w14:paraId="3FEEEC3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c>
          <w:tcPr>
            <w:tcW w:w="2126" w:type="dxa"/>
            <w:tcBorders>
              <w:top w:val="single" w:sz="4" w:space="0" w:color="000000"/>
              <w:left w:val="single" w:sz="4" w:space="0" w:color="000000"/>
              <w:bottom w:val="single" w:sz="4" w:space="0" w:color="000000"/>
              <w:right w:val="single" w:sz="4" w:space="0" w:color="000000"/>
            </w:tcBorders>
          </w:tcPr>
          <w:p w14:paraId="4BE7DEE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r>
      <w:tr w:rsidR="00AA574A" w:rsidRPr="00046D1A" w14:paraId="685DE943" w14:textId="77777777">
        <w:tc>
          <w:tcPr>
            <w:tcW w:w="5760" w:type="dxa"/>
            <w:tcBorders>
              <w:top w:val="single" w:sz="4" w:space="0" w:color="000000"/>
              <w:left w:val="single" w:sz="4" w:space="0" w:color="000000"/>
              <w:bottom w:val="single" w:sz="4" w:space="0" w:color="000000"/>
              <w:right w:val="single" w:sz="4" w:space="0" w:color="000000"/>
            </w:tcBorders>
          </w:tcPr>
          <w:p w14:paraId="4E8CBA2E" w14:textId="77777777" w:rsidR="00AA574A" w:rsidRPr="00046D1A" w:rsidRDefault="009E0813">
            <w:pPr>
              <w:pStyle w:val="afd"/>
              <w:rPr>
                <w:rFonts w:ascii="Times New Roman" w:hAnsi="Times New Roman"/>
                <w:szCs w:val="24"/>
              </w:rPr>
            </w:pPr>
            <w:r w:rsidRPr="00046D1A">
              <w:rPr>
                <w:rFonts w:ascii="Times New Roman" w:hAnsi="Times New Roman"/>
                <w:szCs w:val="24"/>
              </w:rPr>
              <w:t>Активное бодрствование детей (игры, предметная деятельность и другое)</w:t>
            </w:r>
          </w:p>
        </w:tc>
        <w:tc>
          <w:tcPr>
            <w:tcW w:w="1753" w:type="dxa"/>
            <w:tcBorders>
              <w:top w:val="single" w:sz="4" w:space="0" w:color="000000"/>
              <w:left w:val="single" w:sz="4" w:space="0" w:color="000000"/>
              <w:bottom w:val="single" w:sz="4" w:space="0" w:color="000000"/>
              <w:right w:val="single" w:sz="4" w:space="0" w:color="000000"/>
            </w:tcBorders>
          </w:tcPr>
          <w:p w14:paraId="07CF47DD"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9.00-9.30</w:t>
            </w:r>
          </w:p>
        </w:tc>
        <w:tc>
          <w:tcPr>
            <w:tcW w:w="2126" w:type="dxa"/>
            <w:tcBorders>
              <w:top w:val="single" w:sz="4" w:space="0" w:color="000000"/>
              <w:left w:val="single" w:sz="4" w:space="0" w:color="000000"/>
              <w:bottom w:val="single" w:sz="4" w:space="0" w:color="000000"/>
              <w:right w:val="single" w:sz="4" w:space="0" w:color="000000"/>
            </w:tcBorders>
          </w:tcPr>
          <w:p w14:paraId="360491E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9.00-9.30</w:t>
            </w:r>
          </w:p>
        </w:tc>
      </w:tr>
      <w:tr w:rsidR="00AA574A" w:rsidRPr="00046D1A" w14:paraId="5061440B" w14:textId="77777777">
        <w:tc>
          <w:tcPr>
            <w:tcW w:w="5760" w:type="dxa"/>
            <w:tcBorders>
              <w:top w:val="single" w:sz="4" w:space="0" w:color="000000"/>
              <w:left w:val="single" w:sz="4" w:space="0" w:color="000000"/>
              <w:bottom w:val="single" w:sz="4" w:space="0" w:color="000000"/>
              <w:right w:val="single" w:sz="4" w:space="0" w:color="000000"/>
            </w:tcBorders>
          </w:tcPr>
          <w:p w14:paraId="75CA9ED5"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ко сну, первый сон</w:t>
            </w:r>
          </w:p>
        </w:tc>
        <w:tc>
          <w:tcPr>
            <w:tcW w:w="1753" w:type="dxa"/>
            <w:tcBorders>
              <w:top w:val="single" w:sz="4" w:space="0" w:color="000000"/>
              <w:left w:val="single" w:sz="4" w:space="0" w:color="000000"/>
              <w:bottom w:val="single" w:sz="4" w:space="0" w:color="000000"/>
              <w:right w:val="single" w:sz="4" w:space="0" w:color="000000"/>
            </w:tcBorders>
          </w:tcPr>
          <w:p w14:paraId="793C360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9.30-12.00</w:t>
            </w:r>
          </w:p>
        </w:tc>
        <w:tc>
          <w:tcPr>
            <w:tcW w:w="2126" w:type="dxa"/>
            <w:tcBorders>
              <w:top w:val="single" w:sz="4" w:space="0" w:color="000000"/>
              <w:left w:val="single" w:sz="4" w:space="0" w:color="000000"/>
              <w:bottom w:val="single" w:sz="4" w:space="0" w:color="000000"/>
              <w:right w:val="single" w:sz="4" w:space="0" w:color="000000"/>
            </w:tcBorders>
          </w:tcPr>
          <w:p w14:paraId="15F0C278"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049BF13C" w14:textId="77777777">
        <w:tc>
          <w:tcPr>
            <w:tcW w:w="5760" w:type="dxa"/>
            <w:tcBorders>
              <w:top w:val="single" w:sz="4" w:space="0" w:color="000000"/>
              <w:left w:val="single" w:sz="4" w:space="0" w:color="000000"/>
              <w:bottom w:val="single" w:sz="4" w:space="0" w:color="000000"/>
              <w:right w:val="single" w:sz="4" w:space="0" w:color="000000"/>
            </w:tcBorders>
          </w:tcPr>
          <w:p w14:paraId="3E7C3AA7" w14:textId="77777777" w:rsidR="00AA574A" w:rsidRPr="00046D1A" w:rsidRDefault="009E0813">
            <w:pPr>
              <w:pStyle w:val="afd"/>
              <w:rPr>
                <w:rFonts w:ascii="Times New Roman" w:hAnsi="Times New Roman"/>
                <w:szCs w:val="24"/>
              </w:rPr>
            </w:pPr>
            <w:r w:rsidRPr="00046D1A">
              <w:rPr>
                <w:rFonts w:ascii="Times New Roman" w:hAnsi="Times New Roman"/>
                <w:szCs w:val="24"/>
              </w:rPr>
              <w:t xml:space="preserve">Постепенный подъем, оздоровительные и </w:t>
            </w:r>
            <w:r w:rsidRPr="00046D1A">
              <w:rPr>
                <w:rFonts w:ascii="Times New Roman" w:hAnsi="Times New Roman"/>
                <w:szCs w:val="24"/>
              </w:rPr>
              <w:lastRenderedPageBreak/>
              <w:t>гигиенические процедуры</w:t>
            </w:r>
          </w:p>
        </w:tc>
        <w:tc>
          <w:tcPr>
            <w:tcW w:w="1753" w:type="dxa"/>
            <w:tcBorders>
              <w:top w:val="single" w:sz="4" w:space="0" w:color="000000"/>
              <w:left w:val="single" w:sz="4" w:space="0" w:color="000000"/>
              <w:bottom w:val="single" w:sz="4" w:space="0" w:color="000000"/>
              <w:right w:val="single" w:sz="4" w:space="0" w:color="000000"/>
            </w:tcBorders>
          </w:tcPr>
          <w:p w14:paraId="3EE2FEA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lastRenderedPageBreak/>
              <w:t>12.00-12.30</w:t>
            </w:r>
          </w:p>
        </w:tc>
        <w:tc>
          <w:tcPr>
            <w:tcW w:w="2126" w:type="dxa"/>
            <w:tcBorders>
              <w:top w:val="single" w:sz="4" w:space="0" w:color="000000"/>
              <w:left w:val="single" w:sz="4" w:space="0" w:color="000000"/>
              <w:bottom w:val="single" w:sz="4" w:space="0" w:color="000000"/>
              <w:right w:val="single" w:sz="4" w:space="0" w:color="000000"/>
            </w:tcBorders>
          </w:tcPr>
          <w:p w14:paraId="254FE1F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0C960782" w14:textId="77777777">
        <w:tc>
          <w:tcPr>
            <w:tcW w:w="5760" w:type="dxa"/>
            <w:tcBorders>
              <w:top w:val="single" w:sz="4" w:space="0" w:color="000000"/>
              <w:left w:val="single" w:sz="4" w:space="0" w:color="000000"/>
              <w:bottom w:val="single" w:sz="4" w:space="0" w:color="000000"/>
              <w:right w:val="single" w:sz="4" w:space="0" w:color="000000"/>
            </w:tcBorders>
          </w:tcPr>
          <w:p w14:paraId="6D8248FC" w14:textId="77777777" w:rsidR="00AA574A" w:rsidRPr="00046D1A" w:rsidRDefault="009E0813">
            <w:pPr>
              <w:pStyle w:val="afd"/>
              <w:rPr>
                <w:rFonts w:ascii="Times New Roman" w:hAnsi="Times New Roman"/>
                <w:szCs w:val="24"/>
              </w:rPr>
            </w:pPr>
            <w:r w:rsidRPr="00046D1A">
              <w:rPr>
                <w:rFonts w:ascii="Times New Roman" w:hAnsi="Times New Roman"/>
                <w:szCs w:val="24"/>
              </w:rPr>
              <w:lastRenderedPageBreak/>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000000"/>
              <w:left w:val="single" w:sz="4" w:space="0" w:color="000000"/>
              <w:bottom w:val="single" w:sz="4" w:space="0" w:color="000000"/>
              <w:right w:val="single" w:sz="4" w:space="0" w:color="000000"/>
            </w:tcBorders>
          </w:tcPr>
          <w:p w14:paraId="3A36E29C" w14:textId="77777777" w:rsidR="00AA574A" w:rsidRPr="00046D1A" w:rsidRDefault="00AA574A">
            <w:pPr>
              <w:pStyle w:val="af7"/>
              <w:rPr>
                <w:rFonts w:ascii="Times New Roman" w:hAnsi="Times New Roman"/>
                <w:szCs w:val="24"/>
              </w:rPr>
            </w:pPr>
          </w:p>
        </w:tc>
        <w:tc>
          <w:tcPr>
            <w:tcW w:w="2126" w:type="dxa"/>
            <w:tcBorders>
              <w:top w:val="single" w:sz="4" w:space="0" w:color="000000"/>
              <w:left w:val="single" w:sz="4" w:space="0" w:color="000000"/>
              <w:bottom w:val="single" w:sz="4" w:space="0" w:color="000000"/>
              <w:right w:val="single" w:sz="4" w:space="0" w:color="000000"/>
            </w:tcBorders>
          </w:tcPr>
          <w:p w14:paraId="66A0464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9.30-9.40</w:t>
            </w:r>
          </w:p>
          <w:p w14:paraId="2DB4CFD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9.50-10.00</w:t>
            </w:r>
          </w:p>
        </w:tc>
      </w:tr>
      <w:tr w:rsidR="00AA574A" w:rsidRPr="00046D1A" w14:paraId="344F9BA7" w14:textId="77777777">
        <w:tc>
          <w:tcPr>
            <w:tcW w:w="5760" w:type="dxa"/>
            <w:tcBorders>
              <w:top w:val="single" w:sz="4" w:space="0" w:color="000000"/>
              <w:left w:val="single" w:sz="4" w:space="0" w:color="000000"/>
              <w:bottom w:val="single" w:sz="4" w:space="0" w:color="000000"/>
              <w:right w:val="single" w:sz="4" w:space="0" w:color="000000"/>
            </w:tcBorders>
          </w:tcPr>
          <w:p w14:paraId="72AAB3A1" w14:textId="77777777" w:rsidR="00AA574A" w:rsidRPr="00046D1A" w:rsidRDefault="009E0813">
            <w:pPr>
              <w:pStyle w:val="afd"/>
              <w:rPr>
                <w:rFonts w:ascii="Times New Roman" w:hAnsi="Times New Roman"/>
                <w:szCs w:val="24"/>
              </w:rPr>
            </w:pPr>
            <w:r w:rsidRPr="00046D1A">
              <w:rPr>
                <w:rFonts w:ascii="Times New Roman" w:hAnsi="Times New Roman"/>
                <w:szCs w:val="24"/>
              </w:rPr>
              <w:t>Второй завтрак</w:t>
            </w:r>
          </w:p>
        </w:tc>
        <w:tc>
          <w:tcPr>
            <w:tcW w:w="1753" w:type="dxa"/>
            <w:tcBorders>
              <w:top w:val="single" w:sz="4" w:space="0" w:color="000000"/>
              <w:left w:val="single" w:sz="4" w:space="0" w:color="000000"/>
              <w:bottom w:val="single" w:sz="4" w:space="0" w:color="000000"/>
              <w:right w:val="single" w:sz="4" w:space="0" w:color="000000"/>
            </w:tcBorders>
          </w:tcPr>
          <w:p w14:paraId="19BA2A8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увеличивается калорийность основного</w:t>
            </w:r>
          </w:p>
          <w:p w14:paraId="15FEBE2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 xml:space="preserve"> завтрака</w:t>
            </w:r>
          </w:p>
        </w:tc>
        <w:tc>
          <w:tcPr>
            <w:tcW w:w="2126" w:type="dxa"/>
            <w:tcBorders>
              <w:top w:val="single" w:sz="4" w:space="0" w:color="000000"/>
              <w:left w:val="single" w:sz="4" w:space="0" w:color="000000"/>
              <w:bottom w:val="single" w:sz="4" w:space="0" w:color="000000"/>
              <w:right w:val="single" w:sz="4" w:space="0" w:color="000000"/>
            </w:tcBorders>
          </w:tcPr>
          <w:p w14:paraId="68D0FB8F"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r>
      <w:tr w:rsidR="00AA574A" w:rsidRPr="00046D1A" w14:paraId="39605907" w14:textId="77777777">
        <w:tc>
          <w:tcPr>
            <w:tcW w:w="5760" w:type="dxa"/>
            <w:tcBorders>
              <w:top w:val="single" w:sz="4" w:space="0" w:color="000000"/>
              <w:left w:val="single" w:sz="4" w:space="0" w:color="000000"/>
              <w:bottom w:val="single" w:sz="4" w:space="0" w:color="000000"/>
              <w:right w:val="single" w:sz="4" w:space="0" w:color="000000"/>
            </w:tcBorders>
          </w:tcPr>
          <w:p w14:paraId="6D13356D"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прогулке, прогулка</w:t>
            </w:r>
          </w:p>
        </w:tc>
        <w:tc>
          <w:tcPr>
            <w:tcW w:w="1753" w:type="dxa"/>
            <w:tcBorders>
              <w:top w:val="single" w:sz="4" w:space="0" w:color="000000"/>
              <w:left w:val="single" w:sz="4" w:space="0" w:color="000000"/>
              <w:bottom w:val="single" w:sz="4" w:space="0" w:color="000000"/>
              <w:right w:val="single" w:sz="4" w:space="0" w:color="000000"/>
            </w:tcBorders>
          </w:tcPr>
          <w:p w14:paraId="14F575AF"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c>
          <w:tcPr>
            <w:tcW w:w="2126" w:type="dxa"/>
            <w:tcBorders>
              <w:top w:val="single" w:sz="4" w:space="0" w:color="000000"/>
              <w:left w:val="single" w:sz="4" w:space="0" w:color="000000"/>
              <w:bottom w:val="single" w:sz="4" w:space="0" w:color="000000"/>
              <w:right w:val="single" w:sz="4" w:space="0" w:color="000000"/>
            </w:tcBorders>
          </w:tcPr>
          <w:p w14:paraId="27B0816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10.00-11.30</w:t>
            </w:r>
          </w:p>
        </w:tc>
      </w:tr>
      <w:tr w:rsidR="00AA574A" w:rsidRPr="00046D1A" w14:paraId="3D68D0E7" w14:textId="77777777">
        <w:tc>
          <w:tcPr>
            <w:tcW w:w="5760" w:type="dxa"/>
            <w:tcBorders>
              <w:top w:val="single" w:sz="4" w:space="0" w:color="000000"/>
              <w:left w:val="single" w:sz="4" w:space="0" w:color="000000"/>
              <w:bottom w:val="single" w:sz="4" w:space="0" w:color="000000"/>
              <w:right w:val="single" w:sz="4" w:space="0" w:color="000000"/>
            </w:tcBorders>
          </w:tcPr>
          <w:p w14:paraId="404445DF"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обеду, обед</w:t>
            </w:r>
          </w:p>
        </w:tc>
        <w:tc>
          <w:tcPr>
            <w:tcW w:w="1753" w:type="dxa"/>
            <w:tcBorders>
              <w:top w:val="single" w:sz="4" w:space="0" w:color="000000"/>
              <w:left w:val="single" w:sz="4" w:space="0" w:color="000000"/>
              <w:bottom w:val="single" w:sz="4" w:space="0" w:color="000000"/>
              <w:right w:val="single" w:sz="4" w:space="0" w:color="000000"/>
            </w:tcBorders>
          </w:tcPr>
          <w:p w14:paraId="16395E2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12.30-13.00</w:t>
            </w:r>
          </w:p>
        </w:tc>
        <w:tc>
          <w:tcPr>
            <w:tcW w:w="2126" w:type="dxa"/>
            <w:tcBorders>
              <w:top w:val="single" w:sz="4" w:space="0" w:color="000000"/>
              <w:left w:val="single" w:sz="4" w:space="0" w:color="000000"/>
              <w:bottom w:val="single" w:sz="4" w:space="0" w:color="000000"/>
              <w:right w:val="single" w:sz="4" w:space="0" w:color="000000"/>
            </w:tcBorders>
          </w:tcPr>
          <w:p w14:paraId="31DE6F8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11.30-12.30</w:t>
            </w:r>
          </w:p>
        </w:tc>
      </w:tr>
      <w:tr w:rsidR="00AA574A" w:rsidRPr="00046D1A" w14:paraId="1D749B6C" w14:textId="77777777">
        <w:tc>
          <w:tcPr>
            <w:tcW w:w="5760" w:type="dxa"/>
            <w:tcBorders>
              <w:top w:val="single" w:sz="4" w:space="0" w:color="000000"/>
              <w:left w:val="single" w:sz="4" w:space="0" w:color="000000"/>
              <w:bottom w:val="single" w:sz="4" w:space="0" w:color="000000"/>
              <w:right w:val="single" w:sz="4" w:space="0" w:color="000000"/>
            </w:tcBorders>
          </w:tcPr>
          <w:p w14:paraId="7922FF5D" w14:textId="77777777" w:rsidR="00AA574A" w:rsidRPr="00046D1A" w:rsidRDefault="009E0813">
            <w:pPr>
              <w:pStyle w:val="afd"/>
              <w:rPr>
                <w:rFonts w:ascii="Times New Roman" w:hAnsi="Times New Roman"/>
                <w:szCs w:val="24"/>
              </w:rPr>
            </w:pPr>
            <w:r w:rsidRPr="00046D1A">
              <w:rPr>
                <w:rFonts w:ascii="Times New Roman" w:hAnsi="Times New Roman"/>
                <w:szCs w:val="24"/>
              </w:rPr>
              <w:t>Активное бодрствование детей (игры, предметная деятельность и другое)</w:t>
            </w:r>
          </w:p>
        </w:tc>
        <w:tc>
          <w:tcPr>
            <w:tcW w:w="1753" w:type="dxa"/>
            <w:tcBorders>
              <w:top w:val="single" w:sz="4" w:space="0" w:color="000000"/>
              <w:left w:val="single" w:sz="4" w:space="0" w:color="000000"/>
              <w:bottom w:val="single" w:sz="4" w:space="0" w:color="000000"/>
              <w:right w:val="single" w:sz="4" w:space="0" w:color="000000"/>
            </w:tcBorders>
          </w:tcPr>
          <w:p w14:paraId="4EAB7DA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13.00-14.30</w:t>
            </w:r>
          </w:p>
        </w:tc>
        <w:tc>
          <w:tcPr>
            <w:tcW w:w="2126" w:type="dxa"/>
            <w:tcBorders>
              <w:top w:val="single" w:sz="4" w:space="0" w:color="000000"/>
              <w:left w:val="single" w:sz="4" w:space="0" w:color="000000"/>
              <w:bottom w:val="single" w:sz="4" w:space="0" w:color="000000"/>
              <w:right w:val="single" w:sz="4" w:space="0" w:color="000000"/>
            </w:tcBorders>
          </w:tcPr>
          <w:p w14:paraId="23FF8A9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46258CBF" w14:textId="77777777">
        <w:tc>
          <w:tcPr>
            <w:tcW w:w="5760" w:type="dxa"/>
            <w:tcBorders>
              <w:top w:val="single" w:sz="4" w:space="0" w:color="000000"/>
              <w:left w:val="single" w:sz="4" w:space="0" w:color="000000"/>
              <w:bottom w:val="single" w:sz="4" w:space="0" w:color="000000"/>
              <w:right w:val="single" w:sz="4" w:space="0" w:color="000000"/>
            </w:tcBorders>
          </w:tcPr>
          <w:p w14:paraId="1D7B4C89" w14:textId="77777777" w:rsidR="00AA574A" w:rsidRPr="00046D1A" w:rsidRDefault="009E0813">
            <w:pPr>
              <w:pStyle w:val="afd"/>
              <w:rPr>
                <w:rFonts w:ascii="Times New Roman" w:hAnsi="Times New Roman"/>
                <w:szCs w:val="24"/>
              </w:rPr>
            </w:pPr>
            <w:r w:rsidRPr="00046D1A">
              <w:rPr>
                <w:rFonts w:ascii="Times New Roman" w:hAnsi="Times New Roman"/>
                <w:szCs w:val="24"/>
              </w:rPr>
              <w:t>Занятие 1 (в игровой форме по подгруппам)</w:t>
            </w:r>
          </w:p>
        </w:tc>
        <w:tc>
          <w:tcPr>
            <w:tcW w:w="1753" w:type="dxa"/>
            <w:tcBorders>
              <w:top w:val="single" w:sz="4" w:space="0" w:color="000000"/>
              <w:left w:val="single" w:sz="4" w:space="0" w:color="000000"/>
              <w:bottom w:val="single" w:sz="4" w:space="0" w:color="000000"/>
              <w:right w:val="single" w:sz="4" w:space="0" w:color="000000"/>
            </w:tcBorders>
          </w:tcPr>
          <w:p w14:paraId="1E33F67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13.00-13.10 13.20-13.30</w:t>
            </w:r>
          </w:p>
        </w:tc>
        <w:tc>
          <w:tcPr>
            <w:tcW w:w="2126" w:type="dxa"/>
            <w:tcBorders>
              <w:top w:val="single" w:sz="4" w:space="0" w:color="000000"/>
              <w:left w:val="single" w:sz="4" w:space="0" w:color="000000"/>
              <w:bottom w:val="single" w:sz="4" w:space="0" w:color="000000"/>
              <w:right w:val="single" w:sz="4" w:space="0" w:color="000000"/>
            </w:tcBorders>
          </w:tcPr>
          <w:p w14:paraId="4A8407A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424E3DCF" w14:textId="77777777">
        <w:tc>
          <w:tcPr>
            <w:tcW w:w="5760" w:type="dxa"/>
            <w:tcBorders>
              <w:top w:val="single" w:sz="4" w:space="0" w:color="000000"/>
              <w:left w:val="single" w:sz="4" w:space="0" w:color="000000"/>
              <w:bottom w:val="single" w:sz="4" w:space="0" w:color="000000"/>
              <w:right w:val="single" w:sz="4" w:space="0" w:color="000000"/>
            </w:tcBorders>
          </w:tcPr>
          <w:p w14:paraId="29954C63" w14:textId="77777777" w:rsidR="00AA574A" w:rsidRPr="00046D1A" w:rsidRDefault="009E0813">
            <w:pPr>
              <w:pStyle w:val="afd"/>
              <w:rPr>
                <w:rFonts w:ascii="Times New Roman" w:hAnsi="Times New Roman"/>
                <w:szCs w:val="24"/>
              </w:rPr>
            </w:pPr>
            <w:r w:rsidRPr="00046D1A">
              <w:rPr>
                <w:rFonts w:ascii="Times New Roman" w:hAnsi="Times New Roman"/>
                <w:szCs w:val="24"/>
              </w:rPr>
              <w:t>Занятие 2 (в игровой форме по подгруппам)</w:t>
            </w:r>
          </w:p>
        </w:tc>
        <w:tc>
          <w:tcPr>
            <w:tcW w:w="1753" w:type="dxa"/>
            <w:tcBorders>
              <w:top w:val="single" w:sz="4" w:space="0" w:color="000000"/>
              <w:left w:val="single" w:sz="4" w:space="0" w:color="000000"/>
              <w:bottom w:val="single" w:sz="4" w:space="0" w:color="000000"/>
              <w:right w:val="single" w:sz="4" w:space="0" w:color="000000"/>
            </w:tcBorders>
          </w:tcPr>
          <w:p w14:paraId="5FA0330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13.50-14.00 14.10-14.20</w:t>
            </w:r>
          </w:p>
        </w:tc>
        <w:tc>
          <w:tcPr>
            <w:tcW w:w="2126" w:type="dxa"/>
            <w:tcBorders>
              <w:top w:val="single" w:sz="4" w:space="0" w:color="000000"/>
              <w:left w:val="single" w:sz="4" w:space="0" w:color="000000"/>
              <w:bottom w:val="single" w:sz="4" w:space="0" w:color="000000"/>
              <w:right w:val="single" w:sz="4" w:space="0" w:color="000000"/>
            </w:tcBorders>
          </w:tcPr>
          <w:p w14:paraId="1FD17A5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26435C3D" w14:textId="77777777">
        <w:tc>
          <w:tcPr>
            <w:tcW w:w="5760" w:type="dxa"/>
            <w:tcBorders>
              <w:top w:val="single" w:sz="4" w:space="0" w:color="000000"/>
              <w:left w:val="single" w:sz="4" w:space="0" w:color="000000"/>
              <w:bottom w:val="single" w:sz="4" w:space="0" w:color="000000"/>
              <w:right w:val="single" w:sz="4" w:space="0" w:color="000000"/>
            </w:tcBorders>
          </w:tcPr>
          <w:p w14:paraId="4EA5F382"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ко сну, второй сон</w:t>
            </w:r>
          </w:p>
        </w:tc>
        <w:tc>
          <w:tcPr>
            <w:tcW w:w="1753" w:type="dxa"/>
            <w:tcBorders>
              <w:top w:val="single" w:sz="4" w:space="0" w:color="000000"/>
              <w:left w:val="single" w:sz="4" w:space="0" w:color="000000"/>
              <w:bottom w:val="single" w:sz="4" w:space="0" w:color="000000"/>
              <w:right w:val="single" w:sz="4" w:space="0" w:color="000000"/>
            </w:tcBorders>
          </w:tcPr>
          <w:p w14:paraId="4F7B9CBD"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14.30-16.00</w:t>
            </w:r>
          </w:p>
        </w:tc>
        <w:tc>
          <w:tcPr>
            <w:tcW w:w="2126" w:type="dxa"/>
            <w:tcBorders>
              <w:top w:val="single" w:sz="4" w:space="0" w:color="000000"/>
              <w:left w:val="single" w:sz="4" w:space="0" w:color="000000"/>
              <w:bottom w:val="single" w:sz="4" w:space="0" w:color="000000"/>
              <w:right w:val="single" w:sz="4" w:space="0" w:color="000000"/>
            </w:tcBorders>
          </w:tcPr>
          <w:p w14:paraId="5438E8AF"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5242E2CC" w14:textId="77777777">
        <w:tc>
          <w:tcPr>
            <w:tcW w:w="5760" w:type="dxa"/>
            <w:tcBorders>
              <w:top w:val="single" w:sz="4" w:space="0" w:color="000000"/>
              <w:left w:val="single" w:sz="4" w:space="0" w:color="000000"/>
              <w:bottom w:val="single" w:sz="4" w:space="0" w:color="000000"/>
              <w:right w:val="single" w:sz="4" w:space="0" w:color="000000"/>
            </w:tcBorders>
          </w:tcPr>
          <w:p w14:paraId="013661C3"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ко сну, сон, постепенный подъем</w:t>
            </w:r>
          </w:p>
        </w:tc>
        <w:tc>
          <w:tcPr>
            <w:tcW w:w="1753" w:type="dxa"/>
            <w:tcBorders>
              <w:top w:val="single" w:sz="4" w:space="0" w:color="000000"/>
              <w:left w:val="single" w:sz="4" w:space="0" w:color="000000"/>
              <w:bottom w:val="single" w:sz="4" w:space="0" w:color="000000"/>
              <w:right w:val="single" w:sz="4" w:space="0" w:color="000000"/>
            </w:tcBorders>
          </w:tcPr>
          <w:p w14:paraId="1E5121E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c>
          <w:tcPr>
            <w:tcW w:w="2126" w:type="dxa"/>
            <w:tcBorders>
              <w:top w:val="single" w:sz="4" w:space="0" w:color="000000"/>
              <w:left w:val="single" w:sz="4" w:space="0" w:color="000000"/>
              <w:bottom w:val="single" w:sz="4" w:space="0" w:color="000000"/>
              <w:right w:val="single" w:sz="4" w:space="0" w:color="000000"/>
            </w:tcBorders>
          </w:tcPr>
          <w:p w14:paraId="298E46E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12.30-15.30</w:t>
            </w:r>
          </w:p>
        </w:tc>
      </w:tr>
      <w:tr w:rsidR="00AA574A" w:rsidRPr="00046D1A" w14:paraId="2DFAA9B2" w14:textId="77777777">
        <w:tc>
          <w:tcPr>
            <w:tcW w:w="5760" w:type="dxa"/>
            <w:tcBorders>
              <w:top w:val="single" w:sz="4" w:space="0" w:color="000000"/>
              <w:left w:val="single" w:sz="4" w:space="0" w:color="000000"/>
              <w:bottom w:val="single" w:sz="4" w:space="0" w:color="000000"/>
              <w:right w:val="single" w:sz="4" w:space="0" w:color="000000"/>
            </w:tcBorders>
          </w:tcPr>
          <w:p w14:paraId="6B038A41" w14:textId="77777777" w:rsidR="00AA574A" w:rsidRPr="00046D1A" w:rsidRDefault="009E0813">
            <w:pPr>
              <w:pStyle w:val="afd"/>
              <w:rPr>
                <w:rFonts w:ascii="Times New Roman" w:hAnsi="Times New Roman"/>
                <w:szCs w:val="24"/>
              </w:rPr>
            </w:pPr>
            <w:r w:rsidRPr="00046D1A">
              <w:rPr>
                <w:rFonts w:ascii="Times New Roman" w:hAnsi="Times New Roman"/>
                <w:szCs w:val="24"/>
              </w:rPr>
              <w:t>Постепенный подъем, оздоровительные и гигиенические процедуры, полдник</w:t>
            </w:r>
          </w:p>
        </w:tc>
        <w:tc>
          <w:tcPr>
            <w:tcW w:w="1753" w:type="dxa"/>
            <w:tcBorders>
              <w:top w:val="single" w:sz="4" w:space="0" w:color="000000"/>
              <w:left w:val="single" w:sz="4" w:space="0" w:color="000000"/>
              <w:bottom w:val="single" w:sz="4" w:space="0" w:color="000000"/>
              <w:right w:val="single" w:sz="4" w:space="0" w:color="000000"/>
            </w:tcBorders>
          </w:tcPr>
          <w:p w14:paraId="01DBD58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16.00-16.30</w:t>
            </w:r>
          </w:p>
        </w:tc>
        <w:tc>
          <w:tcPr>
            <w:tcW w:w="2126" w:type="dxa"/>
            <w:tcBorders>
              <w:top w:val="single" w:sz="4" w:space="0" w:color="000000"/>
              <w:left w:val="single" w:sz="4" w:space="0" w:color="000000"/>
              <w:bottom w:val="single" w:sz="4" w:space="0" w:color="000000"/>
              <w:right w:val="single" w:sz="4" w:space="0" w:color="000000"/>
            </w:tcBorders>
          </w:tcPr>
          <w:p w14:paraId="699C587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7AF0928E" w14:textId="77777777">
        <w:tc>
          <w:tcPr>
            <w:tcW w:w="5760" w:type="dxa"/>
            <w:tcBorders>
              <w:top w:val="single" w:sz="4" w:space="0" w:color="000000"/>
              <w:left w:val="single" w:sz="4" w:space="0" w:color="000000"/>
              <w:bottom w:val="single" w:sz="4" w:space="0" w:color="000000"/>
              <w:right w:val="single" w:sz="4" w:space="0" w:color="000000"/>
            </w:tcBorders>
          </w:tcPr>
          <w:p w14:paraId="044CE1B1" w14:textId="77777777" w:rsidR="00AA574A" w:rsidRPr="00046D1A" w:rsidRDefault="009E0813">
            <w:pPr>
              <w:pStyle w:val="afd"/>
              <w:rPr>
                <w:rFonts w:ascii="Times New Roman" w:hAnsi="Times New Roman"/>
                <w:szCs w:val="24"/>
              </w:rPr>
            </w:pPr>
            <w:r w:rsidRPr="00046D1A">
              <w:rPr>
                <w:rFonts w:ascii="Times New Roman" w:hAnsi="Times New Roman"/>
                <w:szCs w:val="24"/>
              </w:rPr>
              <w:t>Полдник</w:t>
            </w:r>
          </w:p>
        </w:tc>
        <w:tc>
          <w:tcPr>
            <w:tcW w:w="1753" w:type="dxa"/>
            <w:tcBorders>
              <w:top w:val="single" w:sz="4" w:space="0" w:color="000000"/>
              <w:left w:val="single" w:sz="4" w:space="0" w:color="000000"/>
              <w:bottom w:val="single" w:sz="4" w:space="0" w:color="000000"/>
              <w:right w:val="single" w:sz="4" w:space="0" w:color="000000"/>
            </w:tcBorders>
          </w:tcPr>
          <w:p w14:paraId="147AF67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c>
          <w:tcPr>
            <w:tcW w:w="2126" w:type="dxa"/>
            <w:tcBorders>
              <w:top w:val="single" w:sz="4" w:space="0" w:color="000000"/>
              <w:left w:val="single" w:sz="4" w:space="0" w:color="000000"/>
              <w:bottom w:val="single" w:sz="4" w:space="0" w:color="000000"/>
              <w:right w:val="single" w:sz="4" w:space="0" w:color="000000"/>
            </w:tcBorders>
          </w:tcPr>
          <w:p w14:paraId="4C4E827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15.30-16.00</w:t>
            </w:r>
          </w:p>
        </w:tc>
      </w:tr>
      <w:tr w:rsidR="00AA574A" w:rsidRPr="00046D1A" w14:paraId="7169B0EE" w14:textId="77777777">
        <w:tc>
          <w:tcPr>
            <w:tcW w:w="5760" w:type="dxa"/>
            <w:tcBorders>
              <w:top w:val="single" w:sz="4" w:space="0" w:color="000000"/>
              <w:left w:val="single" w:sz="4" w:space="0" w:color="000000"/>
              <w:bottom w:val="single" w:sz="4" w:space="0" w:color="000000"/>
              <w:right w:val="single" w:sz="4" w:space="0" w:color="000000"/>
            </w:tcBorders>
          </w:tcPr>
          <w:p w14:paraId="7A3344AC" w14:textId="77777777" w:rsidR="00AA574A" w:rsidRPr="00046D1A" w:rsidRDefault="009E0813">
            <w:pPr>
              <w:pStyle w:val="afd"/>
              <w:rPr>
                <w:rFonts w:ascii="Times New Roman" w:hAnsi="Times New Roman"/>
                <w:szCs w:val="24"/>
              </w:rPr>
            </w:pPr>
            <w:r w:rsidRPr="00046D1A">
              <w:rPr>
                <w:rFonts w:ascii="Times New Roman" w:hAnsi="Times New Roman"/>
                <w:szCs w:val="24"/>
              </w:rPr>
              <w:t>Активное бодрствование детей (игры, предметная деятельность и другое)</w:t>
            </w:r>
          </w:p>
        </w:tc>
        <w:tc>
          <w:tcPr>
            <w:tcW w:w="1753" w:type="dxa"/>
            <w:tcBorders>
              <w:top w:val="single" w:sz="4" w:space="0" w:color="000000"/>
              <w:left w:val="single" w:sz="4" w:space="0" w:color="000000"/>
              <w:bottom w:val="single" w:sz="4" w:space="0" w:color="000000"/>
              <w:right w:val="single" w:sz="4" w:space="0" w:color="000000"/>
            </w:tcBorders>
          </w:tcPr>
          <w:p w14:paraId="1BDE7AB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c>
          <w:tcPr>
            <w:tcW w:w="2126" w:type="dxa"/>
            <w:tcBorders>
              <w:top w:val="single" w:sz="4" w:space="0" w:color="000000"/>
              <w:left w:val="single" w:sz="4" w:space="0" w:color="000000"/>
              <w:bottom w:val="single" w:sz="4" w:space="0" w:color="000000"/>
              <w:right w:val="single" w:sz="4" w:space="0" w:color="000000"/>
            </w:tcBorders>
          </w:tcPr>
          <w:p w14:paraId="411583AF"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16.00-17.00</w:t>
            </w:r>
          </w:p>
        </w:tc>
      </w:tr>
      <w:tr w:rsidR="00AA574A" w:rsidRPr="00046D1A" w14:paraId="3FB40817" w14:textId="77777777">
        <w:tc>
          <w:tcPr>
            <w:tcW w:w="5760" w:type="dxa"/>
            <w:tcBorders>
              <w:top w:val="single" w:sz="4" w:space="0" w:color="000000"/>
              <w:left w:val="single" w:sz="4" w:space="0" w:color="000000"/>
              <w:bottom w:val="single" w:sz="4" w:space="0" w:color="000000"/>
              <w:right w:val="single" w:sz="4" w:space="0" w:color="000000"/>
            </w:tcBorders>
          </w:tcPr>
          <w:p w14:paraId="7EB58AED" w14:textId="77777777" w:rsidR="00AA574A" w:rsidRPr="00046D1A" w:rsidRDefault="009E0813">
            <w:pPr>
              <w:pStyle w:val="afd"/>
              <w:rPr>
                <w:rFonts w:ascii="Times New Roman" w:hAnsi="Times New Roman"/>
                <w:szCs w:val="24"/>
              </w:rPr>
            </w:pPr>
            <w:r w:rsidRPr="00046D1A">
              <w:rPr>
                <w:rFonts w:ascii="Times New Roman" w:hAnsi="Times New Roman"/>
                <w:szCs w:val="24"/>
              </w:rPr>
              <w:t>Занятия в игровой форме по подгруппам</w:t>
            </w:r>
          </w:p>
        </w:tc>
        <w:tc>
          <w:tcPr>
            <w:tcW w:w="1753" w:type="dxa"/>
            <w:tcBorders>
              <w:top w:val="single" w:sz="4" w:space="0" w:color="000000"/>
              <w:left w:val="single" w:sz="4" w:space="0" w:color="000000"/>
              <w:bottom w:val="single" w:sz="4" w:space="0" w:color="000000"/>
              <w:right w:val="single" w:sz="4" w:space="0" w:color="000000"/>
            </w:tcBorders>
          </w:tcPr>
          <w:p w14:paraId="159F98A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c>
          <w:tcPr>
            <w:tcW w:w="2126" w:type="dxa"/>
            <w:tcBorders>
              <w:top w:val="single" w:sz="4" w:space="0" w:color="000000"/>
              <w:left w:val="single" w:sz="4" w:space="0" w:color="000000"/>
              <w:bottom w:val="single" w:sz="4" w:space="0" w:color="000000"/>
              <w:right w:val="single" w:sz="4" w:space="0" w:color="000000"/>
            </w:tcBorders>
          </w:tcPr>
          <w:p w14:paraId="26B0814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16.00-16.10</w:t>
            </w:r>
          </w:p>
          <w:p w14:paraId="5C5B901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16.20-16.30</w:t>
            </w:r>
          </w:p>
        </w:tc>
      </w:tr>
      <w:tr w:rsidR="00AA574A" w:rsidRPr="00046D1A" w14:paraId="7DCD44BD" w14:textId="77777777">
        <w:tc>
          <w:tcPr>
            <w:tcW w:w="5760" w:type="dxa"/>
            <w:tcBorders>
              <w:top w:val="single" w:sz="4" w:space="0" w:color="000000"/>
              <w:left w:val="single" w:sz="4" w:space="0" w:color="000000"/>
              <w:bottom w:val="single" w:sz="4" w:space="0" w:color="000000"/>
              <w:right w:val="single" w:sz="4" w:space="0" w:color="000000"/>
            </w:tcBorders>
          </w:tcPr>
          <w:p w14:paraId="78A7419B"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прогулке, прогулка, возвращение с прогулки</w:t>
            </w:r>
          </w:p>
        </w:tc>
        <w:tc>
          <w:tcPr>
            <w:tcW w:w="1753" w:type="dxa"/>
            <w:tcBorders>
              <w:top w:val="single" w:sz="4" w:space="0" w:color="000000"/>
              <w:left w:val="single" w:sz="4" w:space="0" w:color="000000"/>
              <w:bottom w:val="single" w:sz="4" w:space="0" w:color="000000"/>
              <w:right w:val="single" w:sz="4" w:space="0" w:color="000000"/>
            </w:tcBorders>
          </w:tcPr>
          <w:p w14:paraId="438CBCB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16.30-18.30</w:t>
            </w:r>
          </w:p>
        </w:tc>
        <w:tc>
          <w:tcPr>
            <w:tcW w:w="2126" w:type="dxa"/>
            <w:tcBorders>
              <w:top w:val="single" w:sz="4" w:space="0" w:color="000000"/>
              <w:left w:val="single" w:sz="4" w:space="0" w:color="000000"/>
              <w:bottom w:val="single" w:sz="4" w:space="0" w:color="000000"/>
              <w:right w:val="single" w:sz="4" w:space="0" w:color="000000"/>
            </w:tcBorders>
          </w:tcPr>
          <w:p w14:paraId="092F7CA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17.00-18.30</w:t>
            </w:r>
          </w:p>
        </w:tc>
      </w:tr>
      <w:tr w:rsidR="00AA574A" w:rsidRPr="00046D1A" w14:paraId="2665798B" w14:textId="77777777">
        <w:tc>
          <w:tcPr>
            <w:tcW w:w="5760" w:type="dxa"/>
            <w:tcBorders>
              <w:top w:val="single" w:sz="4" w:space="0" w:color="000000"/>
              <w:left w:val="single" w:sz="4" w:space="0" w:color="000000"/>
              <w:bottom w:val="single" w:sz="4" w:space="0" w:color="000000"/>
              <w:right w:val="single" w:sz="4" w:space="0" w:color="000000"/>
            </w:tcBorders>
          </w:tcPr>
          <w:p w14:paraId="46D30A75"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ужину, ужин</w:t>
            </w:r>
          </w:p>
        </w:tc>
        <w:tc>
          <w:tcPr>
            <w:tcW w:w="1753" w:type="dxa"/>
            <w:tcBorders>
              <w:top w:val="single" w:sz="4" w:space="0" w:color="000000"/>
              <w:left w:val="single" w:sz="4" w:space="0" w:color="000000"/>
              <w:bottom w:val="single" w:sz="4" w:space="0" w:color="000000"/>
              <w:right w:val="single" w:sz="4" w:space="0" w:color="000000"/>
            </w:tcBorders>
          </w:tcPr>
          <w:p w14:paraId="294517D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18.30</w:t>
            </w:r>
          </w:p>
        </w:tc>
        <w:tc>
          <w:tcPr>
            <w:tcW w:w="2126" w:type="dxa"/>
            <w:tcBorders>
              <w:top w:val="single" w:sz="4" w:space="0" w:color="000000"/>
              <w:left w:val="single" w:sz="4" w:space="0" w:color="000000"/>
              <w:bottom w:val="single" w:sz="4" w:space="0" w:color="000000"/>
              <w:right w:val="single" w:sz="4" w:space="0" w:color="000000"/>
            </w:tcBorders>
          </w:tcPr>
          <w:p w14:paraId="5AAFD40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18.30</w:t>
            </w:r>
          </w:p>
        </w:tc>
      </w:tr>
      <w:tr w:rsidR="00AA574A" w:rsidRPr="00046D1A" w14:paraId="29E31D00" w14:textId="77777777">
        <w:tc>
          <w:tcPr>
            <w:tcW w:w="5760" w:type="dxa"/>
            <w:tcBorders>
              <w:top w:val="single" w:sz="4" w:space="0" w:color="000000"/>
              <w:left w:val="single" w:sz="4" w:space="0" w:color="000000"/>
              <w:bottom w:val="single" w:sz="4" w:space="0" w:color="000000"/>
              <w:right w:val="single" w:sz="4" w:space="0" w:color="000000"/>
            </w:tcBorders>
          </w:tcPr>
          <w:p w14:paraId="1DF4860A" w14:textId="77777777" w:rsidR="00AA574A" w:rsidRPr="00046D1A" w:rsidRDefault="009E0813">
            <w:pPr>
              <w:pStyle w:val="afd"/>
              <w:rPr>
                <w:rFonts w:ascii="Times New Roman" w:hAnsi="Times New Roman"/>
                <w:szCs w:val="24"/>
              </w:rPr>
            </w:pPr>
            <w:r w:rsidRPr="00046D1A">
              <w:rPr>
                <w:rFonts w:ascii="Times New Roman" w:hAnsi="Times New Roman"/>
                <w:szCs w:val="24"/>
              </w:rPr>
              <w:t>Уход детей домой</w:t>
            </w:r>
          </w:p>
        </w:tc>
        <w:tc>
          <w:tcPr>
            <w:tcW w:w="1753" w:type="dxa"/>
            <w:tcBorders>
              <w:top w:val="single" w:sz="4" w:space="0" w:color="000000"/>
              <w:left w:val="single" w:sz="4" w:space="0" w:color="000000"/>
              <w:bottom w:val="single" w:sz="4" w:space="0" w:color="000000"/>
              <w:right w:val="single" w:sz="4" w:space="0" w:color="000000"/>
            </w:tcBorders>
          </w:tcPr>
          <w:p w14:paraId="48C6FE7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19.00</w:t>
            </w:r>
          </w:p>
        </w:tc>
        <w:tc>
          <w:tcPr>
            <w:tcW w:w="2126" w:type="dxa"/>
            <w:tcBorders>
              <w:top w:val="single" w:sz="4" w:space="0" w:color="000000"/>
              <w:left w:val="single" w:sz="4" w:space="0" w:color="000000"/>
              <w:bottom w:val="single" w:sz="4" w:space="0" w:color="000000"/>
              <w:right w:val="single" w:sz="4" w:space="0" w:color="000000"/>
            </w:tcBorders>
          </w:tcPr>
          <w:p w14:paraId="151D8E2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19.00</w:t>
            </w:r>
          </w:p>
        </w:tc>
      </w:tr>
      <w:tr w:rsidR="00AA574A" w:rsidRPr="00046D1A" w14:paraId="19780088" w14:textId="77777777">
        <w:tc>
          <w:tcPr>
            <w:tcW w:w="5760" w:type="dxa"/>
            <w:tcBorders>
              <w:top w:val="single" w:sz="4" w:space="0" w:color="000000"/>
              <w:left w:val="single" w:sz="4" w:space="0" w:color="000000"/>
              <w:bottom w:val="single" w:sz="4" w:space="0" w:color="000000"/>
              <w:right w:val="single" w:sz="4" w:space="0" w:color="000000"/>
            </w:tcBorders>
          </w:tcPr>
          <w:p w14:paraId="08DC50A3" w14:textId="77777777" w:rsidR="00AA574A" w:rsidRPr="00046D1A" w:rsidRDefault="009E0813">
            <w:pPr>
              <w:pStyle w:val="afd"/>
              <w:rPr>
                <w:rFonts w:ascii="Times New Roman" w:hAnsi="Times New Roman"/>
                <w:szCs w:val="24"/>
              </w:rPr>
            </w:pPr>
            <w:r w:rsidRPr="00046D1A">
              <w:rPr>
                <w:rFonts w:ascii="Times New Roman" w:hAnsi="Times New Roman"/>
                <w:szCs w:val="24"/>
              </w:rPr>
              <w:t>Прогулка с родителями (законными представителями)</w:t>
            </w:r>
          </w:p>
        </w:tc>
        <w:tc>
          <w:tcPr>
            <w:tcW w:w="1753" w:type="dxa"/>
            <w:tcBorders>
              <w:top w:val="single" w:sz="4" w:space="0" w:color="000000"/>
              <w:left w:val="single" w:sz="4" w:space="0" w:color="000000"/>
              <w:bottom w:val="single" w:sz="4" w:space="0" w:color="000000"/>
              <w:right w:val="single" w:sz="4" w:space="0" w:color="000000"/>
            </w:tcBorders>
          </w:tcPr>
          <w:p w14:paraId="070E233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19.00-20.00</w:t>
            </w:r>
          </w:p>
        </w:tc>
        <w:tc>
          <w:tcPr>
            <w:tcW w:w="2126" w:type="dxa"/>
            <w:tcBorders>
              <w:top w:val="single" w:sz="4" w:space="0" w:color="000000"/>
              <w:left w:val="single" w:sz="4" w:space="0" w:color="000000"/>
              <w:bottom w:val="single" w:sz="4" w:space="0" w:color="000000"/>
              <w:right w:val="single" w:sz="4" w:space="0" w:color="000000"/>
            </w:tcBorders>
          </w:tcPr>
          <w:p w14:paraId="44695F40" w14:textId="77777777" w:rsidR="00AA574A" w:rsidRPr="00046D1A" w:rsidRDefault="00AA574A">
            <w:pPr>
              <w:pStyle w:val="af7"/>
              <w:rPr>
                <w:rFonts w:ascii="Times New Roman" w:hAnsi="Times New Roman"/>
                <w:szCs w:val="24"/>
              </w:rPr>
            </w:pPr>
          </w:p>
        </w:tc>
      </w:tr>
      <w:tr w:rsidR="00AA574A" w:rsidRPr="00046D1A" w14:paraId="7609D7C8" w14:textId="77777777">
        <w:tc>
          <w:tcPr>
            <w:tcW w:w="9639" w:type="dxa"/>
            <w:gridSpan w:val="3"/>
            <w:tcBorders>
              <w:top w:val="single" w:sz="4" w:space="0" w:color="000000"/>
              <w:left w:val="single" w:sz="4" w:space="0" w:color="000000"/>
              <w:bottom w:val="single" w:sz="4" w:space="0" w:color="000000"/>
              <w:right w:val="single" w:sz="4" w:space="0" w:color="000000"/>
            </w:tcBorders>
          </w:tcPr>
          <w:p w14:paraId="2BB91290"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Теплый период года</w:t>
            </w:r>
          </w:p>
        </w:tc>
      </w:tr>
      <w:tr w:rsidR="00AA574A" w:rsidRPr="00046D1A" w14:paraId="6ED3DBC8" w14:textId="77777777">
        <w:tc>
          <w:tcPr>
            <w:tcW w:w="5760" w:type="dxa"/>
            <w:tcBorders>
              <w:top w:val="single" w:sz="4" w:space="0" w:color="000000"/>
              <w:left w:val="single" w:sz="4" w:space="0" w:color="000000"/>
              <w:bottom w:val="single" w:sz="4" w:space="0" w:color="000000"/>
              <w:right w:val="single" w:sz="4" w:space="0" w:color="000000"/>
            </w:tcBorders>
          </w:tcPr>
          <w:p w14:paraId="72A7F9B5" w14:textId="77777777" w:rsidR="00AA574A" w:rsidRPr="00046D1A" w:rsidRDefault="009E0813">
            <w:pPr>
              <w:pStyle w:val="afd"/>
              <w:rPr>
                <w:rFonts w:ascii="Times New Roman" w:hAnsi="Times New Roman"/>
                <w:szCs w:val="24"/>
              </w:rPr>
            </w:pPr>
            <w:r w:rsidRPr="00046D1A">
              <w:rPr>
                <w:rFonts w:ascii="Times New Roman" w:hAnsi="Times New Roman"/>
                <w:szCs w:val="24"/>
              </w:rPr>
              <w:t>Прием детей, осмотр, игры, утренняя гимнастика</w:t>
            </w:r>
          </w:p>
        </w:tc>
        <w:tc>
          <w:tcPr>
            <w:tcW w:w="1753" w:type="dxa"/>
            <w:tcBorders>
              <w:top w:val="single" w:sz="4" w:space="0" w:color="000000"/>
              <w:left w:val="single" w:sz="4" w:space="0" w:color="000000"/>
              <w:bottom w:val="single" w:sz="4" w:space="0" w:color="000000"/>
              <w:right w:val="single" w:sz="4" w:space="0" w:color="000000"/>
            </w:tcBorders>
          </w:tcPr>
          <w:p w14:paraId="31237DE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c>
          <w:tcPr>
            <w:tcW w:w="2126" w:type="dxa"/>
            <w:tcBorders>
              <w:top w:val="single" w:sz="4" w:space="0" w:color="000000"/>
              <w:left w:val="single" w:sz="4" w:space="0" w:color="000000"/>
              <w:bottom w:val="single" w:sz="4" w:space="0" w:color="000000"/>
              <w:right w:val="single" w:sz="4" w:space="0" w:color="000000"/>
            </w:tcBorders>
          </w:tcPr>
          <w:p w14:paraId="39A0F49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r>
      <w:tr w:rsidR="00AA574A" w:rsidRPr="00046D1A" w14:paraId="22522166" w14:textId="77777777">
        <w:tc>
          <w:tcPr>
            <w:tcW w:w="5760" w:type="dxa"/>
            <w:tcBorders>
              <w:top w:val="single" w:sz="4" w:space="0" w:color="000000"/>
              <w:left w:val="single" w:sz="4" w:space="0" w:color="000000"/>
              <w:bottom w:val="single" w:sz="4" w:space="0" w:color="000000"/>
              <w:right w:val="single" w:sz="4" w:space="0" w:color="000000"/>
            </w:tcBorders>
          </w:tcPr>
          <w:p w14:paraId="50A377D3"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завтраку, завтрак</w:t>
            </w:r>
          </w:p>
        </w:tc>
        <w:tc>
          <w:tcPr>
            <w:tcW w:w="1753" w:type="dxa"/>
            <w:tcBorders>
              <w:top w:val="single" w:sz="4" w:space="0" w:color="000000"/>
              <w:left w:val="single" w:sz="4" w:space="0" w:color="000000"/>
              <w:bottom w:val="single" w:sz="4" w:space="0" w:color="000000"/>
              <w:right w:val="single" w:sz="4" w:space="0" w:color="000000"/>
            </w:tcBorders>
          </w:tcPr>
          <w:p w14:paraId="2A38B05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c>
          <w:tcPr>
            <w:tcW w:w="2126" w:type="dxa"/>
            <w:tcBorders>
              <w:top w:val="single" w:sz="4" w:space="0" w:color="000000"/>
              <w:left w:val="single" w:sz="4" w:space="0" w:color="000000"/>
              <w:bottom w:val="single" w:sz="4" w:space="0" w:color="000000"/>
              <w:right w:val="single" w:sz="4" w:space="0" w:color="000000"/>
            </w:tcBorders>
          </w:tcPr>
          <w:p w14:paraId="5BD1FFE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r>
      <w:tr w:rsidR="00AA574A" w:rsidRPr="00046D1A" w14:paraId="54416910" w14:textId="77777777">
        <w:tc>
          <w:tcPr>
            <w:tcW w:w="5760" w:type="dxa"/>
            <w:tcBorders>
              <w:top w:val="single" w:sz="4" w:space="0" w:color="000000"/>
              <w:left w:val="single" w:sz="4" w:space="0" w:color="000000"/>
              <w:bottom w:val="single" w:sz="4" w:space="0" w:color="000000"/>
              <w:right w:val="single" w:sz="4" w:space="0" w:color="000000"/>
            </w:tcBorders>
          </w:tcPr>
          <w:p w14:paraId="43D8048C"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прогулке, прогулка, возвращение с прогулки</w:t>
            </w:r>
          </w:p>
        </w:tc>
        <w:tc>
          <w:tcPr>
            <w:tcW w:w="1753" w:type="dxa"/>
            <w:tcBorders>
              <w:top w:val="single" w:sz="4" w:space="0" w:color="000000"/>
              <w:left w:val="single" w:sz="4" w:space="0" w:color="000000"/>
              <w:bottom w:val="single" w:sz="4" w:space="0" w:color="000000"/>
              <w:right w:val="single" w:sz="4" w:space="0" w:color="000000"/>
            </w:tcBorders>
          </w:tcPr>
          <w:p w14:paraId="5133351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9.00-10.00</w:t>
            </w:r>
          </w:p>
        </w:tc>
        <w:tc>
          <w:tcPr>
            <w:tcW w:w="2126" w:type="dxa"/>
            <w:tcBorders>
              <w:top w:val="single" w:sz="4" w:space="0" w:color="000000"/>
              <w:left w:val="single" w:sz="4" w:space="0" w:color="000000"/>
              <w:bottom w:val="single" w:sz="4" w:space="0" w:color="000000"/>
              <w:right w:val="single" w:sz="4" w:space="0" w:color="000000"/>
            </w:tcBorders>
          </w:tcPr>
          <w:p w14:paraId="3487AE9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9.00-11.30</w:t>
            </w:r>
          </w:p>
        </w:tc>
      </w:tr>
      <w:tr w:rsidR="00AA574A" w:rsidRPr="00046D1A" w14:paraId="7752B112" w14:textId="77777777">
        <w:tc>
          <w:tcPr>
            <w:tcW w:w="5760" w:type="dxa"/>
            <w:tcBorders>
              <w:top w:val="single" w:sz="4" w:space="0" w:color="000000"/>
              <w:left w:val="single" w:sz="4" w:space="0" w:color="000000"/>
              <w:bottom w:val="single" w:sz="4" w:space="0" w:color="000000"/>
              <w:right w:val="single" w:sz="4" w:space="0" w:color="000000"/>
            </w:tcBorders>
          </w:tcPr>
          <w:p w14:paraId="6C6869F8" w14:textId="77777777" w:rsidR="00AA574A" w:rsidRPr="00046D1A" w:rsidRDefault="009E0813">
            <w:pPr>
              <w:pStyle w:val="afd"/>
              <w:rPr>
                <w:rFonts w:ascii="Times New Roman" w:hAnsi="Times New Roman"/>
                <w:szCs w:val="24"/>
              </w:rPr>
            </w:pPr>
            <w:r w:rsidRPr="00046D1A">
              <w:rPr>
                <w:rFonts w:ascii="Times New Roman" w:hAnsi="Times New Roman"/>
                <w:szCs w:val="24"/>
              </w:rPr>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000000"/>
              <w:left w:val="single" w:sz="4" w:space="0" w:color="000000"/>
              <w:bottom w:val="single" w:sz="4" w:space="0" w:color="000000"/>
              <w:right w:val="single" w:sz="4" w:space="0" w:color="000000"/>
            </w:tcBorders>
          </w:tcPr>
          <w:p w14:paraId="7CB64328" w14:textId="77777777" w:rsidR="00AA574A" w:rsidRPr="00046D1A" w:rsidRDefault="00AA574A">
            <w:pPr>
              <w:pStyle w:val="af7"/>
              <w:rPr>
                <w:rFonts w:ascii="Times New Roman" w:hAnsi="Times New Roman"/>
                <w:szCs w:val="24"/>
              </w:rPr>
            </w:pPr>
          </w:p>
        </w:tc>
        <w:tc>
          <w:tcPr>
            <w:tcW w:w="2126" w:type="dxa"/>
            <w:tcBorders>
              <w:top w:val="single" w:sz="4" w:space="0" w:color="000000"/>
              <w:left w:val="single" w:sz="4" w:space="0" w:color="000000"/>
              <w:bottom w:val="single" w:sz="4" w:space="0" w:color="000000"/>
              <w:right w:val="single" w:sz="4" w:space="0" w:color="000000"/>
            </w:tcBorders>
          </w:tcPr>
          <w:p w14:paraId="773B3D4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9.10-9.20</w:t>
            </w:r>
          </w:p>
          <w:p w14:paraId="36ABC93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9.30-9.40</w:t>
            </w:r>
          </w:p>
        </w:tc>
      </w:tr>
      <w:tr w:rsidR="00AA574A" w:rsidRPr="00046D1A" w14:paraId="738D8F86" w14:textId="77777777">
        <w:tc>
          <w:tcPr>
            <w:tcW w:w="5760" w:type="dxa"/>
            <w:tcBorders>
              <w:top w:val="single" w:sz="4" w:space="0" w:color="000000"/>
              <w:left w:val="single" w:sz="4" w:space="0" w:color="000000"/>
              <w:bottom w:val="single" w:sz="4" w:space="0" w:color="000000"/>
              <w:right w:val="single" w:sz="4" w:space="0" w:color="000000"/>
            </w:tcBorders>
          </w:tcPr>
          <w:p w14:paraId="3A5FEFEF" w14:textId="77777777" w:rsidR="00AA574A" w:rsidRPr="00046D1A" w:rsidRDefault="009E0813">
            <w:pPr>
              <w:pStyle w:val="afd"/>
              <w:rPr>
                <w:rFonts w:ascii="Times New Roman" w:hAnsi="Times New Roman"/>
                <w:szCs w:val="24"/>
              </w:rPr>
            </w:pPr>
            <w:r w:rsidRPr="00046D1A">
              <w:rPr>
                <w:rFonts w:ascii="Times New Roman" w:hAnsi="Times New Roman"/>
                <w:szCs w:val="24"/>
              </w:rPr>
              <w:t>Второй завтрак</w:t>
            </w:r>
          </w:p>
        </w:tc>
        <w:tc>
          <w:tcPr>
            <w:tcW w:w="1753" w:type="dxa"/>
            <w:tcBorders>
              <w:top w:val="single" w:sz="4" w:space="0" w:color="000000"/>
              <w:left w:val="single" w:sz="4" w:space="0" w:color="000000"/>
              <w:bottom w:val="single" w:sz="4" w:space="0" w:color="000000"/>
              <w:right w:val="single" w:sz="4" w:space="0" w:color="000000"/>
            </w:tcBorders>
          </w:tcPr>
          <w:p w14:paraId="0D8468FD"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увеличивается калорийность основного завтрака</w:t>
            </w:r>
          </w:p>
        </w:tc>
        <w:tc>
          <w:tcPr>
            <w:tcW w:w="2126" w:type="dxa"/>
            <w:tcBorders>
              <w:top w:val="single" w:sz="4" w:space="0" w:color="000000"/>
              <w:left w:val="single" w:sz="4" w:space="0" w:color="000000"/>
              <w:bottom w:val="single" w:sz="4" w:space="0" w:color="000000"/>
              <w:right w:val="single" w:sz="4" w:space="0" w:color="000000"/>
            </w:tcBorders>
          </w:tcPr>
          <w:p w14:paraId="2BBC582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r>
      <w:tr w:rsidR="00AA574A" w:rsidRPr="00046D1A" w14:paraId="32D04338" w14:textId="77777777">
        <w:tc>
          <w:tcPr>
            <w:tcW w:w="5760" w:type="dxa"/>
            <w:tcBorders>
              <w:top w:val="single" w:sz="4" w:space="0" w:color="000000"/>
              <w:left w:val="single" w:sz="4" w:space="0" w:color="000000"/>
              <w:bottom w:val="single" w:sz="4" w:space="0" w:color="000000"/>
              <w:right w:val="single" w:sz="4" w:space="0" w:color="000000"/>
            </w:tcBorders>
          </w:tcPr>
          <w:p w14:paraId="18C807F6"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ко сну, первый сон, постепенный подъем, оздоровительные и гигиенические процедуры</w:t>
            </w:r>
          </w:p>
        </w:tc>
        <w:tc>
          <w:tcPr>
            <w:tcW w:w="1753" w:type="dxa"/>
            <w:tcBorders>
              <w:top w:val="single" w:sz="4" w:space="0" w:color="000000"/>
              <w:left w:val="single" w:sz="4" w:space="0" w:color="000000"/>
              <w:bottom w:val="single" w:sz="4" w:space="0" w:color="000000"/>
              <w:right w:val="single" w:sz="4" w:space="0" w:color="000000"/>
            </w:tcBorders>
          </w:tcPr>
          <w:p w14:paraId="4CE61AA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10.00-12.30</w:t>
            </w:r>
          </w:p>
        </w:tc>
        <w:tc>
          <w:tcPr>
            <w:tcW w:w="2126" w:type="dxa"/>
            <w:tcBorders>
              <w:top w:val="single" w:sz="4" w:space="0" w:color="000000"/>
              <w:left w:val="single" w:sz="4" w:space="0" w:color="000000"/>
              <w:bottom w:val="single" w:sz="4" w:space="0" w:color="000000"/>
              <w:right w:val="single" w:sz="4" w:space="0" w:color="000000"/>
            </w:tcBorders>
          </w:tcPr>
          <w:p w14:paraId="3299013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0ADA1DBE" w14:textId="77777777">
        <w:tc>
          <w:tcPr>
            <w:tcW w:w="5760" w:type="dxa"/>
            <w:tcBorders>
              <w:top w:val="single" w:sz="4" w:space="0" w:color="000000"/>
              <w:left w:val="single" w:sz="4" w:space="0" w:color="000000"/>
              <w:bottom w:val="single" w:sz="4" w:space="0" w:color="000000"/>
              <w:right w:val="single" w:sz="4" w:space="0" w:color="000000"/>
            </w:tcBorders>
          </w:tcPr>
          <w:p w14:paraId="7AAF8392"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обеду, обед</w:t>
            </w:r>
          </w:p>
        </w:tc>
        <w:tc>
          <w:tcPr>
            <w:tcW w:w="1753" w:type="dxa"/>
            <w:tcBorders>
              <w:top w:val="single" w:sz="4" w:space="0" w:color="000000"/>
              <w:left w:val="single" w:sz="4" w:space="0" w:color="000000"/>
              <w:bottom w:val="single" w:sz="4" w:space="0" w:color="000000"/>
              <w:right w:val="single" w:sz="4" w:space="0" w:color="000000"/>
            </w:tcBorders>
          </w:tcPr>
          <w:p w14:paraId="3A577C2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12.30-13.00</w:t>
            </w:r>
          </w:p>
        </w:tc>
        <w:tc>
          <w:tcPr>
            <w:tcW w:w="2126" w:type="dxa"/>
            <w:tcBorders>
              <w:top w:val="single" w:sz="4" w:space="0" w:color="000000"/>
              <w:left w:val="single" w:sz="4" w:space="0" w:color="000000"/>
              <w:bottom w:val="single" w:sz="4" w:space="0" w:color="000000"/>
              <w:right w:val="single" w:sz="4" w:space="0" w:color="000000"/>
            </w:tcBorders>
          </w:tcPr>
          <w:p w14:paraId="49422D8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12.00-12.30</w:t>
            </w:r>
          </w:p>
        </w:tc>
      </w:tr>
      <w:tr w:rsidR="00AA574A" w:rsidRPr="00046D1A" w14:paraId="18E3713E" w14:textId="77777777">
        <w:tc>
          <w:tcPr>
            <w:tcW w:w="5760" w:type="dxa"/>
            <w:tcBorders>
              <w:top w:val="single" w:sz="4" w:space="0" w:color="000000"/>
              <w:left w:val="single" w:sz="4" w:space="0" w:color="000000"/>
              <w:bottom w:val="single" w:sz="4" w:space="0" w:color="000000"/>
              <w:right w:val="single" w:sz="4" w:space="0" w:color="000000"/>
            </w:tcBorders>
          </w:tcPr>
          <w:p w14:paraId="6CB3B93E"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прогулке, прогулка, активное бодрствование детей (игры, предметная деятельность и другое)</w:t>
            </w:r>
          </w:p>
        </w:tc>
        <w:tc>
          <w:tcPr>
            <w:tcW w:w="1753" w:type="dxa"/>
            <w:tcBorders>
              <w:top w:val="single" w:sz="4" w:space="0" w:color="000000"/>
              <w:left w:val="single" w:sz="4" w:space="0" w:color="000000"/>
              <w:bottom w:val="single" w:sz="4" w:space="0" w:color="000000"/>
              <w:right w:val="single" w:sz="4" w:space="0" w:color="000000"/>
            </w:tcBorders>
          </w:tcPr>
          <w:p w14:paraId="45D67AB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13.00-14.30</w:t>
            </w:r>
          </w:p>
        </w:tc>
        <w:tc>
          <w:tcPr>
            <w:tcW w:w="2126" w:type="dxa"/>
            <w:tcBorders>
              <w:top w:val="single" w:sz="4" w:space="0" w:color="000000"/>
              <w:left w:val="single" w:sz="4" w:space="0" w:color="000000"/>
              <w:bottom w:val="single" w:sz="4" w:space="0" w:color="000000"/>
              <w:right w:val="single" w:sz="4" w:space="0" w:color="000000"/>
            </w:tcBorders>
          </w:tcPr>
          <w:p w14:paraId="502E3CE8"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22C05723" w14:textId="77777777">
        <w:tc>
          <w:tcPr>
            <w:tcW w:w="5760" w:type="dxa"/>
            <w:tcBorders>
              <w:top w:val="single" w:sz="4" w:space="0" w:color="000000"/>
              <w:left w:val="single" w:sz="4" w:space="0" w:color="000000"/>
              <w:bottom w:val="single" w:sz="4" w:space="0" w:color="000000"/>
              <w:right w:val="single" w:sz="4" w:space="0" w:color="000000"/>
            </w:tcBorders>
          </w:tcPr>
          <w:p w14:paraId="687C0CA5" w14:textId="77777777" w:rsidR="00AA574A" w:rsidRPr="00046D1A" w:rsidRDefault="009E0813">
            <w:pPr>
              <w:pStyle w:val="afd"/>
              <w:rPr>
                <w:rFonts w:ascii="Times New Roman" w:hAnsi="Times New Roman"/>
                <w:szCs w:val="24"/>
              </w:rPr>
            </w:pPr>
            <w:r w:rsidRPr="00046D1A">
              <w:rPr>
                <w:rFonts w:ascii="Times New Roman" w:hAnsi="Times New Roman"/>
                <w:szCs w:val="24"/>
              </w:rPr>
              <w:t>Занятие 1 (в игровой форме по подгруппам)</w:t>
            </w:r>
          </w:p>
        </w:tc>
        <w:tc>
          <w:tcPr>
            <w:tcW w:w="1753" w:type="dxa"/>
            <w:tcBorders>
              <w:top w:val="single" w:sz="4" w:space="0" w:color="000000"/>
              <w:left w:val="single" w:sz="4" w:space="0" w:color="000000"/>
              <w:bottom w:val="single" w:sz="4" w:space="0" w:color="000000"/>
              <w:right w:val="single" w:sz="4" w:space="0" w:color="000000"/>
            </w:tcBorders>
          </w:tcPr>
          <w:p w14:paraId="79FE0DD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13.20-13.30 13.30-13.40</w:t>
            </w:r>
          </w:p>
        </w:tc>
        <w:tc>
          <w:tcPr>
            <w:tcW w:w="2126" w:type="dxa"/>
            <w:tcBorders>
              <w:top w:val="single" w:sz="4" w:space="0" w:color="000000"/>
              <w:left w:val="single" w:sz="4" w:space="0" w:color="000000"/>
              <w:bottom w:val="single" w:sz="4" w:space="0" w:color="000000"/>
              <w:right w:val="single" w:sz="4" w:space="0" w:color="000000"/>
            </w:tcBorders>
          </w:tcPr>
          <w:p w14:paraId="22654978"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2D7BC816" w14:textId="77777777">
        <w:tc>
          <w:tcPr>
            <w:tcW w:w="5760" w:type="dxa"/>
            <w:tcBorders>
              <w:top w:val="single" w:sz="4" w:space="0" w:color="000000"/>
              <w:left w:val="single" w:sz="4" w:space="0" w:color="000000"/>
              <w:bottom w:val="single" w:sz="4" w:space="0" w:color="000000"/>
              <w:right w:val="single" w:sz="4" w:space="0" w:color="000000"/>
            </w:tcBorders>
          </w:tcPr>
          <w:p w14:paraId="47DBABB0" w14:textId="77777777" w:rsidR="00AA574A" w:rsidRPr="00046D1A" w:rsidRDefault="009E0813">
            <w:pPr>
              <w:pStyle w:val="afd"/>
              <w:rPr>
                <w:rFonts w:ascii="Times New Roman" w:hAnsi="Times New Roman"/>
                <w:szCs w:val="24"/>
              </w:rPr>
            </w:pPr>
            <w:r w:rsidRPr="00046D1A">
              <w:rPr>
                <w:rFonts w:ascii="Times New Roman" w:hAnsi="Times New Roman"/>
                <w:szCs w:val="24"/>
              </w:rPr>
              <w:lastRenderedPageBreak/>
              <w:t>Занятие 2 (в игровой форме по подгруппам)</w:t>
            </w:r>
          </w:p>
        </w:tc>
        <w:tc>
          <w:tcPr>
            <w:tcW w:w="1753" w:type="dxa"/>
            <w:tcBorders>
              <w:top w:val="single" w:sz="4" w:space="0" w:color="000000"/>
              <w:left w:val="single" w:sz="4" w:space="0" w:color="000000"/>
              <w:bottom w:val="single" w:sz="4" w:space="0" w:color="000000"/>
              <w:right w:val="single" w:sz="4" w:space="0" w:color="000000"/>
            </w:tcBorders>
          </w:tcPr>
          <w:p w14:paraId="51564DD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13.50-14.00 14.00-14.10</w:t>
            </w:r>
          </w:p>
        </w:tc>
        <w:tc>
          <w:tcPr>
            <w:tcW w:w="2126" w:type="dxa"/>
            <w:tcBorders>
              <w:top w:val="single" w:sz="4" w:space="0" w:color="000000"/>
              <w:left w:val="single" w:sz="4" w:space="0" w:color="000000"/>
              <w:bottom w:val="single" w:sz="4" w:space="0" w:color="000000"/>
              <w:right w:val="single" w:sz="4" w:space="0" w:color="000000"/>
            </w:tcBorders>
          </w:tcPr>
          <w:p w14:paraId="76F4EED8"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4A3D28D5" w14:textId="77777777">
        <w:tc>
          <w:tcPr>
            <w:tcW w:w="5760" w:type="dxa"/>
            <w:tcBorders>
              <w:top w:val="single" w:sz="4" w:space="0" w:color="000000"/>
              <w:left w:val="single" w:sz="4" w:space="0" w:color="000000"/>
              <w:bottom w:val="single" w:sz="4" w:space="0" w:color="000000"/>
              <w:right w:val="single" w:sz="4" w:space="0" w:color="000000"/>
            </w:tcBorders>
          </w:tcPr>
          <w:p w14:paraId="00B7B1F6" w14:textId="77777777" w:rsidR="00AA574A" w:rsidRPr="00046D1A" w:rsidRDefault="009E0813">
            <w:pPr>
              <w:pStyle w:val="afd"/>
              <w:rPr>
                <w:rFonts w:ascii="Times New Roman" w:hAnsi="Times New Roman"/>
                <w:szCs w:val="24"/>
              </w:rPr>
            </w:pPr>
            <w:r w:rsidRPr="00046D1A">
              <w:rPr>
                <w:rFonts w:ascii="Times New Roman" w:hAnsi="Times New Roman"/>
                <w:szCs w:val="24"/>
              </w:rPr>
              <w:t>Возвращение с прогулки, водные процедуры</w:t>
            </w:r>
          </w:p>
        </w:tc>
        <w:tc>
          <w:tcPr>
            <w:tcW w:w="1753" w:type="dxa"/>
            <w:tcBorders>
              <w:top w:val="single" w:sz="4" w:space="0" w:color="000000"/>
              <w:left w:val="single" w:sz="4" w:space="0" w:color="000000"/>
              <w:bottom w:val="single" w:sz="4" w:space="0" w:color="000000"/>
              <w:right w:val="single" w:sz="4" w:space="0" w:color="000000"/>
            </w:tcBorders>
          </w:tcPr>
          <w:p w14:paraId="2232E62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14.30-15.00</w:t>
            </w:r>
          </w:p>
        </w:tc>
        <w:tc>
          <w:tcPr>
            <w:tcW w:w="2126" w:type="dxa"/>
            <w:tcBorders>
              <w:top w:val="single" w:sz="4" w:space="0" w:color="000000"/>
              <w:left w:val="single" w:sz="4" w:space="0" w:color="000000"/>
              <w:bottom w:val="single" w:sz="4" w:space="0" w:color="000000"/>
              <w:right w:val="single" w:sz="4" w:space="0" w:color="000000"/>
            </w:tcBorders>
          </w:tcPr>
          <w:p w14:paraId="15B48AC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46D5DB92" w14:textId="77777777">
        <w:tc>
          <w:tcPr>
            <w:tcW w:w="5760" w:type="dxa"/>
            <w:tcBorders>
              <w:top w:val="single" w:sz="4" w:space="0" w:color="000000"/>
              <w:left w:val="single" w:sz="4" w:space="0" w:color="000000"/>
              <w:bottom w:val="single" w:sz="4" w:space="0" w:color="000000"/>
              <w:right w:val="single" w:sz="4" w:space="0" w:color="000000"/>
            </w:tcBorders>
          </w:tcPr>
          <w:p w14:paraId="2754537A"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ко сну, сон</w:t>
            </w:r>
          </w:p>
        </w:tc>
        <w:tc>
          <w:tcPr>
            <w:tcW w:w="1753" w:type="dxa"/>
            <w:tcBorders>
              <w:top w:val="single" w:sz="4" w:space="0" w:color="000000"/>
              <w:left w:val="single" w:sz="4" w:space="0" w:color="000000"/>
              <w:bottom w:val="single" w:sz="4" w:space="0" w:color="000000"/>
              <w:right w:val="single" w:sz="4" w:space="0" w:color="000000"/>
            </w:tcBorders>
          </w:tcPr>
          <w:p w14:paraId="6913344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15.00-16.30</w:t>
            </w:r>
          </w:p>
        </w:tc>
        <w:tc>
          <w:tcPr>
            <w:tcW w:w="2126" w:type="dxa"/>
            <w:tcBorders>
              <w:top w:val="single" w:sz="4" w:space="0" w:color="000000"/>
              <w:left w:val="single" w:sz="4" w:space="0" w:color="000000"/>
              <w:bottom w:val="single" w:sz="4" w:space="0" w:color="000000"/>
              <w:right w:val="single" w:sz="4" w:space="0" w:color="000000"/>
            </w:tcBorders>
          </w:tcPr>
          <w:p w14:paraId="20C87FA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12.30-15.30</w:t>
            </w:r>
          </w:p>
        </w:tc>
      </w:tr>
      <w:tr w:rsidR="00AA574A" w:rsidRPr="00046D1A" w14:paraId="24D61228" w14:textId="77777777">
        <w:tc>
          <w:tcPr>
            <w:tcW w:w="5760" w:type="dxa"/>
            <w:tcBorders>
              <w:top w:val="single" w:sz="4" w:space="0" w:color="000000"/>
              <w:left w:val="single" w:sz="4" w:space="0" w:color="000000"/>
              <w:bottom w:val="single" w:sz="4" w:space="0" w:color="000000"/>
              <w:right w:val="single" w:sz="4" w:space="0" w:color="000000"/>
            </w:tcBorders>
          </w:tcPr>
          <w:p w14:paraId="155548D5" w14:textId="77777777" w:rsidR="00AA574A" w:rsidRPr="00046D1A" w:rsidRDefault="009E0813">
            <w:pPr>
              <w:pStyle w:val="afd"/>
              <w:rPr>
                <w:rFonts w:ascii="Times New Roman" w:hAnsi="Times New Roman"/>
                <w:szCs w:val="24"/>
              </w:rPr>
            </w:pPr>
            <w:r w:rsidRPr="00046D1A">
              <w:rPr>
                <w:rFonts w:ascii="Times New Roman" w:hAnsi="Times New Roman"/>
                <w:szCs w:val="24"/>
              </w:rPr>
              <w:t>Постепенный подъем, оздоровительные и гигиенические процедуры полдник</w:t>
            </w:r>
          </w:p>
        </w:tc>
        <w:tc>
          <w:tcPr>
            <w:tcW w:w="1753" w:type="dxa"/>
            <w:tcBorders>
              <w:top w:val="single" w:sz="4" w:space="0" w:color="000000"/>
              <w:left w:val="single" w:sz="4" w:space="0" w:color="000000"/>
              <w:bottom w:val="single" w:sz="4" w:space="0" w:color="000000"/>
              <w:right w:val="single" w:sz="4" w:space="0" w:color="000000"/>
            </w:tcBorders>
          </w:tcPr>
          <w:p w14:paraId="03D7D03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16.30-17.00</w:t>
            </w:r>
          </w:p>
        </w:tc>
        <w:tc>
          <w:tcPr>
            <w:tcW w:w="2126" w:type="dxa"/>
            <w:tcBorders>
              <w:top w:val="single" w:sz="4" w:space="0" w:color="000000"/>
              <w:left w:val="single" w:sz="4" w:space="0" w:color="000000"/>
              <w:bottom w:val="single" w:sz="4" w:space="0" w:color="000000"/>
              <w:right w:val="single" w:sz="4" w:space="0" w:color="000000"/>
            </w:tcBorders>
          </w:tcPr>
          <w:p w14:paraId="095BE11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15.30-16.00</w:t>
            </w:r>
          </w:p>
        </w:tc>
      </w:tr>
      <w:tr w:rsidR="00AA574A" w:rsidRPr="00046D1A" w14:paraId="4A6036F0" w14:textId="77777777">
        <w:tc>
          <w:tcPr>
            <w:tcW w:w="5760" w:type="dxa"/>
            <w:tcBorders>
              <w:top w:val="single" w:sz="4" w:space="0" w:color="000000"/>
              <w:left w:val="single" w:sz="4" w:space="0" w:color="000000"/>
              <w:bottom w:val="single" w:sz="4" w:space="0" w:color="000000"/>
              <w:right w:val="single" w:sz="4" w:space="0" w:color="000000"/>
            </w:tcBorders>
          </w:tcPr>
          <w:p w14:paraId="43835F39"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прогулке, прогулка</w:t>
            </w:r>
          </w:p>
        </w:tc>
        <w:tc>
          <w:tcPr>
            <w:tcW w:w="1753" w:type="dxa"/>
            <w:tcBorders>
              <w:top w:val="single" w:sz="4" w:space="0" w:color="000000"/>
              <w:left w:val="single" w:sz="4" w:space="0" w:color="000000"/>
              <w:bottom w:val="single" w:sz="4" w:space="0" w:color="000000"/>
              <w:right w:val="single" w:sz="4" w:space="0" w:color="000000"/>
            </w:tcBorders>
          </w:tcPr>
          <w:p w14:paraId="21E8ED9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17.00-18.20</w:t>
            </w:r>
          </w:p>
        </w:tc>
        <w:tc>
          <w:tcPr>
            <w:tcW w:w="2126" w:type="dxa"/>
            <w:tcBorders>
              <w:top w:val="single" w:sz="4" w:space="0" w:color="000000"/>
              <w:left w:val="single" w:sz="4" w:space="0" w:color="000000"/>
              <w:bottom w:val="single" w:sz="4" w:space="0" w:color="000000"/>
              <w:right w:val="single" w:sz="4" w:space="0" w:color="000000"/>
            </w:tcBorders>
          </w:tcPr>
          <w:p w14:paraId="7FF08D0D"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16.00-18.00</w:t>
            </w:r>
          </w:p>
        </w:tc>
      </w:tr>
      <w:tr w:rsidR="00AA574A" w:rsidRPr="00046D1A" w14:paraId="0B98D1EA" w14:textId="77777777">
        <w:tc>
          <w:tcPr>
            <w:tcW w:w="5760" w:type="dxa"/>
            <w:tcBorders>
              <w:top w:val="single" w:sz="4" w:space="0" w:color="000000"/>
              <w:left w:val="single" w:sz="4" w:space="0" w:color="000000"/>
              <w:bottom w:val="single" w:sz="4" w:space="0" w:color="000000"/>
              <w:right w:val="single" w:sz="4" w:space="0" w:color="000000"/>
            </w:tcBorders>
          </w:tcPr>
          <w:p w14:paraId="682881E8" w14:textId="77777777" w:rsidR="00AA574A" w:rsidRPr="00046D1A" w:rsidRDefault="009E0813">
            <w:pPr>
              <w:pStyle w:val="afd"/>
              <w:rPr>
                <w:rFonts w:ascii="Times New Roman" w:hAnsi="Times New Roman"/>
                <w:szCs w:val="24"/>
              </w:rPr>
            </w:pPr>
            <w:r w:rsidRPr="00046D1A">
              <w:rPr>
                <w:rFonts w:ascii="Times New Roman" w:hAnsi="Times New Roman"/>
                <w:szCs w:val="24"/>
              </w:rPr>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000000"/>
              <w:left w:val="single" w:sz="4" w:space="0" w:color="000000"/>
              <w:bottom w:val="single" w:sz="4" w:space="0" w:color="000000"/>
              <w:right w:val="single" w:sz="4" w:space="0" w:color="000000"/>
            </w:tcBorders>
          </w:tcPr>
          <w:p w14:paraId="750C909F" w14:textId="77777777" w:rsidR="00AA574A" w:rsidRPr="00046D1A" w:rsidRDefault="00AA574A">
            <w:pPr>
              <w:pStyle w:val="af7"/>
              <w:rPr>
                <w:rFonts w:ascii="Times New Roman" w:hAnsi="Times New Roman"/>
                <w:szCs w:val="24"/>
              </w:rPr>
            </w:pPr>
          </w:p>
        </w:tc>
        <w:tc>
          <w:tcPr>
            <w:tcW w:w="2126" w:type="dxa"/>
            <w:tcBorders>
              <w:top w:val="single" w:sz="4" w:space="0" w:color="000000"/>
              <w:left w:val="single" w:sz="4" w:space="0" w:color="000000"/>
              <w:bottom w:val="single" w:sz="4" w:space="0" w:color="000000"/>
              <w:right w:val="single" w:sz="4" w:space="0" w:color="000000"/>
            </w:tcBorders>
          </w:tcPr>
          <w:p w14:paraId="7E1520D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16.20-16.30 16.40-16.50</w:t>
            </w:r>
          </w:p>
        </w:tc>
      </w:tr>
      <w:tr w:rsidR="00AA574A" w:rsidRPr="00046D1A" w14:paraId="6F5FDDC9" w14:textId="77777777">
        <w:tc>
          <w:tcPr>
            <w:tcW w:w="5760" w:type="dxa"/>
            <w:tcBorders>
              <w:top w:val="single" w:sz="4" w:space="0" w:color="000000"/>
              <w:left w:val="single" w:sz="4" w:space="0" w:color="000000"/>
              <w:bottom w:val="single" w:sz="4" w:space="0" w:color="000000"/>
              <w:right w:val="single" w:sz="4" w:space="0" w:color="000000"/>
            </w:tcBorders>
          </w:tcPr>
          <w:p w14:paraId="00B9A559" w14:textId="77777777" w:rsidR="00AA574A" w:rsidRPr="00046D1A" w:rsidRDefault="009E0813">
            <w:pPr>
              <w:pStyle w:val="afd"/>
              <w:rPr>
                <w:rFonts w:ascii="Times New Roman" w:hAnsi="Times New Roman"/>
                <w:szCs w:val="24"/>
              </w:rPr>
            </w:pPr>
            <w:r w:rsidRPr="00046D1A">
              <w:rPr>
                <w:rFonts w:ascii="Times New Roman" w:hAnsi="Times New Roman"/>
                <w:szCs w:val="24"/>
              </w:rPr>
              <w:t>Возвращение с прогулки, подготовка к ужину</w:t>
            </w:r>
          </w:p>
        </w:tc>
        <w:tc>
          <w:tcPr>
            <w:tcW w:w="1753" w:type="dxa"/>
            <w:tcBorders>
              <w:top w:val="single" w:sz="4" w:space="0" w:color="000000"/>
              <w:left w:val="single" w:sz="4" w:space="0" w:color="000000"/>
              <w:bottom w:val="single" w:sz="4" w:space="0" w:color="000000"/>
              <w:right w:val="single" w:sz="4" w:space="0" w:color="000000"/>
            </w:tcBorders>
          </w:tcPr>
          <w:p w14:paraId="6D0908A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18.20-18.30</w:t>
            </w:r>
          </w:p>
        </w:tc>
        <w:tc>
          <w:tcPr>
            <w:tcW w:w="2126" w:type="dxa"/>
            <w:tcBorders>
              <w:top w:val="single" w:sz="4" w:space="0" w:color="000000"/>
              <w:left w:val="single" w:sz="4" w:space="0" w:color="000000"/>
              <w:bottom w:val="single" w:sz="4" w:space="0" w:color="000000"/>
              <w:right w:val="single" w:sz="4" w:space="0" w:color="000000"/>
            </w:tcBorders>
          </w:tcPr>
          <w:p w14:paraId="0E9E70F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5467F961" w14:textId="77777777">
        <w:tc>
          <w:tcPr>
            <w:tcW w:w="5760" w:type="dxa"/>
            <w:tcBorders>
              <w:top w:val="single" w:sz="4" w:space="0" w:color="000000"/>
              <w:left w:val="single" w:sz="4" w:space="0" w:color="000000"/>
              <w:bottom w:val="single" w:sz="4" w:space="0" w:color="000000"/>
              <w:right w:val="single" w:sz="4" w:space="0" w:color="000000"/>
            </w:tcBorders>
          </w:tcPr>
          <w:p w14:paraId="4BCC5B1C" w14:textId="77777777" w:rsidR="00AA574A" w:rsidRPr="00046D1A" w:rsidRDefault="009E0813">
            <w:pPr>
              <w:pStyle w:val="afd"/>
              <w:rPr>
                <w:rFonts w:ascii="Times New Roman" w:hAnsi="Times New Roman"/>
                <w:szCs w:val="24"/>
              </w:rPr>
            </w:pPr>
            <w:r w:rsidRPr="00046D1A">
              <w:rPr>
                <w:rFonts w:ascii="Times New Roman" w:hAnsi="Times New Roman"/>
                <w:szCs w:val="24"/>
              </w:rPr>
              <w:t>Ужин</w:t>
            </w:r>
          </w:p>
        </w:tc>
        <w:tc>
          <w:tcPr>
            <w:tcW w:w="1753" w:type="dxa"/>
            <w:tcBorders>
              <w:top w:val="single" w:sz="4" w:space="0" w:color="000000"/>
              <w:left w:val="single" w:sz="4" w:space="0" w:color="000000"/>
              <w:bottom w:val="single" w:sz="4" w:space="0" w:color="000000"/>
              <w:right w:val="single" w:sz="4" w:space="0" w:color="000000"/>
            </w:tcBorders>
          </w:tcPr>
          <w:p w14:paraId="79D01B0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18.30</w:t>
            </w:r>
          </w:p>
        </w:tc>
        <w:tc>
          <w:tcPr>
            <w:tcW w:w="2126" w:type="dxa"/>
            <w:tcBorders>
              <w:top w:val="single" w:sz="4" w:space="0" w:color="000000"/>
              <w:left w:val="single" w:sz="4" w:space="0" w:color="000000"/>
              <w:bottom w:val="single" w:sz="4" w:space="0" w:color="000000"/>
              <w:right w:val="single" w:sz="4" w:space="0" w:color="000000"/>
            </w:tcBorders>
          </w:tcPr>
          <w:p w14:paraId="3FA913C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18.30</w:t>
            </w:r>
          </w:p>
        </w:tc>
      </w:tr>
      <w:tr w:rsidR="00AA574A" w:rsidRPr="00046D1A" w14:paraId="20E8CA47" w14:textId="77777777">
        <w:tc>
          <w:tcPr>
            <w:tcW w:w="5760" w:type="dxa"/>
            <w:tcBorders>
              <w:top w:val="single" w:sz="4" w:space="0" w:color="000000"/>
              <w:left w:val="single" w:sz="4" w:space="0" w:color="000000"/>
              <w:bottom w:val="single" w:sz="4" w:space="0" w:color="000000"/>
              <w:right w:val="single" w:sz="4" w:space="0" w:color="000000"/>
            </w:tcBorders>
          </w:tcPr>
          <w:p w14:paraId="33D6DA67" w14:textId="77777777" w:rsidR="00AA574A" w:rsidRPr="00046D1A" w:rsidRDefault="009E0813">
            <w:pPr>
              <w:pStyle w:val="afd"/>
              <w:rPr>
                <w:rFonts w:ascii="Times New Roman" w:hAnsi="Times New Roman"/>
                <w:szCs w:val="24"/>
              </w:rPr>
            </w:pPr>
            <w:r w:rsidRPr="00046D1A">
              <w:rPr>
                <w:rFonts w:ascii="Times New Roman" w:hAnsi="Times New Roman"/>
                <w:szCs w:val="24"/>
              </w:rPr>
              <w:t>Уход детей домой</w:t>
            </w:r>
          </w:p>
        </w:tc>
        <w:tc>
          <w:tcPr>
            <w:tcW w:w="1753" w:type="dxa"/>
            <w:tcBorders>
              <w:top w:val="single" w:sz="4" w:space="0" w:color="000000"/>
              <w:left w:val="single" w:sz="4" w:space="0" w:color="000000"/>
              <w:bottom w:val="single" w:sz="4" w:space="0" w:color="000000"/>
              <w:right w:val="single" w:sz="4" w:space="0" w:color="000000"/>
            </w:tcBorders>
          </w:tcPr>
          <w:p w14:paraId="548564ED"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19.00</w:t>
            </w:r>
          </w:p>
        </w:tc>
        <w:tc>
          <w:tcPr>
            <w:tcW w:w="2126" w:type="dxa"/>
            <w:tcBorders>
              <w:top w:val="single" w:sz="4" w:space="0" w:color="000000"/>
              <w:left w:val="single" w:sz="4" w:space="0" w:color="000000"/>
              <w:bottom w:val="single" w:sz="4" w:space="0" w:color="000000"/>
              <w:right w:val="single" w:sz="4" w:space="0" w:color="000000"/>
            </w:tcBorders>
          </w:tcPr>
          <w:p w14:paraId="1C7DCB3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19.00</w:t>
            </w:r>
          </w:p>
        </w:tc>
      </w:tr>
    </w:tbl>
    <w:p w14:paraId="1DA4D778" w14:textId="77777777" w:rsidR="00AA574A" w:rsidRPr="00046D1A" w:rsidRDefault="00AA574A">
      <w:pPr>
        <w:rPr>
          <w:rFonts w:ascii="Times New Roman" w:hAnsi="Times New Roman"/>
          <w:sz w:val="24"/>
          <w:szCs w:val="24"/>
        </w:rPr>
      </w:pPr>
    </w:p>
    <w:p w14:paraId="57EAC99E"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Таблица.</w:t>
      </w:r>
    </w:p>
    <w:p w14:paraId="6545A6FC"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Примерный режим дня в группе детей от 2 до 3 лет</w:t>
      </w:r>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7020"/>
        <w:gridCol w:w="2619"/>
      </w:tblGrid>
      <w:tr w:rsidR="00AA574A" w:rsidRPr="00046D1A" w14:paraId="31CB792E" w14:textId="77777777">
        <w:tc>
          <w:tcPr>
            <w:tcW w:w="7020" w:type="dxa"/>
            <w:tcBorders>
              <w:top w:val="single" w:sz="4" w:space="0" w:color="000000"/>
              <w:left w:val="single" w:sz="4" w:space="0" w:color="000000"/>
              <w:bottom w:val="single" w:sz="4" w:space="0" w:color="000000"/>
              <w:right w:val="single" w:sz="4" w:space="0" w:color="000000"/>
            </w:tcBorders>
          </w:tcPr>
          <w:p w14:paraId="3C2403AA"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Содержание</w:t>
            </w:r>
          </w:p>
        </w:tc>
        <w:tc>
          <w:tcPr>
            <w:tcW w:w="2619" w:type="dxa"/>
            <w:tcBorders>
              <w:top w:val="single" w:sz="4" w:space="0" w:color="000000"/>
              <w:left w:val="single" w:sz="4" w:space="0" w:color="000000"/>
              <w:bottom w:val="single" w:sz="4" w:space="0" w:color="000000"/>
              <w:right w:val="single" w:sz="4" w:space="0" w:color="000000"/>
            </w:tcBorders>
          </w:tcPr>
          <w:p w14:paraId="4CAD5CBC"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Время</w:t>
            </w:r>
          </w:p>
        </w:tc>
      </w:tr>
      <w:tr w:rsidR="00AA574A" w:rsidRPr="00046D1A" w14:paraId="76CCE313" w14:textId="77777777">
        <w:tc>
          <w:tcPr>
            <w:tcW w:w="9639" w:type="dxa"/>
            <w:gridSpan w:val="2"/>
            <w:tcBorders>
              <w:top w:val="single" w:sz="4" w:space="0" w:color="000000"/>
              <w:left w:val="single" w:sz="4" w:space="0" w:color="000000"/>
              <w:bottom w:val="single" w:sz="4" w:space="0" w:color="000000"/>
              <w:right w:val="single" w:sz="4" w:space="0" w:color="000000"/>
            </w:tcBorders>
          </w:tcPr>
          <w:p w14:paraId="65F4AE3A"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Холодный период года</w:t>
            </w:r>
          </w:p>
        </w:tc>
      </w:tr>
      <w:tr w:rsidR="00AA574A" w:rsidRPr="00046D1A" w14:paraId="6AE2A45A" w14:textId="77777777">
        <w:tc>
          <w:tcPr>
            <w:tcW w:w="7020" w:type="dxa"/>
            <w:tcBorders>
              <w:top w:val="single" w:sz="4" w:space="0" w:color="000000"/>
              <w:left w:val="single" w:sz="4" w:space="0" w:color="000000"/>
              <w:bottom w:val="single" w:sz="4" w:space="0" w:color="000000"/>
              <w:right w:val="single" w:sz="4" w:space="0" w:color="000000"/>
            </w:tcBorders>
          </w:tcPr>
          <w:p w14:paraId="2D304158" w14:textId="77777777" w:rsidR="00AA574A" w:rsidRPr="00046D1A" w:rsidRDefault="009E0813">
            <w:pPr>
              <w:pStyle w:val="afd"/>
              <w:rPr>
                <w:rFonts w:ascii="Times New Roman" w:hAnsi="Times New Roman"/>
                <w:szCs w:val="24"/>
              </w:rPr>
            </w:pPr>
            <w:r w:rsidRPr="00046D1A">
              <w:rPr>
                <w:rFonts w:ascii="Times New Roman" w:hAnsi="Times New Roman"/>
                <w:szCs w:val="24"/>
              </w:rPr>
              <w:t>Прием детей, осмотр, самостоятельная деятельность, утренняя гимнастика</w:t>
            </w:r>
          </w:p>
        </w:tc>
        <w:tc>
          <w:tcPr>
            <w:tcW w:w="2619" w:type="dxa"/>
            <w:tcBorders>
              <w:top w:val="single" w:sz="4" w:space="0" w:color="000000"/>
              <w:left w:val="single" w:sz="4" w:space="0" w:color="000000"/>
              <w:bottom w:val="single" w:sz="4" w:space="0" w:color="000000"/>
              <w:right w:val="single" w:sz="4" w:space="0" w:color="000000"/>
            </w:tcBorders>
          </w:tcPr>
          <w:p w14:paraId="2F47A71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r>
      <w:tr w:rsidR="00AA574A" w:rsidRPr="00046D1A" w14:paraId="51D7040A" w14:textId="77777777">
        <w:tc>
          <w:tcPr>
            <w:tcW w:w="7020" w:type="dxa"/>
            <w:tcBorders>
              <w:top w:val="single" w:sz="4" w:space="0" w:color="000000"/>
              <w:left w:val="single" w:sz="4" w:space="0" w:color="000000"/>
              <w:bottom w:val="single" w:sz="4" w:space="0" w:color="000000"/>
              <w:right w:val="single" w:sz="4" w:space="0" w:color="000000"/>
            </w:tcBorders>
          </w:tcPr>
          <w:p w14:paraId="13C7FFF8"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завтраку, завтрак</w:t>
            </w:r>
          </w:p>
        </w:tc>
        <w:tc>
          <w:tcPr>
            <w:tcW w:w="2619" w:type="dxa"/>
            <w:tcBorders>
              <w:top w:val="single" w:sz="4" w:space="0" w:color="000000"/>
              <w:left w:val="single" w:sz="4" w:space="0" w:color="000000"/>
              <w:bottom w:val="single" w:sz="4" w:space="0" w:color="000000"/>
              <w:right w:val="single" w:sz="4" w:space="0" w:color="000000"/>
            </w:tcBorders>
          </w:tcPr>
          <w:p w14:paraId="7AB3768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r>
      <w:tr w:rsidR="00AA574A" w:rsidRPr="00046D1A" w14:paraId="18AA4873" w14:textId="77777777">
        <w:tc>
          <w:tcPr>
            <w:tcW w:w="7020" w:type="dxa"/>
            <w:tcBorders>
              <w:top w:val="single" w:sz="4" w:space="0" w:color="000000"/>
              <w:left w:val="single" w:sz="4" w:space="0" w:color="000000"/>
              <w:bottom w:val="single" w:sz="4" w:space="0" w:color="000000"/>
              <w:right w:val="single" w:sz="4" w:space="0" w:color="000000"/>
            </w:tcBorders>
          </w:tcPr>
          <w:p w14:paraId="40C2DC28" w14:textId="77777777" w:rsidR="00AA574A" w:rsidRPr="00046D1A" w:rsidRDefault="009E0813">
            <w:pPr>
              <w:pStyle w:val="afd"/>
              <w:rPr>
                <w:rFonts w:ascii="Times New Roman" w:hAnsi="Times New Roman"/>
                <w:szCs w:val="24"/>
              </w:rPr>
            </w:pPr>
            <w:r w:rsidRPr="00046D1A">
              <w:rPr>
                <w:rFonts w:ascii="Times New Roman" w:hAnsi="Times New Roman"/>
                <w:szCs w:val="24"/>
              </w:rPr>
              <w:t>Игры, подготовка к занятиям</w:t>
            </w:r>
          </w:p>
        </w:tc>
        <w:tc>
          <w:tcPr>
            <w:tcW w:w="2619" w:type="dxa"/>
            <w:tcBorders>
              <w:top w:val="single" w:sz="4" w:space="0" w:color="000000"/>
              <w:left w:val="single" w:sz="4" w:space="0" w:color="000000"/>
              <w:bottom w:val="single" w:sz="4" w:space="0" w:color="000000"/>
              <w:right w:val="single" w:sz="4" w:space="0" w:color="000000"/>
            </w:tcBorders>
          </w:tcPr>
          <w:p w14:paraId="0E84D34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9.00-9.30</w:t>
            </w:r>
          </w:p>
        </w:tc>
      </w:tr>
      <w:tr w:rsidR="00AA574A" w:rsidRPr="00046D1A" w14:paraId="2D8B8756" w14:textId="77777777">
        <w:tc>
          <w:tcPr>
            <w:tcW w:w="7020" w:type="dxa"/>
            <w:tcBorders>
              <w:top w:val="single" w:sz="4" w:space="0" w:color="000000"/>
              <w:left w:val="single" w:sz="4" w:space="0" w:color="000000"/>
              <w:bottom w:val="single" w:sz="4" w:space="0" w:color="000000"/>
              <w:right w:val="single" w:sz="4" w:space="0" w:color="000000"/>
            </w:tcBorders>
          </w:tcPr>
          <w:p w14:paraId="57AA2EB4" w14:textId="77777777" w:rsidR="00AA574A" w:rsidRPr="00046D1A" w:rsidRDefault="009E0813">
            <w:pPr>
              <w:pStyle w:val="afd"/>
              <w:rPr>
                <w:rFonts w:ascii="Times New Roman" w:hAnsi="Times New Roman"/>
                <w:szCs w:val="24"/>
              </w:rPr>
            </w:pPr>
            <w:r w:rsidRPr="00046D1A">
              <w:rPr>
                <w:rFonts w:ascii="Times New Roman" w:hAnsi="Times New Roman"/>
                <w:szCs w:val="24"/>
              </w:rPr>
              <w:t>Занятия в игровой форме по подгруппам</w:t>
            </w:r>
          </w:p>
        </w:tc>
        <w:tc>
          <w:tcPr>
            <w:tcW w:w="2619" w:type="dxa"/>
            <w:tcBorders>
              <w:top w:val="single" w:sz="4" w:space="0" w:color="000000"/>
              <w:left w:val="single" w:sz="4" w:space="0" w:color="000000"/>
              <w:bottom w:val="single" w:sz="4" w:space="0" w:color="000000"/>
              <w:right w:val="single" w:sz="4" w:space="0" w:color="000000"/>
            </w:tcBorders>
          </w:tcPr>
          <w:p w14:paraId="36CEA1CF"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9.30-9.40</w:t>
            </w:r>
          </w:p>
          <w:p w14:paraId="302243B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9.50-10.00</w:t>
            </w:r>
          </w:p>
        </w:tc>
      </w:tr>
      <w:tr w:rsidR="00AA574A" w:rsidRPr="00046D1A" w14:paraId="4B780DF0" w14:textId="77777777">
        <w:tc>
          <w:tcPr>
            <w:tcW w:w="7020" w:type="dxa"/>
            <w:tcBorders>
              <w:top w:val="single" w:sz="4" w:space="0" w:color="000000"/>
              <w:left w:val="single" w:sz="4" w:space="0" w:color="000000"/>
              <w:bottom w:val="single" w:sz="4" w:space="0" w:color="000000"/>
              <w:right w:val="single" w:sz="4" w:space="0" w:color="000000"/>
            </w:tcBorders>
          </w:tcPr>
          <w:p w14:paraId="5CD3C442"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прогулке, прогулка</w:t>
            </w:r>
          </w:p>
        </w:tc>
        <w:tc>
          <w:tcPr>
            <w:tcW w:w="2619" w:type="dxa"/>
            <w:tcBorders>
              <w:top w:val="single" w:sz="4" w:space="0" w:color="000000"/>
              <w:left w:val="single" w:sz="4" w:space="0" w:color="000000"/>
              <w:bottom w:val="single" w:sz="4" w:space="0" w:color="000000"/>
              <w:right w:val="single" w:sz="4" w:space="0" w:color="000000"/>
            </w:tcBorders>
          </w:tcPr>
          <w:p w14:paraId="431D05E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10.00-11.30</w:t>
            </w:r>
          </w:p>
        </w:tc>
      </w:tr>
      <w:tr w:rsidR="00AA574A" w:rsidRPr="00046D1A" w14:paraId="3B424838" w14:textId="77777777">
        <w:tc>
          <w:tcPr>
            <w:tcW w:w="7020" w:type="dxa"/>
            <w:tcBorders>
              <w:top w:val="single" w:sz="4" w:space="0" w:color="000000"/>
              <w:left w:val="single" w:sz="4" w:space="0" w:color="000000"/>
              <w:bottom w:val="single" w:sz="4" w:space="0" w:color="000000"/>
              <w:right w:val="single" w:sz="4" w:space="0" w:color="000000"/>
            </w:tcBorders>
          </w:tcPr>
          <w:p w14:paraId="57BB91AB" w14:textId="77777777" w:rsidR="00AA574A" w:rsidRPr="00046D1A" w:rsidRDefault="009E0813">
            <w:pPr>
              <w:pStyle w:val="afd"/>
              <w:rPr>
                <w:rFonts w:ascii="Times New Roman" w:hAnsi="Times New Roman"/>
                <w:szCs w:val="24"/>
              </w:rPr>
            </w:pPr>
            <w:r w:rsidRPr="00046D1A">
              <w:rPr>
                <w:rFonts w:ascii="Times New Roman" w:hAnsi="Times New Roman"/>
                <w:szCs w:val="24"/>
              </w:rPr>
              <w:t>Второй завтрак</w:t>
            </w:r>
            <w:r w:rsidRPr="00046D1A">
              <w:rPr>
                <w:rFonts w:ascii="Times New Roman" w:hAnsi="Times New Roman"/>
                <w:szCs w:val="24"/>
                <w:vertAlign w:val="superscript"/>
              </w:rPr>
              <w:t> 15</w:t>
            </w:r>
          </w:p>
        </w:tc>
        <w:tc>
          <w:tcPr>
            <w:tcW w:w="2619" w:type="dxa"/>
            <w:tcBorders>
              <w:top w:val="single" w:sz="4" w:space="0" w:color="000000"/>
              <w:left w:val="single" w:sz="4" w:space="0" w:color="000000"/>
              <w:bottom w:val="single" w:sz="4" w:space="0" w:color="000000"/>
              <w:right w:val="single" w:sz="4" w:space="0" w:color="000000"/>
            </w:tcBorders>
          </w:tcPr>
          <w:p w14:paraId="51D0330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r>
      <w:tr w:rsidR="00AA574A" w:rsidRPr="00046D1A" w14:paraId="3FD88A04" w14:textId="77777777">
        <w:tc>
          <w:tcPr>
            <w:tcW w:w="7020" w:type="dxa"/>
            <w:tcBorders>
              <w:top w:val="single" w:sz="4" w:space="0" w:color="000000"/>
              <w:left w:val="single" w:sz="4" w:space="0" w:color="000000"/>
              <w:bottom w:val="single" w:sz="4" w:space="0" w:color="000000"/>
              <w:right w:val="single" w:sz="4" w:space="0" w:color="000000"/>
            </w:tcBorders>
          </w:tcPr>
          <w:p w14:paraId="78D95A6A" w14:textId="77777777" w:rsidR="00AA574A" w:rsidRPr="00046D1A" w:rsidRDefault="009E0813">
            <w:pPr>
              <w:pStyle w:val="afd"/>
              <w:rPr>
                <w:rFonts w:ascii="Times New Roman" w:hAnsi="Times New Roman"/>
                <w:szCs w:val="24"/>
              </w:rPr>
            </w:pPr>
            <w:r w:rsidRPr="00046D1A">
              <w:rPr>
                <w:rFonts w:ascii="Times New Roman" w:hAnsi="Times New Roman"/>
                <w:szCs w:val="24"/>
              </w:rPr>
              <w:t>Возвращение с прогулки, самостоятельная деятельность детей</w:t>
            </w:r>
          </w:p>
        </w:tc>
        <w:tc>
          <w:tcPr>
            <w:tcW w:w="2619" w:type="dxa"/>
            <w:tcBorders>
              <w:top w:val="single" w:sz="4" w:space="0" w:color="000000"/>
              <w:left w:val="single" w:sz="4" w:space="0" w:color="000000"/>
              <w:bottom w:val="single" w:sz="4" w:space="0" w:color="000000"/>
              <w:right w:val="single" w:sz="4" w:space="0" w:color="000000"/>
            </w:tcBorders>
          </w:tcPr>
          <w:p w14:paraId="456E9F0D"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11.30-12.00</w:t>
            </w:r>
          </w:p>
        </w:tc>
      </w:tr>
      <w:tr w:rsidR="00AA574A" w:rsidRPr="00046D1A" w14:paraId="65315A7B" w14:textId="77777777">
        <w:tc>
          <w:tcPr>
            <w:tcW w:w="7020" w:type="dxa"/>
            <w:tcBorders>
              <w:top w:val="single" w:sz="4" w:space="0" w:color="000000"/>
              <w:left w:val="single" w:sz="4" w:space="0" w:color="000000"/>
              <w:bottom w:val="single" w:sz="4" w:space="0" w:color="000000"/>
              <w:right w:val="single" w:sz="4" w:space="0" w:color="000000"/>
            </w:tcBorders>
          </w:tcPr>
          <w:p w14:paraId="7133A28D"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обеду, обед</w:t>
            </w:r>
          </w:p>
        </w:tc>
        <w:tc>
          <w:tcPr>
            <w:tcW w:w="2619" w:type="dxa"/>
            <w:tcBorders>
              <w:top w:val="single" w:sz="4" w:space="0" w:color="000000"/>
              <w:left w:val="single" w:sz="4" w:space="0" w:color="000000"/>
              <w:bottom w:val="single" w:sz="4" w:space="0" w:color="000000"/>
              <w:right w:val="single" w:sz="4" w:space="0" w:color="000000"/>
            </w:tcBorders>
          </w:tcPr>
          <w:p w14:paraId="64EFF90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12.00-12.30</w:t>
            </w:r>
          </w:p>
        </w:tc>
      </w:tr>
      <w:tr w:rsidR="00AA574A" w:rsidRPr="00046D1A" w14:paraId="21BAD215" w14:textId="77777777">
        <w:tc>
          <w:tcPr>
            <w:tcW w:w="7020" w:type="dxa"/>
            <w:tcBorders>
              <w:top w:val="single" w:sz="4" w:space="0" w:color="000000"/>
              <w:left w:val="single" w:sz="4" w:space="0" w:color="000000"/>
              <w:bottom w:val="single" w:sz="4" w:space="0" w:color="000000"/>
              <w:right w:val="single" w:sz="4" w:space="0" w:color="000000"/>
            </w:tcBorders>
          </w:tcPr>
          <w:p w14:paraId="316911D4"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ко сну, дневной сон, постепенный подъем, оздоровительные и гигиенические процедуры</w:t>
            </w:r>
          </w:p>
        </w:tc>
        <w:tc>
          <w:tcPr>
            <w:tcW w:w="2619" w:type="dxa"/>
            <w:tcBorders>
              <w:top w:val="single" w:sz="4" w:space="0" w:color="000000"/>
              <w:left w:val="single" w:sz="4" w:space="0" w:color="000000"/>
              <w:bottom w:val="single" w:sz="4" w:space="0" w:color="000000"/>
              <w:right w:val="single" w:sz="4" w:space="0" w:color="000000"/>
            </w:tcBorders>
          </w:tcPr>
          <w:p w14:paraId="26DDB02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12.30-15.30</w:t>
            </w:r>
          </w:p>
        </w:tc>
      </w:tr>
      <w:tr w:rsidR="00AA574A" w:rsidRPr="00046D1A" w14:paraId="74D592F6" w14:textId="77777777">
        <w:tc>
          <w:tcPr>
            <w:tcW w:w="7020" w:type="dxa"/>
            <w:tcBorders>
              <w:top w:val="single" w:sz="4" w:space="0" w:color="000000"/>
              <w:left w:val="single" w:sz="4" w:space="0" w:color="000000"/>
              <w:bottom w:val="single" w:sz="4" w:space="0" w:color="000000"/>
              <w:right w:val="single" w:sz="4" w:space="0" w:color="000000"/>
            </w:tcBorders>
          </w:tcPr>
          <w:p w14:paraId="171A3F48"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полднику, полдник</w:t>
            </w:r>
          </w:p>
        </w:tc>
        <w:tc>
          <w:tcPr>
            <w:tcW w:w="2619" w:type="dxa"/>
            <w:tcBorders>
              <w:top w:val="single" w:sz="4" w:space="0" w:color="000000"/>
              <w:left w:val="single" w:sz="4" w:space="0" w:color="000000"/>
              <w:bottom w:val="single" w:sz="4" w:space="0" w:color="000000"/>
              <w:right w:val="single" w:sz="4" w:space="0" w:color="000000"/>
            </w:tcBorders>
          </w:tcPr>
          <w:p w14:paraId="64FA63D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15.30-16.00</w:t>
            </w:r>
          </w:p>
        </w:tc>
      </w:tr>
      <w:tr w:rsidR="00AA574A" w:rsidRPr="00046D1A" w14:paraId="7FE28DD2" w14:textId="77777777">
        <w:tc>
          <w:tcPr>
            <w:tcW w:w="7020" w:type="dxa"/>
            <w:tcBorders>
              <w:top w:val="single" w:sz="4" w:space="0" w:color="000000"/>
              <w:left w:val="single" w:sz="4" w:space="0" w:color="000000"/>
              <w:bottom w:val="single" w:sz="4" w:space="0" w:color="000000"/>
              <w:right w:val="single" w:sz="4" w:space="0" w:color="000000"/>
            </w:tcBorders>
          </w:tcPr>
          <w:p w14:paraId="4073CF5E" w14:textId="77777777" w:rsidR="00AA574A" w:rsidRPr="00046D1A" w:rsidRDefault="009E0813">
            <w:pPr>
              <w:pStyle w:val="afd"/>
              <w:rPr>
                <w:rFonts w:ascii="Times New Roman" w:hAnsi="Times New Roman"/>
                <w:szCs w:val="24"/>
              </w:rPr>
            </w:pPr>
            <w:r w:rsidRPr="00046D1A">
              <w:rPr>
                <w:rFonts w:ascii="Times New Roman" w:hAnsi="Times New Roman"/>
                <w:szCs w:val="24"/>
              </w:rPr>
              <w:t>Игры, самостоятельная деятельность детей</w:t>
            </w:r>
          </w:p>
        </w:tc>
        <w:tc>
          <w:tcPr>
            <w:tcW w:w="2619" w:type="dxa"/>
            <w:tcBorders>
              <w:top w:val="single" w:sz="4" w:space="0" w:color="000000"/>
              <w:left w:val="single" w:sz="4" w:space="0" w:color="000000"/>
              <w:bottom w:val="single" w:sz="4" w:space="0" w:color="000000"/>
              <w:right w:val="single" w:sz="4" w:space="0" w:color="000000"/>
            </w:tcBorders>
          </w:tcPr>
          <w:p w14:paraId="35E7277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16.00-16.30</w:t>
            </w:r>
          </w:p>
        </w:tc>
      </w:tr>
      <w:tr w:rsidR="00AA574A" w:rsidRPr="00046D1A" w14:paraId="6D3D3D81" w14:textId="77777777">
        <w:tc>
          <w:tcPr>
            <w:tcW w:w="7020" w:type="dxa"/>
            <w:tcBorders>
              <w:top w:val="single" w:sz="4" w:space="0" w:color="000000"/>
              <w:left w:val="single" w:sz="4" w:space="0" w:color="000000"/>
              <w:bottom w:val="single" w:sz="4" w:space="0" w:color="000000"/>
              <w:right w:val="single" w:sz="4" w:space="0" w:color="000000"/>
            </w:tcBorders>
          </w:tcPr>
          <w:p w14:paraId="31679FF6" w14:textId="77777777" w:rsidR="00AA574A" w:rsidRPr="00046D1A" w:rsidRDefault="009E0813">
            <w:pPr>
              <w:pStyle w:val="afd"/>
              <w:rPr>
                <w:rFonts w:ascii="Times New Roman" w:hAnsi="Times New Roman"/>
                <w:szCs w:val="24"/>
              </w:rPr>
            </w:pPr>
            <w:r w:rsidRPr="00046D1A">
              <w:rPr>
                <w:rFonts w:ascii="Times New Roman" w:hAnsi="Times New Roman"/>
                <w:szCs w:val="24"/>
              </w:rPr>
              <w:t>Занятия в игровой форме по подгруппам</w:t>
            </w:r>
          </w:p>
        </w:tc>
        <w:tc>
          <w:tcPr>
            <w:tcW w:w="2619" w:type="dxa"/>
            <w:tcBorders>
              <w:top w:val="single" w:sz="4" w:space="0" w:color="000000"/>
              <w:left w:val="single" w:sz="4" w:space="0" w:color="000000"/>
              <w:bottom w:val="single" w:sz="4" w:space="0" w:color="000000"/>
              <w:right w:val="single" w:sz="4" w:space="0" w:color="000000"/>
            </w:tcBorders>
          </w:tcPr>
          <w:p w14:paraId="6F705EC8"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16.00-16.10</w:t>
            </w:r>
          </w:p>
          <w:p w14:paraId="44F1044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16.20-16.30</w:t>
            </w:r>
          </w:p>
        </w:tc>
      </w:tr>
      <w:tr w:rsidR="00AA574A" w:rsidRPr="00046D1A" w14:paraId="25141C0F" w14:textId="77777777">
        <w:tc>
          <w:tcPr>
            <w:tcW w:w="7020" w:type="dxa"/>
            <w:tcBorders>
              <w:top w:val="single" w:sz="4" w:space="0" w:color="000000"/>
              <w:left w:val="single" w:sz="4" w:space="0" w:color="000000"/>
              <w:bottom w:val="single" w:sz="4" w:space="0" w:color="000000"/>
              <w:right w:val="single" w:sz="4" w:space="0" w:color="000000"/>
            </w:tcBorders>
          </w:tcPr>
          <w:p w14:paraId="616D5C6C"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прогулке, прогулка, самостоятельная деятельность детей</w:t>
            </w:r>
          </w:p>
        </w:tc>
        <w:tc>
          <w:tcPr>
            <w:tcW w:w="2619" w:type="dxa"/>
            <w:tcBorders>
              <w:top w:val="single" w:sz="4" w:space="0" w:color="000000"/>
              <w:left w:val="single" w:sz="4" w:space="0" w:color="000000"/>
              <w:bottom w:val="single" w:sz="4" w:space="0" w:color="000000"/>
              <w:right w:val="single" w:sz="4" w:space="0" w:color="000000"/>
            </w:tcBorders>
          </w:tcPr>
          <w:p w14:paraId="3B7F7E1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16.30-18.00</w:t>
            </w:r>
          </w:p>
        </w:tc>
      </w:tr>
      <w:tr w:rsidR="00AA574A" w:rsidRPr="00046D1A" w14:paraId="0AC27C7E" w14:textId="77777777">
        <w:tc>
          <w:tcPr>
            <w:tcW w:w="7020" w:type="dxa"/>
            <w:tcBorders>
              <w:top w:val="single" w:sz="4" w:space="0" w:color="000000"/>
              <w:left w:val="single" w:sz="4" w:space="0" w:color="000000"/>
              <w:bottom w:val="single" w:sz="4" w:space="0" w:color="000000"/>
              <w:right w:val="single" w:sz="4" w:space="0" w:color="000000"/>
            </w:tcBorders>
          </w:tcPr>
          <w:p w14:paraId="0F8522AD" w14:textId="77777777" w:rsidR="00AA574A" w:rsidRPr="00046D1A" w:rsidRDefault="009E0813">
            <w:pPr>
              <w:pStyle w:val="afd"/>
              <w:rPr>
                <w:rFonts w:ascii="Times New Roman" w:hAnsi="Times New Roman"/>
                <w:szCs w:val="24"/>
              </w:rPr>
            </w:pPr>
            <w:r w:rsidRPr="00046D1A">
              <w:rPr>
                <w:rFonts w:ascii="Times New Roman" w:hAnsi="Times New Roman"/>
                <w:szCs w:val="24"/>
              </w:rPr>
              <w:t>Возвращение с прогулки, подготовка к ужину</w:t>
            </w:r>
          </w:p>
        </w:tc>
        <w:tc>
          <w:tcPr>
            <w:tcW w:w="2619" w:type="dxa"/>
            <w:tcBorders>
              <w:top w:val="single" w:sz="4" w:space="0" w:color="000000"/>
              <w:left w:val="single" w:sz="4" w:space="0" w:color="000000"/>
              <w:bottom w:val="single" w:sz="4" w:space="0" w:color="000000"/>
              <w:right w:val="single" w:sz="4" w:space="0" w:color="000000"/>
            </w:tcBorders>
          </w:tcPr>
          <w:p w14:paraId="018FF54F"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18.00-18.30</w:t>
            </w:r>
          </w:p>
        </w:tc>
      </w:tr>
      <w:tr w:rsidR="00AA574A" w:rsidRPr="00046D1A" w14:paraId="5617EFEC" w14:textId="77777777">
        <w:tc>
          <w:tcPr>
            <w:tcW w:w="7020" w:type="dxa"/>
            <w:tcBorders>
              <w:top w:val="single" w:sz="4" w:space="0" w:color="000000"/>
              <w:left w:val="single" w:sz="4" w:space="0" w:color="000000"/>
              <w:bottom w:val="single" w:sz="4" w:space="0" w:color="000000"/>
              <w:right w:val="single" w:sz="4" w:space="0" w:color="000000"/>
            </w:tcBorders>
          </w:tcPr>
          <w:p w14:paraId="622EA85E" w14:textId="77777777" w:rsidR="00AA574A" w:rsidRPr="00046D1A" w:rsidRDefault="009E0813">
            <w:pPr>
              <w:pStyle w:val="afd"/>
              <w:rPr>
                <w:rFonts w:ascii="Times New Roman" w:hAnsi="Times New Roman"/>
                <w:szCs w:val="24"/>
              </w:rPr>
            </w:pPr>
            <w:r w:rsidRPr="00046D1A">
              <w:rPr>
                <w:rFonts w:ascii="Times New Roman" w:hAnsi="Times New Roman"/>
                <w:szCs w:val="24"/>
              </w:rPr>
              <w:t>Ужин</w:t>
            </w:r>
          </w:p>
        </w:tc>
        <w:tc>
          <w:tcPr>
            <w:tcW w:w="2619" w:type="dxa"/>
            <w:tcBorders>
              <w:top w:val="single" w:sz="4" w:space="0" w:color="000000"/>
              <w:left w:val="single" w:sz="4" w:space="0" w:color="000000"/>
              <w:bottom w:val="single" w:sz="4" w:space="0" w:color="000000"/>
              <w:right w:val="single" w:sz="4" w:space="0" w:color="000000"/>
            </w:tcBorders>
          </w:tcPr>
          <w:p w14:paraId="32FE052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18.30-19.00</w:t>
            </w:r>
          </w:p>
        </w:tc>
      </w:tr>
      <w:tr w:rsidR="00AA574A" w:rsidRPr="00046D1A" w14:paraId="737C5CC1" w14:textId="77777777">
        <w:tc>
          <w:tcPr>
            <w:tcW w:w="7020" w:type="dxa"/>
            <w:tcBorders>
              <w:top w:val="single" w:sz="4" w:space="0" w:color="000000"/>
              <w:left w:val="single" w:sz="4" w:space="0" w:color="000000"/>
              <w:bottom w:val="single" w:sz="4" w:space="0" w:color="000000"/>
              <w:right w:val="single" w:sz="4" w:space="0" w:color="000000"/>
            </w:tcBorders>
          </w:tcPr>
          <w:p w14:paraId="6F5C1343" w14:textId="77777777" w:rsidR="00AA574A" w:rsidRPr="00046D1A" w:rsidRDefault="009E0813">
            <w:pPr>
              <w:pStyle w:val="afd"/>
              <w:rPr>
                <w:rFonts w:ascii="Times New Roman" w:hAnsi="Times New Roman"/>
                <w:szCs w:val="24"/>
              </w:rPr>
            </w:pPr>
            <w:r w:rsidRPr="00046D1A">
              <w:rPr>
                <w:rFonts w:ascii="Times New Roman" w:hAnsi="Times New Roman"/>
                <w:szCs w:val="24"/>
              </w:rPr>
              <w:t>Уход детей домой</w:t>
            </w:r>
          </w:p>
        </w:tc>
        <w:tc>
          <w:tcPr>
            <w:tcW w:w="2619" w:type="dxa"/>
            <w:tcBorders>
              <w:top w:val="single" w:sz="4" w:space="0" w:color="000000"/>
              <w:left w:val="single" w:sz="4" w:space="0" w:color="000000"/>
              <w:bottom w:val="single" w:sz="4" w:space="0" w:color="000000"/>
              <w:right w:val="single" w:sz="4" w:space="0" w:color="000000"/>
            </w:tcBorders>
          </w:tcPr>
          <w:p w14:paraId="3A5BEC1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19.00</w:t>
            </w:r>
          </w:p>
        </w:tc>
      </w:tr>
      <w:tr w:rsidR="00AA574A" w:rsidRPr="00046D1A" w14:paraId="54088071" w14:textId="77777777">
        <w:tc>
          <w:tcPr>
            <w:tcW w:w="9639" w:type="dxa"/>
            <w:gridSpan w:val="2"/>
            <w:tcBorders>
              <w:top w:val="single" w:sz="4" w:space="0" w:color="000000"/>
              <w:left w:val="single" w:sz="4" w:space="0" w:color="000000"/>
              <w:bottom w:val="single" w:sz="4" w:space="0" w:color="000000"/>
              <w:right w:val="single" w:sz="4" w:space="0" w:color="000000"/>
            </w:tcBorders>
          </w:tcPr>
          <w:p w14:paraId="04FF5FBD"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Теплый период года</w:t>
            </w:r>
          </w:p>
        </w:tc>
      </w:tr>
      <w:tr w:rsidR="00AA574A" w:rsidRPr="00046D1A" w14:paraId="52BFE9C3" w14:textId="77777777">
        <w:tc>
          <w:tcPr>
            <w:tcW w:w="7020" w:type="dxa"/>
            <w:tcBorders>
              <w:top w:val="single" w:sz="4" w:space="0" w:color="000000"/>
              <w:left w:val="single" w:sz="4" w:space="0" w:color="000000"/>
              <w:bottom w:val="single" w:sz="4" w:space="0" w:color="000000"/>
              <w:right w:val="single" w:sz="4" w:space="0" w:color="000000"/>
            </w:tcBorders>
          </w:tcPr>
          <w:p w14:paraId="65346463" w14:textId="77777777" w:rsidR="00AA574A" w:rsidRPr="00046D1A" w:rsidRDefault="009E0813">
            <w:pPr>
              <w:pStyle w:val="afd"/>
              <w:rPr>
                <w:rFonts w:ascii="Times New Roman" w:hAnsi="Times New Roman"/>
                <w:szCs w:val="24"/>
              </w:rPr>
            </w:pPr>
            <w:r w:rsidRPr="00046D1A">
              <w:rPr>
                <w:rFonts w:ascii="Times New Roman" w:hAnsi="Times New Roman"/>
                <w:szCs w:val="24"/>
              </w:rPr>
              <w:t>Прием детей, осмотр, самостоятельная деятельность, утренняя гимнастика</w:t>
            </w:r>
          </w:p>
        </w:tc>
        <w:tc>
          <w:tcPr>
            <w:tcW w:w="2619" w:type="dxa"/>
            <w:tcBorders>
              <w:top w:val="single" w:sz="4" w:space="0" w:color="000000"/>
              <w:left w:val="single" w:sz="4" w:space="0" w:color="000000"/>
              <w:bottom w:val="single" w:sz="4" w:space="0" w:color="000000"/>
              <w:right w:val="single" w:sz="4" w:space="0" w:color="000000"/>
            </w:tcBorders>
          </w:tcPr>
          <w:p w14:paraId="25FC150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r>
      <w:tr w:rsidR="00AA574A" w:rsidRPr="00046D1A" w14:paraId="2DDCCABF" w14:textId="77777777">
        <w:tc>
          <w:tcPr>
            <w:tcW w:w="7020" w:type="dxa"/>
            <w:tcBorders>
              <w:top w:val="single" w:sz="4" w:space="0" w:color="000000"/>
              <w:left w:val="single" w:sz="4" w:space="0" w:color="000000"/>
              <w:bottom w:val="single" w:sz="4" w:space="0" w:color="000000"/>
              <w:right w:val="single" w:sz="4" w:space="0" w:color="000000"/>
            </w:tcBorders>
          </w:tcPr>
          <w:p w14:paraId="2777C278"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завтраку, завтрак</w:t>
            </w:r>
          </w:p>
        </w:tc>
        <w:tc>
          <w:tcPr>
            <w:tcW w:w="2619" w:type="dxa"/>
            <w:tcBorders>
              <w:top w:val="single" w:sz="4" w:space="0" w:color="000000"/>
              <w:left w:val="single" w:sz="4" w:space="0" w:color="000000"/>
              <w:bottom w:val="single" w:sz="4" w:space="0" w:color="000000"/>
              <w:right w:val="single" w:sz="4" w:space="0" w:color="000000"/>
            </w:tcBorders>
          </w:tcPr>
          <w:p w14:paraId="386C4D4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r>
      <w:tr w:rsidR="00AA574A" w:rsidRPr="00046D1A" w14:paraId="11DE6B9F" w14:textId="77777777">
        <w:tc>
          <w:tcPr>
            <w:tcW w:w="7020" w:type="dxa"/>
            <w:tcBorders>
              <w:top w:val="single" w:sz="4" w:space="0" w:color="000000"/>
              <w:left w:val="single" w:sz="4" w:space="0" w:color="000000"/>
              <w:bottom w:val="single" w:sz="4" w:space="0" w:color="000000"/>
              <w:right w:val="single" w:sz="4" w:space="0" w:color="000000"/>
            </w:tcBorders>
          </w:tcPr>
          <w:p w14:paraId="0A5ADF33" w14:textId="77777777" w:rsidR="00AA574A" w:rsidRPr="00046D1A" w:rsidRDefault="009E0813">
            <w:pPr>
              <w:pStyle w:val="afd"/>
              <w:rPr>
                <w:rFonts w:ascii="Times New Roman" w:hAnsi="Times New Roman"/>
                <w:szCs w:val="24"/>
              </w:rPr>
            </w:pPr>
            <w:r w:rsidRPr="00046D1A">
              <w:rPr>
                <w:rFonts w:ascii="Times New Roman" w:hAnsi="Times New Roman"/>
                <w:szCs w:val="24"/>
              </w:rPr>
              <w:t>Игры, подготовка к прогулке, выход на прогулку</w:t>
            </w:r>
          </w:p>
        </w:tc>
        <w:tc>
          <w:tcPr>
            <w:tcW w:w="2619" w:type="dxa"/>
            <w:tcBorders>
              <w:top w:val="single" w:sz="4" w:space="0" w:color="000000"/>
              <w:left w:val="single" w:sz="4" w:space="0" w:color="000000"/>
              <w:bottom w:val="single" w:sz="4" w:space="0" w:color="000000"/>
              <w:right w:val="single" w:sz="4" w:space="0" w:color="000000"/>
            </w:tcBorders>
          </w:tcPr>
          <w:p w14:paraId="5B316AE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9.00-9.30</w:t>
            </w:r>
          </w:p>
        </w:tc>
      </w:tr>
      <w:tr w:rsidR="00AA574A" w:rsidRPr="00046D1A" w14:paraId="2E4CBBF6" w14:textId="77777777">
        <w:tc>
          <w:tcPr>
            <w:tcW w:w="7020" w:type="dxa"/>
            <w:tcBorders>
              <w:top w:val="single" w:sz="4" w:space="0" w:color="000000"/>
              <w:left w:val="single" w:sz="4" w:space="0" w:color="000000"/>
              <w:bottom w:val="single" w:sz="4" w:space="0" w:color="000000"/>
              <w:right w:val="single" w:sz="4" w:space="0" w:color="000000"/>
            </w:tcBorders>
          </w:tcPr>
          <w:p w14:paraId="1CD36E7B" w14:textId="77777777" w:rsidR="00AA574A" w:rsidRPr="00046D1A" w:rsidRDefault="009E0813">
            <w:pPr>
              <w:pStyle w:val="afd"/>
              <w:rPr>
                <w:rFonts w:ascii="Times New Roman" w:hAnsi="Times New Roman"/>
                <w:szCs w:val="24"/>
              </w:rPr>
            </w:pPr>
            <w:r w:rsidRPr="00046D1A">
              <w:rPr>
                <w:rFonts w:ascii="Times New Roman" w:hAnsi="Times New Roman"/>
                <w:szCs w:val="24"/>
              </w:rPr>
              <w:t>Прогулка, игры, самостоятельная деятельность детей, занятия в игровой форме по подгруппам</w:t>
            </w:r>
          </w:p>
        </w:tc>
        <w:tc>
          <w:tcPr>
            <w:tcW w:w="2619" w:type="dxa"/>
            <w:tcBorders>
              <w:top w:val="single" w:sz="4" w:space="0" w:color="000000"/>
              <w:left w:val="single" w:sz="4" w:space="0" w:color="000000"/>
              <w:bottom w:val="single" w:sz="4" w:space="0" w:color="000000"/>
              <w:right w:val="single" w:sz="4" w:space="0" w:color="000000"/>
            </w:tcBorders>
          </w:tcPr>
          <w:p w14:paraId="7642359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9.30-11.30</w:t>
            </w:r>
          </w:p>
          <w:p w14:paraId="650F5BBD"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9.40-9.50</w:t>
            </w:r>
          </w:p>
          <w:p w14:paraId="193F592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10.00-10.10</w:t>
            </w:r>
          </w:p>
        </w:tc>
      </w:tr>
      <w:tr w:rsidR="00AA574A" w:rsidRPr="00046D1A" w14:paraId="1EB18853" w14:textId="77777777">
        <w:tc>
          <w:tcPr>
            <w:tcW w:w="7020" w:type="dxa"/>
            <w:tcBorders>
              <w:top w:val="single" w:sz="4" w:space="0" w:color="000000"/>
              <w:left w:val="single" w:sz="4" w:space="0" w:color="000000"/>
              <w:bottom w:val="single" w:sz="4" w:space="0" w:color="000000"/>
              <w:right w:val="single" w:sz="4" w:space="0" w:color="000000"/>
            </w:tcBorders>
          </w:tcPr>
          <w:p w14:paraId="50D39113" w14:textId="77777777" w:rsidR="00AA574A" w:rsidRPr="00046D1A" w:rsidRDefault="009E0813">
            <w:pPr>
              <w:pStyle w:val="afd"/>
              <w:rPr>
                <w:rFonts w:ascii="Times New Roman" w:hAnsi="Times New Roman"/>
                <w:szCs w:val="24"/>
              </w:rPr>
            </w:pPr>
            <w:r w:rsidRPr="00046D1A">
              <w:rPr>
                <w:rFonts w:ascii="Times New Roman" w:hAnsi="Times New Roman"/>
                <w:szCs w:val="24"/>
              </w:rPr>
              <w:t>Второй завтрак</w:t>
            </w:r>
            <w:r w:rsidRPr="00046D1A">
              <w:rPr>
                <w:rFonts w:ascii="Times New Roman" w:hAnsi="Times New Roman"/>
                <w:szCs w:val="24"/>
                <w:vertAlign w:val="superscript"/>
              </w:rPr>
              <w:t> 16</w:t>
            </w:r>
          </w:p>
        </w:tc>
        <w:tc>
          <w:tcPr>
            <w:tcW w:w="2619" w:type="dxa"/>
            <w:tcBorders>
              <w:top w:val="single" w:sz="4" w:space="0" w:color="000000"/>
              <w:left w:val="single" w:sz="4" w:space="0" w:color="000000"/>
              <w:bottom w:val="single" w:sz="4" w:space="0" w:color="000000"/>
              <w:right w:val="single" w:sz="4" w:space="0" w:color="000000"/>
            </w:tcBorders>
          </w:tcPr>
          <w:p w14:paraId="5F71756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r>
      <w:tr w:rsidR="00AA574A" w:rsidRPr="00046D1A" w14:paraId="4BBC0C74" w14:textId="77777777">
        <w:tc>
          <w:tcPr>
            <w:tcW w:w="7020" w:type="dxa"/>
            <w:tcBorders>
              <w:top w:val="single" w:sz="4" w:space="0" w:color="000000"/>
              <w:left w:val="single" w:sz="4" w:space="0" w:color="000000"/>
              <w:bottom w:val="single" w:sz="4" w:space="0" w:color="000000"/>
              <w:right w:val="single" w:sz="4" w:space="0" w:color="000000"/>
            </w:tcBorders>
          </w:tcPr>
          <w:p w14:paraId="1BC78975" w14:textId="77777777" w:rsidR="00AA574A" w:rsidRPr="00046D1A" w:rsidRDefault="009E0813">
            <w:pPr>
              <w:pStyle w:val="afd"/>
              <w:rPr>
                <w:rFonts w:ascii="Times New Roman" w:hAnsi="Times New Roman"/>
                <w:szCs w:val="24"/>
              </w:rPr>
            </w:pPr>
            <w:r w:rsidRPr="00046D1A">
              <w:rPr>
                <w:rFonts w:ascii="Times New Roman" w:hAnsi="Times New Roman"/>
                <w:szCs w:val="24"/>
              </w:rPr>
              <w:t>Возвращение с прогулки, самостоятельная деятельность</w:t>
            </w:r>
          </w:p>
        </w:tc>
        <w:tc>
          <w:tcPr>
            <w:tcW w:w="2619" w:type="dxa"/>
            <w:tcBorders>
              <w:top w:val="single" w:sz="4" w:space="0" w:color="000000"/>
              <w:left w:val="single" w:sz="4" w:space="0" w:color="000000"/>
              <w:bottom w:val="single" w:sz="4" w:space="0" w:color="000000"/>
              <w:right w:val="single" w:sz="4" w:space="0" w:color="000000"/>
            </w:tcBorders>
          </w:tcPr>
          <w:p w14:paraId="50F114E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11.30-12.00</w:t>
            </w:r>
          </w:p>
        </w:tc>
      </w:tr>
      <w:tr w:rsidR="00AA574A" w:rsidRPr="00046D1A" w14:paraId="347AE0C5" w14:textId="77777777">
        <w:tc>
          <w:tcPr>
            <w:tcW w:w="7020" w:type="dxa"/>
            <w:tcBorders>
              <w:top w:val="single" w:sz="4" w:space="0" w:color="000000"/>
              <w:left w:val="single" w:sz="4" w:space="0" w:color="000000"/>
              <w:bottom w:val="single" w:sz="4" w:space="0" w:color="000000"/>
              <w:right w:val="single" w:sz="4" w:space="0" w:color="000000"/>
            </w:tcBorders>
          </w:tcPr>
          <w:p w14:paraId="0836A7DE"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обеду, обед</w:t>
            </w:r>
          </w:p>
        </w:tc>
        <w:tc>
          <w:tcPr>
            <w:tcW w:w="2619" w:type="dxa"/>
            <w:tcBorders>
              <w:top w:val="single" w:sz="4" w:space="0" w:color="000000"/>
              <w:left w:val="single" w:sz="4" w:space="0" w:color="000000"/>
              <w:bottom w:val="single" w:sz="4" w:space="0" w:color="000000"/>
              <w:right w:val="single" w:sz="4" w:space="0" w:color="000000"/>
            </w:tcBorders>
          </w:tcPr>
          <w:p w14:paraId="33D2AE7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12.00-12.30</w:t>
            </w:r>
          </w:p>
        </w:tc>
      </w:tr>
      <w:tr w:rsidR="00AA574A" w:rsidRPr="00046D1A" w14:paraId="0BCC648B" w14:textId="77777777">
        <w:tc>
          <w:tcPr>
            <w:tcW w:w="7020" w:type="dxa"/>
            <w:tcBorders>
              <w:top w:val="single" w:sz="4" w:space="0" w:color="000000"/>
              <w:left w:val="single" w:sz="4" w:space="0" w:color="000000"/>
              <w:bottom w:val="single" w:sz="4" w:space="0" w:color="000000"/>
              <w:right w:val="single" w:sz="4" w:space="0" w:color="000000"/>
            </w:tcBorders>
          </w:tcPr>
          <w:p w14:paraId="690DB67D" w14:textId="77777777" w:rsidR="00AA574A" w:rsidRPr="00046D1A" w:rsidRDefault="009E0813">
            <w:pPr>
              <w:pStyle w:val="afd"/>
              <w:rPr>
                <w:rFonts w:ascii="Times New Roman" w:hAnsi="Times New Roman"/>
                <w:szCs w:val="24"/>
              </w:rPr>
            </w:pPr>
            <w:r w:rsidRPr="00046D1A">
              <w:rPr>
                <w:rFonts w:ascii="Times New Roman" w:hAnsi="Times New Roman"/>
                <w:szCs w:val="24"/>
              </w:rPr>
              <w:lastRenderedPageBreak/>
              <w:t>Подготовка ко сну, дневной сон, постепенный подъем, оздоровительные и гигиенические процедуры</w:t>
            </w:r>
          </w:p>
        </w:tc>
        <w:tc>
          <w:tcPr>
            <w:tcW w:w="2619" w:type="dxa"/>
            <w:tcBorders>
              <w:top w:val="single" w:sz="4" w:space="0" w:color="000000"/>
              <w:left w:val="single" w:sz="4" w:space="0" w:color="000000"/>
              <w:bottom w:val="single" w:sz="4" w:space="0" w:color="000000"/>
              <w:right w:val="single" w:sz="4" w:space="0" w:color="000000"/>
            </w:tcBorders>
          </w:tcPr>
          <w:p w14:paraId="4E1EB9D8"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12.30-15.30</w:t>
            </w:r>
          </w:p>
        </w:tc>
      </w:tr>
      <w:tr w:rsidR="00AA574A" w:rsidRPr="00046D1A" w14:paraId="10CD6E6C" w14:textId="77777777">
        <w:tc>
          <w:tcPr>
            <w:tcW w:w="7020" w:type="dxa"/>
            <w:tcBorders>
              <w:top w:val="single" w:sz="4" w:space="0" w:color="000000"/>
              <w:left w:val="single" w:sz="4" w:space="0" w:color="000000"/>
              <w:bottom w:val="single" w:sz="4" w:space="0" w:color="000000"/>
              <w:right w:val="single" w:sz="4" w:space="0" w:color="000000"/>
            </w:tcBorders>
          </w:tcPr>
          <w:p w14:paraId="3B39F081" w14:textId="77777777" w:rsidR="00AA574A" w:rsidRPr="00046D1A" w:rsidRDefault="009E0813">
            <w:pPr>
              <w:pStyle w:val="afd"/>
              <w:rPr>
                <w:rFonts w:ascii="Times New Roman" w:hAnsi="Times New Roman"/>
                <w:szCs w:val="24"/>
              </w:rPr>
            </w:pPr>
            <w:r w:rsidRPr="00046D1A">
              <w:rPr>
                <w:rFonts w:ascii="Times New Roman" w:hAnsi="Times New Roman"/>
                <w:szCs w:val="24"/>
              </w:rPr>
              <w:t>Полдник</w:t>
            </w:r>
          </w:p>
        </w:tc>
        <w:tc>
          <w:tcPr>
            <w:tcW w:w="2619" w:type="dxa"/>
            <w:tcBorders>
              <w:top w:val="single" w:sz="4" w:space="0" w:color="000000"/>
              <w:left w:val="single" w:sz="4" w:space="0" w:color="000000"/>
              <w:bottom w:val="single" w:sz="4" w:space="0" w:color="000000"/>
              <w:right w:val="single" w:sz="4" w:space="0" w:color="000000"/>
            </w:tcBorders>
          </w:tcPr>
          <w:p w14:paraId="38CC4DB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15.30-16.00</w:t>
            </w:r>
          </w:p>
        </w:tc>
      </w:tr>
      <w:tr w:rsidR="00AA574A" w:rsidRPr="00046D1A" w14:paraId="44D824C3" w14:textId="77777777">
        <w:tc>
          <w:tcPr>
            <w:tcW w:w="7020" w:type="dxa"/>
            <w:tcBorders>
              <w:top w:val="single" w:sz="4" w:space="0" w:color="000000"/>
              <w:left w:val="single" w:sz="4" w:space="0" w:color="000000"/>
              <w:bottom w:val="single" w:sz="4" w:space="0" w:color="000000"/>
              <w:right w:val="single" w:sz="4" w:space="0" w:color="000000"/>
            </w:tcBorders>
          </w:tcPr>
          <w:p w14:paraId="3411E706"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прогулке, прогулка, самостоятельная деятельность детей, занятия в игровой форме по подгруппам</w:t>
            </w:r>
          </w:p>
        </w:tc>
        <w:tc>
          <w:tcPr>
            <w:tcW w:w="2619" w:type="dxa"/>
            <w:tcBorders>
              <w:top w:val="single" w:sz="4" w:space="0" w:color="000000"/>
              <w:left w:val="single" w:sz="4" w:space="0" w:color="000000"/>
              <w:bottom w:val="single" w:sz="4" w:space="0" w:color="000000"/>
              <w:right w:val="single" w:sz="4" w:space="0" w:color="000000"/>
            </w:tcBorders>
          </w:tcPr>
          <w:p w14:paraId="2DD8971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16.00-18.00</w:t>
            </w:r>
          </w:p>
          <w:p w14:paraId="692912E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16.20-16.30</w:t>
            </w:r>
          </w:p>
          <w:p w14:paraId="67C67DE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16.40-16.50</w:t>
            </w:r>
          </w:p>
        </w:tc>
      </w:tr>
      <w:tr w:rsidR="00AA574A" w:rsidRPr="00046D1A" w14:paraId="22F922A6" w14:textId="77777777">
        <w:tc>
          <w:tcPr>
            <w:tcW w:w="7020" w:type="dxa"/>
            <w:tcBorders>
              <w:top w:val="single" w:sz="4" w:space="0" w:color="000000"/>
              <w:left w:val="single" w:sz="4" w:space="0" w:color="000000"/>
              <w:bottom w:val="single" w:sz="4" w:space="0" w:color="000000"/>
              <w:right w:val="single" w:sz="4" w:space="0" w:color="000000"/>
            </w:tcBorders>
          </w:tcPr>
          <w:p w14:paraId="330728A1" w14:textId="77777777" w:rsidR="00AA574A" w:rsidRPr="00046D1A" w:rsidRDefault="009E0813">
            <w:pPr>
              <w:pStyle w:val="afd"/>
              <w:rPr>
                <w:rFonts w:ascii="Times New Roman" w:hAnsi="Times New Roman"/>
                <w:szCs w:val="24"/>
              </w:rPr>
            </w:pPr>
            <w:r w:rsidRPr="00046D1A">
              <w:rPr>
                <w:rFonts w:ascii="Times New Roman" w:hAnsi="Times New Roman"/>
                <w:szCs w:val="24"/>
              </w:rPr>
              <w:t>Возвращение с прогулки, игры, подготовка к ужину</w:t>
            </w:r>
          </w:p>
        </w:tc>
        <w:tc>
          <w:tcPr>
            <w:tcW w:w="2619" w:type="dxa"/>
            <w:tcBorders>
              <w:top w:val="single" w:sz="4" w:space="0" w:color="000000"/>
              <w:left w:val="single" w:sz="4" w:space="0" w:color="000000"/>
              <w:bottom w:val="single" w:sz="4" w:space="0" w:color="000000"/>
              <w:right w:val="single" w:sz="4" w:space="0" w:color="000000"/>
            </w:tcBorders>
          </w:tcPr>
          <w:p w14:paraId="34AE6F8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18.00-18.30</w:t>
            </w:r>
          </w:p>
        </w:tc>
      </w:tr>
      <w:tr w:rsidR="00AA574A" w:rsidRPr="00046D1A" w14:paraId="2E0957A9" w14:textId="77777777">
        <w:tc>
          <w:tcPr>
            <w:tcW w:w="7020" w:type="dxa"/>
            <w:tcBorders>
              <w:top w:val="single" w:sz="4" w:space="0" w:color="000000"/>
              <w:left w:val="single" w:sz="4" w:space="0" w:color="000000"/>
              <w:bottom w:val="single" w:sz="4" w:space="0" w:color="000000"/>
              <w:right w:val="single" w:sz="4" w:space="0" w:color="000000"/>
            </w:tcBorders>
          </w:tcPr>
          <w:p w14:paraId="4AB31245" w14:textId="77777777" w:rsidR="00AA574A" w:rsidRPr="00046D1A" w:rsidRDefault="009E0813">
            <w:pPr>
              <w:pStyle w:val="afd"/>
              <w:rPr>
                <w:rFonts w:ascii="Times New Roman" w:hAnsi="Times New Roman"/>
                <w:szCs w:val="24"/>
              </w:rPr>
            </w:pPr>
            <w:r w:rsidRPr="00046D1A">
              <w:rPr>
                <w:rFonts w:ascii="Times New Roman" w:hAnsi="Times New Roman"/>
                <w:szCs w:val="24"/>
              </w:rPr>
              <w:t>Ужин</w:t>
            </w:r>
          </w:p>
        </w:tc>
        <w:tc>
          <w:tcPr>
            <w:tcW w:w="2619" w:type="dxa"/>
            <w:tcBorders>
              <w:top w:val="single" w:sz="4" w:space="0" w:color="000000"/>
              <w:left w:val="single" w:sz="4" w:space="0" w:color="000000"/>
              <w:bottom w:val="single" w:sz="4" w:space="0" w:color="000000"/>
              <w:right w:val="single" w:sz="4" w:space="0" w:color="000000"/>
            </w:tcBorders>
          </w:tcPr>
          <w:p w14:paraId="52D0C458"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18.30-19.00</w:t>
            </w:r>
          </w:p>
        </w:tc>
      </w:tr>
      <w:tr w:rsidR="00AA574A" w:rsidRPr="00046D1A" w14:paraId="0C1A3E9A" w14:textId="77777777">
        <w:tc>
          <w:tcPr>
            <w:tcW w:w="7020" w:type="dxa"/>
            <w:tcBorders>
              <w:top w:val="single" w:sz="4" w:space="0" w:color="000000"/>
              <w:left w:val="single" w:sz="4" w:space="0" w:color="000000"/>
              <w:bottom w:val="single" w:sz="4" w:space="0" w:color="000000"/>
              <w:right w:val="single" w:sz="4" w:space="0" w:color="000000"/>
            </w:tcBorders>
          </w:tcPr>
          <w:p w14:paraId="3774B341" w14:textId="77777777" w:rsidR="00AA574A" w:rsidRPr="00046D1A" w:rsidRDefault="009E0813">
            <w:pPr>
              <w:pStyle w:val="afd"/>
              <w:rPr>
                <w:rFonts w:ascii="Times New Roman" w:hAnsi="Times New Roman"/>
                <w:szCs w:val="24"/>
              </w:rPr>
            </w:pPr>
            <w:r w:rsidRPr="00046D1A">
              <w:rPr>
                <w:rFonts w:ascii="Times New Roman" w:hAnsi="Times New Roman"/>
                <w:szCs w:val="24"/>
              </w:rPr>
              <w:t>Уход детей домой</w:t>
            </w:r>
          </w:p>
        </w:tc>
        <w:tc>
          <w:tcPr>
            <w:tcW w:w="2619" w:type="dxa"/>
            <w:tcBorders>
              <w:top w:val="single" w:sz="4" w:space="0" w:color="000000"/>
              <w:left w:val="single" w:sz="4" w:space="0" w:color="000000"/>
              <w:bottom w:val="single" w:sz="4" w:space="0" w:color="000000"/>
              <w:right w:val="single" w:sz="4" w:space="0" w:color="000000"/>
            </w:tcBorders>
          </w:tcPr>
          <w:p w14:paraId="130D9BAF"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19.00</w:t>
            </w:r>
          </w:p>
        </w:tc>
      </w:tr>
    </w:tbl>
    <w:p w14:paraId="65E04BFF" w14:textId="77777777" w:rsidR="00AA574A" w:rsidRPr="00046D1A" w:rsidRDefault="00AA574A">
      <w:pPr>
        <w:spacing w:after="0" w:line="240" w:lineRule="auto"/>
        <w:jc w:val="right"/>
        <w:rPr>
          <w:rFonts w:ascii="Times New Roman" w:hAnsi="Times New Roman"/>
          <w:b/>
          <w:i/>
          <w:sz w:val="24"/>
          <w:szCs w:val="24"/>
        </w:rPr>
      </w:pPr>
    </w:p>
    <w:p w14:paraId="68D05C5C"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Таблица.</w:t>
      </w:r>
    </w:p>
    <w:p w14:paraId="1C7436C0"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Примерный режим дня в дошкольных группах</w:t>
      </w:r>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2218"/>
        <w:gridCol w:w="2035"/>
        <w:gridCol w:w="2036"/>
        <w:gridCol w:w="1895"/>
        <w:gridCol w:w="1455"/>
      </w:tblGrid>
      <w:tr w:rsidR="00AA574A" w:rsidRPr="00046D1A" w14:paraId="7115872F" w14:textId="77777777">
        <w:tc>
          <w:tcPr>
            <w:tcW w:w="2218" w:type="dxa"/>
            <w:tcBorders>
              <w:top w:val="single" w:sz="4" w:space="0" w:color="000000"/>
              <w:left w:val="single" w:sz="4" w:space="0" w:color="000000"/>
              <w:bottom w:val="single" w:sz="4" w:space="0" w:color="000000"/>
              <w:right w:val="single" w:sz="4" w:space="0" w:color="000000"/>
            </w:tcBorders>
          </w:tcPr>
          <w:p w14:paraId="31652ADC"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Содержание</w:t>
            </w:r>
          </w:p>
        </w:tc>
        <w:tc>
          <w:tcPr>
            <w:tcW w:w="2035" w:type="dxa"/>
            <w:tcBorders>
              <w:top w:val="single" w:sz="4" w:space="0" w:color="000000"/>
              <w:left w:val="single" w:sz="4" w:space="0" w:color="000000"/>
              <w:bottom w:val="single" w:sz="4" w:space="0" w:color="000000"/>
              <w:right w:val="single" w:sz="4" w:space="0" w:color="000000"/>
            </w:tcBorders>
          </w:tcPr>
          <w:p w14:paraId="1129FBDD"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3-4 года</w:t>
            </w:r>
          </w:p>
        </w:tc>
        <w:tc>
          <w:tcPr>
            <w:tcW w:w="2036" w:type="dxa"/>
            <w:tcBorders>
              <w:top w:val="single" w:sz="4" w:space="0" w:color="000000"/>
              <w:left w:val="single" w:sz="4" w:space="0" w:color="000000"/>
              <w:bottom w:val="single" w:sz="4" w:space="0" w:color="000000"/>
              <w:right w:val="single" w:sz="4" w:space="0" w:color="000000"/>
            </w:tcBorders>
          </w:tcPr>
          <w:p w14:paraId="12AFFAC5"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4-5 лет</w:t>
            </w:r>
          </w:p>
        </w:tc>
        <w:tc>
          <w:tcPr>
            <w:tcW w:w="1895" w:type="dxa"/>
            <w:tcBorders>
              <w:top w:val="single" w:sz="4" w:space="0" w:color="000000"/>
              <w:left w:val="single" w:sz="4" w:space="0" w:color="000000"/>
              <w:bottom w:val="single" w:sz="4" w:space="0" w:color="000000"/>
              <w:right w:val="single" w:sz="4" w:space="0" w:color="000000"/>
            </w:tcBorders>
          </w:tcPr>
          <w:p w14:paraId="043414DD"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5-6 лет</w:t>
            </w:r>
          </w:p>
        </w:tc>
        <w:tc>
          <w:tcPr>
            <w:tcW w:w="1455" w:type="dxa"/>
            <w:tcBorders>
              <w:top w:val="single" w:sz="4" w:space="0" w:color="000000"/>
              <w:left w:val="single" w:sz="4" w:space="0" w:color="000000"/>
              <w:bottom w:val="single" w:sz="4" w:space="0" w:color="000000"/>
              <w:right w:val="single" w:sz="4" w:space="0" w:color="000000"/>
            </w:tcBorders>
          </w:tcPr>
          <w:p w14:paraId="5D1105BA"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6-7 лет</w:t>
            </w:r>
          </w:p>
        </w:tc>
      </w:tr>
      <w:tr w:rsidR="00AA574A" w:rsidRPr="00046D1A" w14:paraId="5270F517" w14:textId="77777777">
        <w:tc>
          <w:tcPr>
            <w:tcW w:w="9639" w:type="dxa"/>
            <w:gridSpan w:val="5"/>
            <w:tcBorders>
              <w:top w:val="single" w:sz="4" w:space="0" w:color="000000"/>
              <w:left w:val="single" w:sz="4" w:space="0" w:color="000000"/>
              <w:bottom w:val="single" w:sz="4" w:space="0" w:color="000000"/>
              <w:right w:val="single" w:sz="4" w:space="0" w:color="000000"/>
            </w:tcBorders>
          </w:tcPr>
          <w:p w14:paraId="61F01560"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Холодный период года</w:t>
            </w:r>
          </w:p>
        </w:tc>
      </w:tr>
      <w:tr w:rsidR="00AA574A" w:rsidRPr="00046D1A" w14:paraId="725D6F2D" w14:textId="77777777">
        <w:tc>
          <w:tcPr>
            <w:tcW w:w="2218" w:type="dxa"/>
            <w:tcBorders>
              <w:top w:val="single" w:sz="4" w:space="0" w:color="000000"/>
              <w:left w:val="single" w:sz="4" w:space="0" w:color="000000"/>
              <w:bottom w:val="single" w:sz="4" w:space="0" w:color="000000"/>
              <w:right w:val="single" w:sz="4" w:space="0" w:color="000000"/>
            </w:tcBorders>
          </w:tcPr>
          <w:p w14:paraId="52775ECD" w14:textId="77777777" w:rsidR="00AA574A" w:rsidRPr="00046D1A" w:rsidRDefault="009E0813">
            <w:pPr>
              <w:pStyle w:val="afd"/>
              <w:rPr>
                <w:rFonts w:ascii="Times New Roman" w:hAnsi="Times New Roman"/>
                <w:szCs w:val="24"/>
              </w:rPr>
            </w:pPr>
            <w:r w:rsidRPr="00046D1A">
              <w:rPr>
                <w:rFonts w:ascii="Times New Roman" w:hAnsi="Times New Roman"/>
                <w:szCs w:val="24"/>
              </w:rPr>
              <w:t>Утренний прием детей, игры, самостоятельная деятельность, утренняя гимнастика (не менее 10 минут)</w:t>
            </w:r>
          </w:p>
        </w:tc>
        <w:tc>
          <w:tcPr>
            <w:tcW w:w="2035" w:type="dxa"/>
            <w:tcBorders>
              <w:top w:val="single" w:sz="4" w:space="0" w:color="000000"/>
              <w:left w:val="single" w:sz="4" w:space="0" w:color="000000"/>
              <w:bottom w:val="single" w:sz="4" w:space="0" w:color="000000"/>
              <w:right w:val="single" w:sz="4" w:space="0" w:color="000000"/>
            </w:tcBorders>
          </w:tcPr>
          <w:p w14:paraId="487CCA7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c>
          <w:tcPr>
            <w:tcW w:w="2036" w:type="dxa"/>
            <w:tcBorders>
              <w:top w:val="single" w:sz="4" w:space="0" w:color="000000"/>
              <w:left w:val="single" w:sz="4" w:space="0" w:color="000000"/>
              <w:bottom w:val="single" w:sz="4" w:space="0" w:color="000000"/>
              <w:right w:val="single" w:sz="4" w:space="0" w:color="000000"/>
            </w:tcBorders>
          </w:tcPr>
          <w:p w14:paraId="766F476F"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c>
          <w:tcPr>
            <w:tcW w:w="1895" w:type="dxa"/>
            <w:tcBorders>
              <w:top w:val="single" w:sz="4" w:space="0" w:color="000000"/>
              <w:left w:val="single" w:sz="4" w:space="0" w:color="000000"/>
              <w:bottom w:val="single" w:sz="4" w:space="0" w:color="000000"/>
              <w:right w:val="single" w:sz="4" w:space="0" w:color="000000"/>
            </w:tcBorders>
          </w:tcPr>
          <w:p w14:paraId="26146D3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c>
          <w:tcPr>
            <w:tcW w:w="1455" w:type="dxa"/>
            <w:tcBorders>
              <w:top w:val="single" w:sz="4" w:space="0" w:color="000000"/>
              <w:left w:val="single" w:sz="4" w:space="0" w:color="000000"/>
              <w:bottom w:val="single" w:sz="4" w:space="0" w:color="000000"/>
              <w:right w:val="single" w:sz="4" w:space="0" w:color="000000"/>
            </w:tcBorders>
          </w:tcPr>
          <w:p w14:paraId="78AF264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r>
      <w:tr w:rsidR="00AA574A" w:rsidRPr="00046D1A" w14:paraId="67D2D505" w14:textId="77777777">
        <w:tc>
          <w:tcPr>
            <w:tcW w:w="2218" w:type="dxa"/>
            <w:tcBorders>
              <w:top w:val="single" w:sz="4" w:space="0" w:color="000000"/>
              <w:left w:val="single" w:sz="4" w:space="0" w:color="000000"/>
              <w:bottom w:val="single" w:sz="4" w:space="0" w:color="000000"/>
              <w:right w:val="single" w:sz="4" w:space="0" w:color="000000"/>
            </w:tcBorders>
          </w:tcPr>
          <w:p w14:paraId="057F0078" w14:textId="77777777" w:rsidR="00AA574A" w:rsidRPr="00046D1A" w:rsidRDefault="009E0813">
            <w:pPr>
              <w:pStyle w:val="afd"/>
              <w:rPr>
                <w:rFonts w:ascii="Times New Roman" w:hAnsi="Times New Roman"/>
                <w:szCs w:val="24"/>
              </w:rPr>
            </w:pPr>
            <w:r w:rsidRPr="00046D1A">
              <w:rPr>
                <w:rFonts w:ascii="Times New Roman" w:hAnsi="Times New Roman"/>
                <w:szCs w:val="24"/>
              </w:rPr>
              <w:t>Завтрак</w:t>
            </w:r>
          </w:p>
        </w:tc>
        <w:tc>
          <w:tcPr>
            <w:tcW w:w="2035" w:type="dxa"/>
            <w:tcBorders>
              <w:top w:val="single" w:sz="4" w:space="0" w:color="000000"/>
              <w:left w:val="single" w:sz="4" w:space="0" w:color="000000"/>
              <w:bottom w:val="single" w:sz="4" w:space="0" w:color="000000"/>
              <w:right w:val="single" w:sz="4" w:space="0" w:color="000000"/>
            </w:tcBorders>
          </w:tcPr>
          <w:p w14:paraId="7441BD7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c>
          <w:tcPr>
            <w:tcW w:w="2036" w:type="dxa"/>
            <w:tcBorders>
              <w:top w:val="single" w:sz="4" w:space="0" w:color="000000"/>
              <w:left w:val="single" w:sz="4" w:space="0" w:color="000000"/>
              <w:bottom w:val="single" w:sz="4" w:space="0" w:color="000000"/>
              <w:right w:val="single" w:sz="4" w:space="0" w:color="000000"/>
            </w:tcBorders>
          </w:tcPr>
          <w:p w14:paraId="190DFE6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c>
          <w:tcPr>
            <w:tcW w:w="1895" w:type="dxa"/>
            <w:tcBorders>
              <w:top w:val="single" w:sz="4" w:space="0" w:color="000000"/>
              <w:left w:val="single" w:sz="4" w:space="0" w:color="000000"/>
              <w:bottom w:val="single" w:sz="4" w:space="0" w:color="000000"/>
              <w:right w:val="single" w:sz="4" w:space="0" w:color="000000"/>
            </w:tcBorders>
          </w:tcPr>
          <w:p w14:paraId="48E4B72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c>
          <w:tcPr>
            <w:tcW w:w="1455" w:type="dxa"/>
            <w:tcBorders>
              <w:top w:val="single" w:sz="4" w:space="0" w:color="000000"/>
              <w:left w:val="single" w:sz="4" w:space="0" w:color="000000"/>
              <w:bottom w:val="single" w:sz="4" w:space="0" w:color="000000"/>
              <w:right w:val="single" w:sz="4" w:space="0" w:color="000000"/>
            </w:tcBorders>
          </w:tcPr>
          <w:p w14:paraId="09539DA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r>
      <w:tr w:rsidR="00AA574A" w:rsidRPr="00046D1A" w14:paraId="4CB19BDD" w14:textId="77777777">
        <w:tc>
          <w:tcPr>
            <w:tcW w:w="2218" w:type="dxa"/>
            <w:tcBorders>
              <w:top w:val="single" w:sz="4" w:space="0" w:color="000000"/>
              <w:left w:val="single" w:sz="4" w:space="0" w:color="000000"/>
              <w:bottom w:val="single" w:sz="4" w:space="0" w:color="000000"/>
              <w:right w:val="single" w:sz="4" w:space="0" w:color="000000"/>
            </w:tcBorders>
          </w:tcPr>
          <w:p w14:paraId="1E430F1D" w14:textId="77777777" w:rsidR="00AA574A" w:rsidRPr="00046D1A" w:rsidRDefault="009E0813">
            <w:pPr>
              <w:pStyle w:val="afd"/>
              <w:rPr>
                <w:rFonts w:ascii="Times New Roman" w:hAnsi="Times New Roman"/>
                <w:szCs w:val="24"/>
              </w:rPr>
            </w:pPr>
            <w:r w:rsidRPr="00046D1A">
              <w:rPr>
                <w:rFonts w:ascii="Times New Roman" w:hAnsi="Times New Roman"/>
                <w:szCs w:val="24"/>
              </w:rPr>
              <w:t>Игры, подготовка к занятиям</w:t>
            </w:r>
          </w:p>
        </w:tc>
        <w:tc>
          <w:tcPr>
            <w:tcW w:w="2035" w:type="dxa"/>
            <w:tcBorders>
              <w:top w:val="single" w:sz="4" w:space="0" w:color="000000"/>
              <w:left w:val="single" w:sz="4" w:space="0" w:color="000000"/>
              <w:bottom w:val="single" w:sz="4" w:space="0" w:color="000000"/>
              <w:right w:val="single" w:sz="4" w:space="0" w:color="000000"/>
            </w:tcBorders>
          </w:tcPr>
          <w:p w14:paraId="0DA78D6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9.00-9.20</w:t>
            </w:r>
          </w:p>
        </w:tc>
        <w:tc>
          <w:tcPr>
            <w:tcW w:w="2036" w:type="dxa"/>
            <w:tcBorders>
              <w:top w:val="single" w:sz="4" w:space="0" w:color="000000"/>
              <w:left w:val="single" w:sz="4" w:space="0" w:color="000000"/>
              <w:bottom w:val="single" w:sz="4" w:space="0" w:color="000000"/>
              <w:right w:val="single" w:sz="4" w:space="0" w:color="000000"/>
            </w:tcBorders>
          </w:tcPr>
          <w:p w14:paraId="6FE84EE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9.00-9.15</w:t>
            </w:r>
          </w:p>
        </w:tc>
        <w:tc>
          <w:tcPr>
            <w:tcW w:w="1895" w:type="dxa"/>
            <w:tcBorders>
              <w:top w:val="single" w:sz="4" w:space="0" w:color="000000"/>
              <w:left w:val="single" w:sz="4" w:space="0" w:color="000000"/>
              <w:bottom w:val="single" w:sz="4" w:space="0" w:color="000000"/>
              <w:right w:val="single" w:sz="4" w:space="0" w:color="000000"/>
            </w:tcBorders>
          </w:tcPr>
          <w:p w14:paraId="3E28E83D"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9.00-9.15</w:t>
            </w:r>
          </w:p>
        </w:tc>
        <w:tc>
          <w:tcPr>
            <w:tcW w:w="1455" w:type="dxa"/>
            <w:tcBorders>
              <w:top w:val="single" w:sz="4" w:space="0" w:color="000000"/>
              <w:left w:val="single" w:sz="4" w:space="0" w:color="000000"/>
              <w:bottom w:val="single" w:sz="4" w:space="0" w:color="000000"/>
              <w:right w:val="single" w:sz="4" w:space="0" w:color="000000"/>
            </w:tcBorders>
          </w:tcPr>
          <w:p w14:paraId="426235A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3440AA2C" w14:textId="77777777">
        <w:tc>
          <w:tcPr>
            <w:tcW w:w="2218" w:type="dxa"/>
            <w:tcBorders>
              <w:top w:val="single" w:sz="4" w:space="0" w:color="000000"/>
              <w:left w:val="single" w:sz="4" w:space="0" w:color="000000"/>
              <w:bottom w:val="single" w:sz="4" w:space="0" w:color="000000"/>
              <w:right w:val="single" w:sz="4" w:space="0" w:color="000000"/>
            </w:tcBorders>
          </w:tcPr>
          <w:p w14:paraId="54B556B5" w14:textId="77777777" w:rsidR="00AA574A" w:rsidRPr="00046D1A" w:rsidRDefault="009E0813">
            <w:pPr>
              <w:pStyle w:val="afd"/>
              <w:rPr>
                <w:rFonts w:ascii="Times New Roman" w:hAnsi="Times New Roman"/>
                <w:szCs w:val="24"/>
              </w:rPr>
            </w:pPr>
            <w:r w:rsidRPr="00046D1A">
              <w:rPr>
                <w:rFonts w:ascii="Times New Roman" w:hAnsi="Times New Roman"/>
                <w:szCs w:val="24"/>
              </w:rPr>
              <w:t>Занятия (включая гимнастику в процессе занятия - 2 минуты, перерывы между занятиями, не менее 10 минут)</w:t>
            </w:r>
          </w:p>
        </w:tc>
        <w:tc>
          <w:tcPr>
            <w:tcW w:w="2035" w:type="dxa"/>
            <w:tcBorders>
              <w:top w:val="single" w:sz="4" w:space="0" w:color="000000"/>
              <w:left w:val="single" w:sz="4" w:space="0" w:color="000000"/>
              <w:bottom w:val="single" w:sz="4" w:space="0" w:color="000000"/>
              <w:right w:val="single" w:sz="4" w:space="0" w:color="000000"/>
            </w:tcBorders>
          </w:tcPr>
          <w:p w14:paraId="4BCC4D6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9.20-10.00</w:t>
            </w:r>
          </w:p>
        </w:tc>
        <w:tc>
          <w:tcPr>
            <w:tcW w:w="2036" w:type="dxa"/>
            <w:tcBorders>
              <w:top w:val="single" w:sz="4" w:space="0" w:color="000000"/>
              <w:left w:val="single" w:sz="4" w:space="0" w:color="000000"/>
              <w:bottom w:val="single" w:sz="4" w:space="0" w:color="000000"/>
              <w:right w:val="single" w:sz="4" w:space="0" w:color="000000"/>
            </w:tcBorders>
          </w:tcPr>
          <w:p w14:paraId="77C20E4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9.15-10.05</w:t>
            </w:r>
          </w:p>
        </w:tc>
        <w:tc>
          <w:tcPr>
            <w:tcW w:w="1895" w:type="dxa"/>
            <w:tcBorders>
              <w:top w:val="single" w:sz="4" w:space="0" w:color="000000"/>
              <w:left w:val="single" w:sz="4" w:space="0" w:color="000000"/>
              <w:bottom w:val="single" w:sz="4" w:space="0" w:color="000000"/>
              <w:right w:val="single" w:sz="4" w:space="0" w:color="000000"/>
            </w:tcBorders>
          </w:tcPr>
          <w:p w14:paraId="6AA9C96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9.15-10.15</w:t>
            </w:r>
          </w:p>
        </w:tc>
        <w:tc>
          <w:tcPr>
            <w:tcW w:w="1455" w:type="dxa"/>
            <w:tcBorders>
              <w:top w:val="single" w:sz="4" w:space="0" w:color="000000"/>
              <w:left w:val="single" w:sz="4" w:space="0" w:color="000000"/>
              <w:bottom w:val="single" w:sz="4" w:space="0" w:color="000000"/>
              <w:right w:val="single" w:sz="4" w:space="0" w:color="000000"/>
            </w:tcBorders>
          </w:tcPr>
          <w:p w14:paraId="0EA03C9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9.00-10.50</w:t>
            </w:r>
          </w:p>
        </w:tc>
      </w:tr>
      <w:tr w:rsidR="00AA574A" w:rsidRPr="00046D1A" w14:paraId="05C98CF9" w14:textId="77777777">
        <w:tc>
          <w:tcPr>
            <w:tcW w:w="2218" w:type="dxa"/>
            <w:tcBorders>
              <w:top w:val="single" w:sz="4" w:space="0" w:color="000000"/>
              <w:left w:val="single" w:sz="4" w:space="0" w:color="000000"/>
              <w:bottom w:val="single" w:sz="4" w:space="0" w:color="000000"/>
              <w:right w:val="single" w:sz="4" w:space="0" w:color="000000"/>
            </w:tcBorders>
          </w:tcPr>
          <w:p w14:paraId="2FCD1A80"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прогулке, прогулка, возвращение с прогулки</w:t>
            </w:r>
          </w:p>
        </w:tc>
        <w:tc>
          <w:tcPr>
            <w:tcW w:w="2035" w:type="dxa"/>
            <w:tcBorders>
              <w:top w:val="single" w:sz="4" w:space="0" w:color="000000"/>
              <w:left w:val="single" w:sz="4" w:space="0" w:color="000000"/>
              <w:bottom w:val="single" w:sz="4" w:space="0" w:color="000000"/>
              <w:right w:val="single" w:sz="4" w:space="0" w:color="000000"/>
            </w:tcBorders>
          </w:tcPr>
          <w:p w14:paraId="6A7E630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10.00-12.00</w:t>
            </w:r>
          </w:p>
        </w:tc>
        <w:tc>
          <w:tcPr>
            <w:tcW w:w="2036" w:type="dxa"/>
            <w:tcBorders>
              <w:top w:val="single" w:sz="4" w:space="0" w:color="000000"/>
              <w:left w:val="single" w:sz="4" w:space="0" w:color="000000"/>
              <w:bottom w:val="single" w:sz="4" w:space="0" w:color="000000"/>
              <w:right w:val="single" w:sz="4" w:space="0" w:color="000000"/>
            </w:tcBorders>
          </w:tcPr>
          <w:p w14:paraId="0DAA358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10.05-12.00</w:t>
            </w:r>
          </w:p>
        </w:tc>
        <w:tc>
          <w:tcPr>
            <w:tcW w:w="1895" w:type="dxa"/>
            <w:tcBorders>
              <w:top w:val="single" w:sz="4" w:space="0" w:color="000000"/>
              <w:left w:val="single" w:sz="4" w:space="0" w:color="000000"/>
              <w:bottom w:val="single" w:sz="4" w:space="0" w:color="000000"/>
              <w:right w:val="single" w:sz="4" w:space="0" w:color="000000"/>
            </w:tcBorders>
          </w:tcPr>
          <w:p w14:paraId="55D3322F"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10.15-12.00</w:t>
            </w:r>
          </w:p>
        </w:tc>
        <w:tc>
          <w:tcPr>
            <w:tcW w:w="1455" w:type="dxa"/>
            <w:tcBorders>
              <w:top w:val="single" w:sz="4" w:space="0" w:color="000000"/>
              <w:left w:val="single" w:sz="4" w:space="0" w:color="000000"/>
              <w:bottom w:val="single" w:sz="4" w:space="0" w:color="000000"/>
              <w:right w:val="single" w:sz="4" w:space="0" w:color="000000"/>
            </w:tcBorders>
          </w:tcPr>
          <w:p w14:paraId="2239283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10.50-12.00</w:t>
            </w:r>
          </w:p>
        </w:tc>
      </w:tr>
      <w:tr w:rsidR="00AA574A" w:rsidRPr="00046D1A" w14:paraId="4DEAEC9C" w14:textId="77777777">
        <w:tc>
          <w:tcPr>
            <w:tcW w:w="2218" w:type="dxa"/>
            <w:tcBorders>
              <w:top w:val="single" w:sz="4" w:space="0" w:color="000000"/>
              <w:left w:val="single" w:sz="4" w:space="0" w:color="000000"/>
              <w:bottom w:val="single" w:sz="4" w:space="0" w:color="000000"/>
              <w:right w:val="single" w:sz="4" w:space="0" w:color="000000"/>
            </w:tcBorders>
          </w:tcPr>
          <w:p w14:paraId="2031D3A6" w14:textId="77777777" w:rsidR="00AA574A" w:rsidRPr="00046D1A" w:rsidRDefault="009E0813">
            <w:pPr>
              <w:pStyle w:val="afd"/>
              <w:rPr>
                <w:rFonts w:ascii="Times New Roman" w:hAnsi="Times New Roman"/>
                <w:szCs w:val="24"/>
              </w:rPr>
            </w:pPr>
            <w:r w:rsidRPr="00046D1A">
              <w:rPr>
                <w:rFonts w:ascii="Times New Roman" w:hAnsi="Times New Roman"/>
                <w:szCs w:val="24"/>
              </w:rPr>
              <w:t>Второй завтрак</w:t>
            </w:r>
            <w:r w:rsidRPr="00046D1A">
              <w:rPr>
                <w:rFonts w:ascii="Times New Roman" w:hAnsi="Times New Roman"/>
                <w:szCs w:val="24"/>
                <w:vertAlign w:val="superscript"/>
              </w:rPr>
              <w:t> 17</w:t>
            </w:r>
          </w:p>
        </w:tc>
        <w:tc>
          <w:tcPr>
            <w:tcW w:w="2035" w:type="dxa"/>
            <w:tcBorders>
              <w:top w:val="single" w:sz="4" w:space="0" w:color="000000"/>
              <w:left w:val="single" w:sz="4" w:space="0" w:color="000000"/>
              <w:bottom w:val="single" w:sz="4" w:space="0" w:color="000000"/>
              <w:right w:val="single" w:sz="4" w:space="0" w:color="000000"/>
            </w:tcBorders>
          </w:tcPr>
          <w:p w14:paraId="32913AB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c>
          <w:tcPr>
            <w:tcW w:w="2036" w:type="dxa"/>
            <w:tcBorders>
              <w:top w:val="single" w:sz="4" w:space="0" w:color="000000"/>
              <w:left w:val="single" w:sz="4" w:space="0" w:color="000000"/>
              <w:bottom w:val="single" w:sz="4" w:space="0" w:color="000000"/>
              <w:right w:val="single" w:sz="4" w:space="0" w:color="000000"/>
            </w:tcBorders>
          </w:tcPr>
          <w:p w14:paraId="0885FC7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c>
          <w:tcPr>
            <w:tcW w:w="1895" w:type="dxa"/>
            <w:tcBorders>
              <w:top w:val="single" w:sz="4" w:space="0" w:color="000000"/>
              <w:left w:val="single" w:sz="4" w:space="0" w:color="000000"/>
              <w:bottom w:val="single" w:sz="4" w:space="0" w:color="000000"/>
              <w:right w:val="single" w:sz="4" w:space="0" w:color="000000"/>
            </w:tcBorders>
          </w:tcPr>
          <w:p w14:paraId="1732F20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c>
          <w:tcPr>
            <w:tcW w:w="1455" w:type="dxa"/>
            <w:tcBorders>
              <w:top w:val="single" w:sz="4" w:space="0" w:color="000000"/>
              <w:left w:val="single" w:sz="4" w:space="0" w:color="000000"/>
              <w:bottom w:val="single" w:sz="4" w:space="0" w:color="000000"/>
              <w:right w:val="single" w:sz="4" w:space="0" w:color="000000"/>
            </w:tcBorders>
          </w:tcPr>
          <w:p w14:paraId="187B514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r>
      <w:tr w:rsidR="00AA574A" w:rsidRPr="00046D1A" w14:paraId="2C92A59B" w14:textId="77777777">
        <w:tc>
          <w:tcPr>
            <w:tcW w:w="2218" w:type="dxa"/>
            <w:tcBorders>
              <w:top w:val="single" w:sz="4" w:space="0" w:color="000000"/>
              <w:left w:val="single" w:sz="4" w:space="0" w:color="000000"/>
              <w:bottom w:val="single" w:sz="4" w:space="0" w:color="000000"/>
              <w:right w:val="single" w:sz="4" w:space="0" w:color="000000"/>
            </w:tcBorders>
          </w:tcPr>
          <w:p w14:paraId="4883FD41" w14:textId="77777777" w:rsidR="00AA574A" w:rsidRPr="00046D1A" w:rsidRDefault="009E0813">
            <w:pPr>
              <w:pStyle w:val="afd"/>
              <w:rPr>
                <w:rFonts w:ascii="Times New Roman" w:hAnsi="Times New Roman"/>
                <w:szCs w:val="24"/>
              </w:rPr>
            </w:pPr>
            <w:r w:rsidRPr="00046D1A">
              <w:rPr>
                <w:rFonts w:ascii="Times New Roman" w:hAnsi="Times New Roman"/>
                <w:szCs w:val="24"/>
              </w:rPr>
              <w:t>Обед</w:t>
            </w:r>
          </w:p>
        </w:tc>
        <w:tc>
          <w:tcPr>
            <w:tcW w:w="2035" w:type="dxa"/>
            <w:tcBorders>
              <w:top w:val="single" w:sz="4" w:space="0" w:color="000000"/>
              <w:left w:val="single" w:sz="4" w:space="0" w:color="000000"/>
              <w:bottom w:val="single" w:sz="4" w:space="0" w:color="000000"/>
              <w:right w:val="single" w:sz="4" w:space="0" w:color="000000"/>
            </w:tcBorders>
          </w:tcPr>
          <w:p w14:paraId="0A9785A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12.00-13.00</w:t>
            </w:r>
          </w:p>
        </w:tc>
        <w:tc>
          <w:tcPr>
            <w:tcW w:w="2036" w:type="dxa"/>
            <w:tcBorders>
              <w:top w:val="single" w:sz="4" w:space="0" w:color="000000"/>
              <w:left w:val="single" w:sz="4" w:space="0" w:color="000000"/>
              <w:bottom w:val="single" w:sz="4" w:space="0" w:color="000000"/>
              <w:right w:val="single" w:sz="4" w:space="0" w:color="000000"/>
            </w:tcBorders>
          </w:tcPr>
          <w:p w14:paraId="71EE0AE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12.00-13.00</w:t>
            </w:r>
          </w:p>
        </w:tc>
        <w:tc>
          <w:tcPr>
            <w:tcW w:w="1895" w:type="dxa"/>
            <w:tcBorders>
              <w:top w:val="single" w:sz="4" w:space="0" w:color="000000"/>
              <w:left w:val="single" w:sz="4" w:space="0" w:color="000000"/>
              <w:bottom w:val="single" w:sz="4" w:space="0" w:color="000000"/>
              <w:right w:val="single" w:sz="4" w:space="0" w:color="000000"/>
            </w:tcBorders>
          </w:tcPr>
          <w:p w14:paraId="54249668"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12.00-13.00</w:t>
            </w:r>
          </w:p>
        </w:tc>
        <w:tc>
          <w:tcPr>
            <w:tcW w:w="1455" w:type="dxa"/>
            <w:tcBorders>
              <w:top w:val="single" w:sz="4" w:space="0" w:color="000000"/>
              <w:left w:val="single" w:sz="4" w:space="0" w:color="000000"/>
              <w:bottom w:val="single" w:sz="4" w:space="0" w:color="000000"/>
              <w:right w:val="single" w:sz="4" w:space="0" w:color="000000"/>
            </w:tcBorders>
          </w:tcPr>
          <w:p w14:paraId="1AAAFC0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12.00-13.00</w:t>
            </w:r>
          </w:p>
        </w:tc>
      </w:tr>
      <w:tr w:rsidR="00AA574A" w:rsidRPr="00046D1A" w14:paraId="5B8B6DAF" w14:textId="77777777">
        <w:tc>
          <w:tcPr>
            <w:tcW w:w="2218" w:type="dxa"/>
            <w:tcBorders>
              <w:top w:val="single" w:sz="4" w:space="0" w:color="000000"/>
              <w:left w:val="single" w:sz="4" w:space="0" w:color="000000"/>
              <w:bottom w:val="single" w:sz="4" w:space="0" w:color="000000"/>
              <w:right w:val="single" w:sz="4" w:space="0" w:color="000000"/>
            </w:tcBorders>
          </w:tcPr>
          <w:p w14:paraId="10E7ECB9"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ко сну, сон, постепенный подъем детей, закаливающие процедуры</w:t>
            </w:r>
          </w:p>
        </w:tc>
        <w:tc>
          <w:tcPr>
            <w:tcW w:w="2035" w:type="dxa"/>
            <w:tcBorders>
              <w:top w:val="single" w:sz="4" w:space="0" w:color="000000"/>
              <w:left w:val="single" w:sz="4" w:space="0" w:color="000000"/>
              <w:bottom w:val="single" w:sz="4" w:space="0" w:color="000000"/>
              <w:right w:val="single" w:sz="4" w:space="0" w:color="000000"/>
            </w:tcBorders>
          </w:tcPr>
          <w:p w14:paraId="2C713EA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13.00-15.30</w:t>
            </w:r>
          </w:p>
        </w:tc>
        <w:tc>
          <w:tcPr>
            <w:tcW w:w="2036" w:type="dxa"/>
            <w:tcBorders>
              <w:top w:val="single" w:sz="4" w:space="0" w:color="000000"/>
              <w:left w:val="single" w:sz="4" w:space="0" w:color="000000"/>
              <w:bottom w:val="single" w:sz="4" w:space="0" w:color="000000"/>
              <w:right w:val="single" w:sz="4" w:space="0" w:color="000000"/>
            </w:tcBorders>
          </w:tcPr>
          <w:p w14:paraId="0F7CCD5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13.00-15.30</w:t>
            </w:r>
          </w:p>
        </w:tc>
        <w:tc>
          <w:tcPr>
            <w:tcW w:w="1895" w:type="dxa"/>
            <w:tcBorders>
              <w:top w:val="single" w:sz="4" w:space="0" w:color="000000"/>
              <w:left w:val="single" w:sz="4" w:space="0" w:color="000000"/>
              <w:bottom w:val="single" w:sz="4" w:space="0" w:color="000000"/>
              <w:right w:val="single" w:sz="4" w:space="0" w:color="000000"/>
            </w:tcBorders>
          </w:tcPr>
          <w:p w14:paraId="41DEE33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13.00-15.30</w:t>
            </w:r>
          </w:p>
        </w:tc>
        <w:tc>
          <w:tcPr>
            <w:tcW w:w="1455" w:type="dxa"/>
            <w:tcBorders>
              <w:top w:val="single" w:sz="4" w:space="0" w:color="000000"/>
              <w:left w:val="single" w:sz="4" w:space="0" w:color="000000"/>
              <w:bottom w:val="single" w:sz="4" w:space="0" w:color="000000"/>
              <w:right w:val="single" w:sz="4" w:space="0" w:color="000000"/>
            </w:tcBorders>
          </w:tcPr>
          <w:p w14:paraId="1EC08A6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13.00-15.30</w:t>
            </w:r>
          </w:p>
        </w:tc>
      </w:tr>
      <w:tr w:rsidR="00AA574A" w:rsidRPr="00046D1A" w14:paraId="1F57F66A" w14:textId="77777777">
        <w:tc>
          <w:tcPr>
            <w:tcW w:w="2218" w:type="dxa"/>
            <w:tcBorders>
              <w:top w:val="single" w:sz="4" w:space="0" w:color="000000"/>
              <w:left w:val="single" w:sz="4" w:space="0" w:color="000000"/>
              <w:bottom w:val="single" w:sz="4" w:space="0" w:color="000000"/>
              <w:right w:val="single" w:sz="4" w:space="0" w:color="000000"/>
            </w:tcBorders>
          </w:tcPr>
          <w:p w14:paraId="0EFBB69B" w14:textId="77777777" w:rsidR="00AA574A" w:rsidRPr="00046D1A" w:rsidRDefault="009E0813">
            <w:pPr>
              <w:pStyle w:val="afd"/>
              <w:rPr>
                <w:rFonts w:ascii="Times New Roman" w:hAnsi="Times New Roman"/>
                <w:szCs w:val="24"/>
              </w:rPr>
            </w:pPr>
            <w:r w:rsidRPr="00046D1A">
              <w:rPr>
                <w:rFonts w:ascii="Times New Roman" w:hAnsi="Times New Roman"/>
                <w:szCs w:val="24"/>
              </w:rPr>
              <w:t>Полдник</w:t>
            </w:r>
          </w:p>
        </w:tc>
        <w:tc>
          <w:tcPr>
            <w:tcW w:w="2035" w:type="dxa"/>
            <w:tcBorders>
              <w:top w:val="single" w:sz="4" w:space="0" w:color="000000"/>
              <w:left w:val="single" w:sz="4" w:space="0" w:color="000000"/>
              <w:bottom w:val="single" w:sz="4" w:space="0" w:color="000000"/>
              <w:right w:val="single" w:sz="4" w:space="0" w:color="000000"/>
            </w:tcBorders>
          </w:tcPr>
          <w:p w14:paraId="69991E9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15.30-16.00</w:t>
            </w:r>
          </w:p>
        </w:tc>
        <w:tc>
          <w:tcPr>
            <w:tcW w:w="2036" w:type="dxa"/>
            <w:tcBorders>
              <w:top w:val="single" w:sz="4" w:space="0" w:color="000000"/>
              <w:left w:val="single" w:sz="4" w:space="0" w:color="000000"/>
              <w:bottom w:val="single" w:sz="4" w:space="0" w:color="000000"/>
              <w:right w:val="single" w:sz="4" w:space="0" w:color="000000"/>
            </w:tcBorders>
          </w:tcPr>
          <w:p w14:paraId="32376F3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15.30-16.00</w:t>
            </w:r>
          </w:p>
        </w:tc>
        <w:tc>
          <w:tcPr>
            <w:tcW w:w="1895" w:type="dxa"/>
            <w:tcBorders>
              <w:top w:val="single" w:sz="4" w:space="0" w:color="000000"/>
              <w:left w:val="single" w:sz="4" w:space="0" w:color="000000"/>
              <w:bottom w:val="single" w:sz="4" w:space="0" w:color="000000"/>
              <w:right w:val="single" w:sz="4" w:space="0" w:color="000000"/>
            </w:tcBorders>
          </w:tcPr>
          <w:p w14:paraId="13B3054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15.30-16.00</w:t>
            </w:r>
          </w:p>
        </w:tc>
        <w:tc>
          <w:tcPr>
            <w:tcW w:w="1455" w:type="dxa"/>
            <w:tcBorders>
              <w:top w:val="single" w:sz="4" w:space="0" w:color="000000"/>
              <w:left w:val="single" w:sz="4" w:space="0" w:color="000000"/>
              <w:bottom w:val="single" w:sz="4" w:space="0" w:color="000000"/>
              <w:right w:val="single" w:sz="4" w:space="0" w:color="000000"/>
            </w:tcBorders>
          </w:tcPr>
          <w:p w14:paraId="55DD216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15.30-16.00</w:t>
            </w:r>
          </w:p>
        </w:tc>
      </w:tr>
      <w:tr w:rsidR="00AA574A" w:rsidRPr="00046D1A" w14:paraId="104EEF90" w14:textId="77777777">
        <w:tc>
          <w:tcPr>
            <w:tcW w:w="2218" w:type="dxa"/>
            <w:tcBorders>
              <w:top w:val="single" w:sz="4" w:space="0" w:color="000000"/>
              <w:left w:val="single" w:sz="4" w:space="0" w:color="000000"/>
              <w:bottom w:val="single" w:sz="4" w:space="0" w:color="000000"/>
              <w:right w:val="single" w:sz="4" w:space="0" w:color="000000"/>
            </w:tcBorders>
          </w:tcPr>
          <w:p w14:paraId="0C95139B" w14:textId="77777777" w:rsidR="00AA574A" w:rsidRPr="00046D1A" w:rsidRDefault="009E0813">
            <w:pPr>
              <w:pStyle w:val="afd"/>
              <w:rPr>
                <w:rFonts w:ascii="Times New Roman" w:hAnsi="Times New Roman"/>
                <w:szCs w:val="24"/>
              </w:rPr>
            </w:pPr>
            <w:r w:rsidRPr="00046D1A">
              <w:rPr>
                <w:rFonts w:ascii="Times New Roman" w:hAnsi="Times New Roman"/>
                <w:szCs w:val="24"/>
              </w:rPr>
              <w:t>Занятия (при необходимости)</w:t>
            </w:r>
          </w:p>
        </w:tc>
        <w:tc>
          <w:tcPr>
            <w:tcW w:w="2035" w:type="dxa"/>
            <w:tcBorders>
              <w:top w:val="single" w:sz="4" w:space="0" w:color="000000"/>
              <w:left w:val="single" w:sz="4" w:space="0" w:color="000000"/>
              <w:bottom w:val="single" w:sz="4" w:space="0" w:color="000000"/>
              <w:right w:val="single" w:sz="4" w:space="0" w:color="000000"/>
            </w:tcBorders>
          </w:tcPr>
          <w:p w14:paraId="4E1DE5A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c>
          <w:tcPr>
            <w:tcW w:w="2036" w:type="dxa"/>
            <w:tcBorders>
              <w:top w:val="single" w:sz="4" w:space="0" w:color="000000"/>
              <w:left w:val="single" w:sz="4" w:space="0" w:color="000000"/>
              <w:bottom w:val="single" w:sz="4" w:space="0" w:color="000000"/>
              <w:right w:val="single" w:sz="4" w:space="0" w:color="000000"/>
            </w:tcBorders>
          </w:tcPr>
          <w:p w14:paraId="6BFFB79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c>
          <w:tcPr>
            <w:tcW w:w="1895" w:type="dxa"/>
            <w:tcBorders>
              <w:top w:val="single" w:sz="4" w:space="0" w:color="000000"/>
              <w:left w:val="single" w:sz="4" w:space="0" w:color="000000"/>
              <w:bottom w:val="single" w:sz="4" w:space="0" w:color="000000"/>
              <w:right w:val="single" w:sz="4" w:space="0" w:color="000000"/>
            </w:tcBorders>
          </w:tcPr>
          <w:p w14:paraId="4C33151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16.00-16.25</w:t>
            </w:r>
          </w:p>
        </w:tc>
        <w:tc>
          <w:tcPr>
            <w:tcW w:w="1455" w:type="dxa"/>
            <w:tcBorders>
              <w:top w:val="single" w:sz="4" w:space="0" w:color="000000"/>
              <w:left w:val="single" w:sz="4" w:space="0" w:color="000000"/>
              <w:bottom w:val="single" w:sz="4" w:space="0" w:color="000000"/>
              <w:right w:val="single" w:sz="4" w:space="0" w:color="000000"/>
            </w:tcBorders>
          </w:tcPr>
          <w:p w14:paraId="5EBCE94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36B95A66" w14:textId="77777777">
        <w:tc>
          <w:tcPr>
            <w:tcW w:w="2218" w:type="dxa"/>
            <w:tcBorders>
              <w:top w:val="single" w:sz="4" w:space="0" w:color="000000"/>
              <w:left w:val="single" w:sz="4" w:space="0" w:color="000000"/>
              <w:bottom w:val="single" w:sz="4" w:space="0" w:color="000000"/>
              <w:right w:val="single" w:sz="4" w:space="0" w:color="000000"/>
            </w:tcBorders>
          </w:tcPr>
          <w:p w14:paraId="3F4930D1" w14:textId="77777777" w:rsidR="00AA574A" w:rsidRPr="00046D1A" w:rsidRDefault="009E0813">
            <w:pPr>
              <w:pStyle w:val="afd"/>
              <w:rPr>
                <w:rFonts w:ascii="Times New Roman" w:hAnsi="Times New Roman"/>
                <w:szCs w:val="24"/>
              </w:rPr>
            </w:pPr>
            <w:r w:rsidRPr="00046D1A">
              <w:rPr>
                <w:rFonts w:ascii="Times New Roman" w:hAnsi="Times New Roman"/>
                <w:szCs w:val="24"/>
              </w:rPr>
              <w:t>Игры, самостоятельная деятельность детей</w:t>
            </w:r>
          </w:p>
        </w:tc>
        <w:tc>
          <w:tcPr>
            <w:tcW w:w="2035" w:type="dxa"/>
            <w:tcBorders>
              <w:top w:val="single" w:sz="4" w:space="0" w:color="000000"/>
              <w:left w:val="single" w:sz="4" w:space="0" w:color="000000"/>
              <w:bottom w:val="single" w:sz="4" w:space="0" w:color="000000"/>
              <w:right w:val="single" w:sz="4" w:space="0" w:color="000000"/>
            </w:tcBorders>
          </w:tcPr>
          <w:p w14:paraId="75E2A308"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16.00-17.00</w:t>
            </w:r>
          </w:p>
        </w:tc>
        <w:tc>
          <w:tcPr>
            <w:tcW w:w="2036" w:type="dxa"/>
            <w:tcBorders>
              <w:top w:val="single" w:sz="4" w:space="0" w:color="000000"/>
              <w:left w:val="single" w:sz="4" w:space="0" w:color="000000"/>
              <w:bottom w:val="single" w:sz="4" w:space="0" w:color="000000"/>
              <w:right w:val="single" w:sz="4" w:space="0" w:color="000000"/>
            </w:tcBorders>
          </w:tcPr>
          <w:p w14:paraId="1295535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16.00-17.00</w:t>
            </w:r>
          </w:p>
        </w:tc>
        <w:tc>
          <w:tcPr>
            <w:tcW w:w="1895" w:type="dxa"/>
            <w:tcBorders>
              <w:top w:val="single" w:sz="4" w:space="0" w:color="000000"/>
              <w:left w:val="single" w:sz="4" w:space="0" w:color="000000"/>
              <w:bottom w:val="single" w:sz="4" w:space="0" w:color="000000"/>
              <w:right w:val="single" w:sz="4" w:space="0" w:color="000000"/>
            </w:tcBorders>
          </w:tcPr>
          <w:p w14:paraId="05AAAD3D"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16.25-17.00</w:t>
            </w:r>
          </w:p>
        </w:tc>
        <w:tc>
          <w:tcPr>
            <w:tcW w:w="1455" w:type="dxa"/>
            <w:tcBorders>
              <w:top w:val="single" w:sz="4" w:space="0" w:color="000000"/>
              <w:left w:val="single" w:sz="4" w:space="0" w:color="000000"/>
              <w:bottom w:val="single" w:sz="4" w:space="0" w:color="000000"/>
              <w:right w:val="single" w:sz="4" w:space="0" w:color="000000"/>
            </w:tcBorders>
          </w:tcPr>
          <w:p w14:paraId="7FC4A9F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16.00-16.40</w:t>
            </w:r>
          </w:p>
        </w:tc>
      </w:tr>
      <w:tr w:rsidR="00AA574A" w:rsidRPr="00046D1A" w14:paraId="24081C87" w14:textId="77777777">
        <w:tc>
          <w:tcPr>
            <w:tcW w:w="2218" w:type="dxa"/>
            <w:tcBorders>
              <w:top w:val="single" w:sz="4" w:space="0" w:color="000000"/>
              <w:left w:val="single" w:sz="4" w:space="0" w:color="000000"/>
              <w:bottom w:val="single" w:sz="4" w:space="0" w:color="000000"/>
              <w:right w:val="single" w:sz="4" w:space="0" w:color="000000"/>
            </w:tcBorders>
          </w:tcPr>
          <w:p w14:paraId="7FCDC3A8" w14:textId="77777777" w:rsidR="00AA574A" w:rsidRPr="00046D1A" w:rsidRDefault="009E0813">
            <w:pPr>
              <w:pStyle w:val="afd"/>
              <w:rPr>
                <w:rFonts w:ascii="Times New Roman" w:hAnsi="Times New Roman"/>
                <w:szCs w:val="24"/>
              </w:rPr>
            </w:pPr>
            <w:r w:rsidRPr="00046D1A">
              <w:rPr>
                <w:rFonts w:ascii="Times New Roman" w:hAnsi="Times New Roman"/>
                <w:szCs w:val="24"/>
              </w:rPr>
              <w:t xml:space="preserve">Подготовка к прогулке, </w:t>
            </w:r>
            <w:r w:rsidRPr="00046D1A">
              <w:rPr>
                <w:rFonts w:ascii="Times New Roman" w:hAnsi="Times New Roman"/>
                <w:szCs w:val="24"/>
              </w:rPr>
              <w:lastRenderedPageBreak/>
              <w:t>прогулка, самостоятельная деятельность детей, возвращение с прогулки</w:t>
            </w:r>
          </w:p>
        </w:tc>
        <w:tc>
          <w:tcPr>
            <w:tcW w:w="2035" w:type="dxa"/>
            <w:tcBorders>
              <w:top w:val="single" w:sz="4" w:space="0" w:color="000000"/>
              <w:left w:val="single" w:sz="4" w:space="0" w:color="000000"/>
              <w:bottom w:val="single" w:sz="4" w:space="0" w:color="000000"/>
              <w:right w:val="single" w:sz="4" w:space="0" w:color="000000"/>
            </w:tcBorders>
          </w:tcPr>
          <w:p w14:paraId="13D8049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lastRenderedPageBreak/>
              <w:t>17.00-18.30</w:t>
            </w:r>
          </w:p>
        </w:tc>
        <w:tc>
          <w:tcPr>
            <w:tcW w:w="2036" w:type="dxa"/>
            <w:tcBorders>
              <w:top w:val="single" w:sz="4" w:space="0" w:color="000000"/>
              <w:left w:val="single" w:sz="4" w:space="0" w:color="000000"/>
              <w:bottom w:val="single" w:sz="4" w:space="0" w:color="000000"/>
              <w:right w:val="single" w:sz="4" w:space="0" w:color="000000"/>
            </w:tcBorders>
          </w:tcPr>
          <w:p w14:paraId="6135A2D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17.00-18.30</w:t>
            </w:r>
          </w:p>
        </w:tc>
        <w:tc>
          <w:tcPr>
            <w:tcW w:w="1895" w:type="dxa"/>
            <w:tcBorders>
              <w:top w:val="single" w:sz="4" w:space="0" w:color="000000"/>
              <w:left w:val="single" w:sz="4" w:space="0" w:color="000000"/>
              <w:bottom w:val="single" w:sz="4" w:space="0" w:color="000000"/>
              <w:right w:val="single" w:sz="4" w:space="0" w:color="000000"/>
            </w:tcBorders>
          </w:tcPr>
          <w:p w14:paraId="61B43D6F"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17.00-18.30</w:t>
            </w:r>
          </w:p>
        </w:tc>
        <w:tc>
          <w:tcPr>
            <w:tcW w:w="1455" w:type="dxa"/>
            <w:tcBorders>
              <w:top w:val="single" w:sz="4" w:space="0" w:color="000000"/>
              <w:left w:val="single" w:sz="4" w:space="0" w:color="000000"/>
              <w:bottom w:val="single" w:sz="4" w:space="0" w:color="000000"/>
              <w:right w:val="single" w:sz="4" w:space="0" w:color="000000"/>
            </w:tcBorders>
          </w:tcPr>
          <w:p w14:paraId="5AA5C1C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16.40-18.30</w:t>
            </w:r>
          </w:p>
        </w:tc>
      </w:tr>
      <w:tr w:rsidR="00AA574A" w:rsidRPr="00046D1A" w14:paraId="37E2B87A" w14:textId="77777777">
        <w:tc>
          <w:tcPr>
            <w:tcW w:w="2218" w:type="dxa"/>
            <w:tcBorders>
              <w:top w:val="single" w:sz="4" w:space="0" w:color="000000"/>
              <w:left w:val="single" w:sz="4" w:space="0" w:color="000000"/>
              <w:bottom w:val="single" w:sz="4" w:space="0" w:color="000000"/>
              <w:right w:val="single" w:sz="4" w:space="0" w:color="000000"/>
            </w:tcBorders>
          </w:tcPr>
          <w:p w14:paraId="663B3F15" w14:textId="77777777" w:rsidR="00AA574A" w:rsidRPr="00046D1A" w:rsidRDefault="009E0813">
            <w:pPr>
              <w:pStyle w:val="afd"/>
              <w:rPr>
                <w:rFonts w:ascii="Times New Roman" w:hAnsi="Times New Roman"/>
                <w:szCs w:val="24"/>
              </w:rPr>
            </w:pPr>
            <w:r w:rsidRPr="00046D1A">
              <w:rPr>
                <w:rFonts w:ascii="Times New Roman" w:hAnsi="Times New Roman"/>
                <w:szCs w:val="24"/>
              </w:rPr>
              <w:lastRenderedPageBreak/>
              <w:t>Ужин</w:t>
            </w:r>
          </w:p>
        </w:tc>
        <w:tc>
          <w:tcPr>
            <w:tcW w:w="2035" w:type="dxa"/>
            <w:tcBorders>
              <w:top w:val="single" w:sz="4" w:space="0" w:color="000000"/>
              <w:left w:val="single" w:sz="4" w:space="0" w:color="000000"/>
              <w:bottom w:val="single" w:sz="4" w:space="0" w:color="000000"/>
              <w:right w:val="single" w:sz="4" w:space="0" w:color="000000"/>
            </w:tcBorders>
          </w:tcPr>
          <w:p w14:paraId="09EFF2E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18.30</w:t>
            </w:r>
          </w:p>
        </w:tc>
        <w:tc>
          <w:tcPr>
            <w:tcW w:w="2036" w:type="dxa"/>
            <w:tcBorders>
              <w:top w:val="single" w:sz="4" w:space="0" w:color="000000"/>
              <w:left w:val="single" w:sz="4" w:space="0" w:color="000000"/>
              <w:bottom w:val="single" w:sz="4" w:space="0" w:color="000000"/>
              <w:right w:val="single" w:sz="4" w:space="0" w:color="000000"/>
            </w:tcBorders>
          </w:tcPr>
          <w:p w14:paraId="55456AF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18.30</w:t>
            </w:r>
          </w:p>
        </w:tc>
        <w:tc>
          <w:tcPr>
            <w:tcW w:w="1895" w:type="dxa"/>
            <w:tcBorders>
              <w:top w:val="single" w:sz="4" w:space="0" w:color="000000"/>
              <w:left w:val="single" w:sz="4" w:space="0" w:color="000000"/>
              <w:bottom w:val="single" w:sz="4" w:space="0" w:color="000000"/>
              <w:right w:val="single" w:sz="4" w:space="0" w:color="000000"/>
            </w:tcBorders>
          </w:tcPr>
          <w:p w14:paraId="63248B2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18.30</w:t>
            </w:r>
          </w:p>
        </w:tc>
        <w:tc>
          <w:tcPr>
            <w:tcW w:w="1455" w:type="dxa"/>
            <w:tcBorders>
              <w:top w:val="single" w:sz="4" w:space="0" w:color="000000"/>
              <w:left w:val="single" w:sz="4" w:space="0" w:color="000000"/>
              <w:bottom w:val="single" w:sz="4" w:space="0" w:color="000000"/>
              <w:right w:val="single" w:sz="4" w:space="0" w:color="000000"/>
            </w:tcBorders>
          </w:tcPr>
          <w:p w14:paraId="0BFB045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18.30</w:t>
            </w:r>
          </w:p>
        </w:tc>
      </w:tr>
      <w:tr w:rsidR="00AA574A" w:rsidRPr="00046D1A" w14:paraId="6C2C3A66" w14:textId="77777777">
        <w:tc>
          <w:tcPr>
            <w:tcW w:w="2218" w:type="dxa"/>
            <w:tcBorders>
              <w:top w:val="single" w:sz="4" w:space="0" w:color="000000"/>
              <w:left w:val="single" w:sz="4" w:space="0" w:color="000000"/>
              <w:bottom w:val="single" w:sz="4" w:space="0" w:color="000000"/>
              <w:right w:val="single" w:sz="4" w:space="0" w:color="000000"/>
            </w:tcBorders>
          </w:tcPr>
          <w:p w14:paraId="0FCBFA9D" w14:textId="77777777" w:rsidR="00AA574A" w:rsidRPr="00046D1A" w:rsidRDefault="009E0813">
            <w:pPr>
              <w:pStyle w:val="afd"/>
              <w:rPr>
                <w:rFonts w:ascii="Times New Roman" w:hAnsi="Times New Roman"/>
                <w:szCs w:val="24"/>
              </w:rPr>
            </w:pPr>
            <w:r w:rsidRPr="00046D1A">
              <w:rPr>
                <w:rFonts w:ascii="Times New Roman" w:hAnsi="Times New Roman"/>
                <w:szCs w:val="24"/>
              </w:rPr>
              <w:t>Уход домой</w:t>
            </w:r>
          </w:p>
        </w:tc>
        <w:tc>
          <w:tcPr>
            <w:tcW w:w="2035" w:type="dxa"/>
            <w:tcBorders>
              <w:top w:val="single" w:sz="4" w:space="0" w:color="000000"/>
              <w:left w:val="single" w:sz="4" w:space="0" w:color="000000"/>
              <w:bottom w:val="single" w:sz="4" w:space="0" w:color="000000"/>
              <w:right w:val="single" w:sz="4" w:space="0" w:color="000000"/>
            </w:tcBorders>
          </w:tcPr>
          <w:p w14:paraId="1F5A07C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19.00</w:t>
            </w:r>
          </w:p>
        </w:tc>
        <w:tc>
          <w:tcPr>
            <w:tcW w:w="2036" w:type="dxa"/>
            <w:tcBorders>
              <w:top w:val="single" w:sz="4" w:space="0" w:color="000000"/>
              <w:left w:val="single" w:sz="4" w:space="0" w:color="000000"/>
              <w:bottom w:val="single" w:sz="4" w:space="0" w:color="000000"/>
              <w:right w:val="single" w:sz="4" w:space="0" w:color="000000"/>
            </w:tcBorders>
          </w:tcPr>
          <w:p w14:paraId="5BE9B768"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19.00</w:t>
            </w:r>
          </w:p>
        </w:tc>
        <w:tc>
          <w:tcPr>
            <w:tcW w:w="1895" w:type="dxa"/>
            <w:tcBorders>
              <w:top w:val="single" w:sz="4" w:space="0" w:color="000000"/>
              <w:left w:val="single" w:sz="4" w:space="0" w:color="000000"/>
              <w:bottom w:val="single" w:sz="4" w:space="0" w:color="000000"/>
              <w:right w:val="single" w:sz="4" w:space="0" w:color="000000"/>
            </w:tcBorders>
          </w:tcPr>
          <w:p w14:paraId="302E079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19.00</w:t>
            </w:r>
          </w:p>
        </w:tc>
        <w:tc>
          <w:tcPr>
            <w:tcW w:w="1455" w:type="dxa"/>
            <w:tcBorders>
              <w:top w:val="single" w:sz="4" w:space="0" w:color="000000"/>
              <w:left w:val="single" w:sz="4" w:space="0" w:color="000000"/>
              <w:bottom w:val="single" w:sz="4" w:space="0" w:color="000000"/>
              <w:right w:val="single" w:sz="4" w:space="0" w:color="000000"/>
            </w:tcBorders>
          </w:tcPr>
          <w:p w14:paraId="70E7156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19.00</w:t>
            </w:r>
          </w:p>
        </w:tc>
      </w:tr>
      <w:tr w:rsidR="00AA574A" w:rsidRPr="00046D1A" w14:paraId="7FBC6761" w14:textId="77777777">
        <w:tc>
          <w:tcPr>
            <w:tcW w:w="9639" w:type="dxa"/>
            <w:gridSpan w:val="5"/>
            <w:tcBorders>
              <w:top w:val="single" w:sz="4" w:space="0" w:color="000000"/>
              <w:left w:val="single" w:sz="4" w:space="0" w:color="000000"/>
              <w:bottom w:val="single" w:sz="4" w:space="0" w:color="000000"/>
              <w:right w:val="single" w:sz="4" w:space="0" w:color="000000"/>
            </w:tcBorders>
          </w:tcPr>
          <w:p w14:paraId="77C9472C"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Теплый период года</w:t>
            </w:r>
          </w:p>
        </w:tc>
      </w:tr>
      <w:tr w:rsidR="00AA574A" w:rsidRPr="00046D1A" w14:paraId="3C9D2B10" w14:textId="77777777">
        <w:tc>
          <w:tcPr>
            <w:tcW w:w="2218" w:type="dxa"/>
            <w:tcBorders>
              <w:top w:val="single" w:sz="4" w:space="0" w:color="000000"/>
              <w:left w:val="single" w:sz="4" w:space="0" w:color="000000"/>
              <w:bottom w:val="single" w:sz="4" w:space="0" w:color="000000"/>
              <w:right w:val="single" w:sz="4" w:space="0" w:color="000000"/>
            </w:tcBorders>
          </w:tcPr>
          <w:p w14:paraId="79D6F2F0" w14:textId="77777777" w:rsidR="00AA574A" w:rsidRPr="00046D1A" w:rsidRDefault="009E0813">
            <w:pPr>
              <w:pStyle w:val="afd"/>
              <w:rPr>
                <w:rFonts w:ascii="Times New Roman" w:hAnsi="Times New Roman"/>
                <w:szCs w:val="24"/>
              </w:rPr>
            </w:pPr>
            <w:r w:rsidRPr="00046D1A">
              <w:rPr>
                <w:rFonts w:ascii="Times New Roman" w:hAnsi="Times New Roman"/>
                <w:szCs w:val="24"/>
              </w:rPr>
              <w:t>Утренний прием детей, игры, самостоятельная деятельность, утренняя гимнастика (не менее 10 минут)</w:t>
            </w:r>
          </w:p>
        </w:tc>
        <w:tc>
          <w:tcPr>
            <w:tcW w:w="2035" w:type="dxa"/>
            <w:tcBorders>
              <w:top w:val="single" w:sz="4" w:space="0" w:color="000000"/>
              <w:left w:val="single" w:sz="4" w:space="0" w:color="000000"/>
              <w:bottom w:val="single" w:sz="4" w:space="0" w:color="000000"/>
              <w:right w:val="single" w:sz="4" w:space="0" w:color="000000"/>
            </w:tcBorders>
          </w:tcPr>
          <w:p w14:paraId="4632E76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c>
          <w:tcPr>
            <w:tcW w:w="2036" w:type="dxa"/>
            <w:tcBorders>
              <w:top w:val="single" w:sz="4" w:space="0" w:color="000000"/>
              <w:left w:val="single" w:sz="4" w:space="0" w:color="000000"/>
              <w:bottom w:val="single" w:sz="4" w:space="0" w:color="000000"/>
              <w:right w:val="single" w:sz="4" w:space="0" w:color="000000"/>
            </w:tcBorders>
          </w:tcPr>
          <w:p w14:paraId="29E380B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c>
          <w:tcPr>
            <w:tcW w:w="1895" w:type="dxa"/>
            <w:tcBorders>
              <w:top w:val="single" w:sz="4" w:space="0" w:color="000000"/>
              <w:left w:val="single" w:sz="4" w:space="0" w:color="000000"/>
              <w:bottom w:val="single" w:sz="4" w:space="0" w:color="000000"/>
              <w:right w:val="single" w:sz="4" w:space="0" w:color="000000"/>
            </w:tcBorders>
          </w:tcPr>
          <w:p w14:paraId="17CE4F8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c>
          <w:tcPr>
            <w:tcW w:w="1455" w:type="dxa"/>
            <w:tcBorders>
              <w:top w:val="single" w:sz="4" w:space="0" w:color="000000"/>
              <w:left w:val="single" w:sz="4" w:space="0" w:color="000000"/>
              <w:bottom w:val="single" w:sz="4" w:space="0" w:color="000000"/>
              <w:right w:val="single" w:sz="4" w:space="0" w:color="000000"/>
            </w:tcBorders>
          </w:tcPr>
          <w:p w14:paraId="60CD3CA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r>
      <w:tr w:rsidR="00AA574A" w:rsidRPr="00046D1A" w14:paraId="2D59A5F8" w14:textId="77777777">
        <w:tc>
          <w:tcPr>
            <w:tcW w:w="2218" w:type="dxa"/>
            <w:tcBorders>
              <w:top w:val="single" w:sz="4" w:space="0" w:color="000000"/>
              <w:left w:val="single" w:sz="4" w:space="0" w:color="000000"/>
              <w:bottom w:val="single" w:sz="4" w:space="0" w:color="000000"/>
              <w:right w:val="single" w:sz="4" w:space="0" w:color="000000"/>
            </w:tcBorders>
          </w:tcPr>
          <w:p w14:paraId="7489CE77" w14:textId="77777777" w:rsidR="00AA574A" w:rsidRPr="00046D1A" w:rsidRDefault="009E0813">
            <w:pPr>
              <w:pStyle w:val="afd"/>
              <w:rPr>
                <w:rFonts w:ascii="Times New Roman" w:hAnsi="Times New Roman"/>
                <w:szCs w:val="24"/>
              </w:rPr>
            </w:pPr>
            <w:r w:rsidRPr="00046D1A">
              <w:rPr>
                <w:rFonts w:ascii="Times New Roman" w:hAnsi="Times New Roman"/>
                <w:szCs w:val="24"/>
              </w:rPr>
              <w:t>Завтрак</w:t>
            </w:r>
          </w:p>
        </w:tc>
        <w:tc>
          <w:tcPr>
            <w:tcW w:w="2035" w:type="dxa"/>
            <w:tcBorders>
              <w:top w:val="single" w:sz="4" w:space="0" w:color="000000"/>
              <w:left w:val="single" w:sz="4" w:space="0" w:color="000000"/>
              <w:bottom w:val="single" w:sz="4" w:space="0" w:color="000000"/>
              <w:right w:val="single" w:sz="4" w:space="0" w:color="000000"/>
            </w:tcBorders>
          </w:tcPr>
          <w:p w14:paraId="65C29A4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c>
          <w:tcPr>
            <w:tcW w:w="2036" w:type="dxa"/>
            <w:tcBorders>
              <w:top w:val="single" w:sz="4" w:space="0" w:color="000000"/>
              <w:left w:val="single" w:sz="4" w:space="0" w:color="000000"/>
              <w:bottom w:val="single" w:sz="4" w:space="0" w:color="000000"/>
              <w:right w:val="single" w:sz="4" w:space="0" w:color="000000"/>
            </w:tcBorders>
          </w:tcPr>
          <w:p w14:paraId="75A550C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c>
          <w:tcPr>
            <w:tcW w:w="1895" w:type="dxa"/>
            <w:tcBorders>
              <w:top w:val="single" w:sz="4" w:space="0" w:color="000000"/>
              <w:left w:val="single" w:sz="4" w:space="0" w:color="000000"/>
              <w:bottom w:val="single" w:sz="4" w:space="0" w:color="000000"/>
              <w:right w:val="single" w:sz="4" w:space="0" w:color="000000"/>
            </w:tcBorders>
          </w:tcPr>
          <w:p w14:paraId="621820C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c>
          <w:tcPr>
            <w:tcW w:w="1455" w:type="dxa"/>
            <w:tcBorders>
              <w:top w:val="single" w:sz="4" w:space="0" w:color="000000"/>
              <w:left w:val="single" w:sz="4" w:space="0" w:color="000000"/>
              <w:bottom w:val="single" w:sz="4" w:space="0" w:color="000000"/>
              <w:right w:val="single" w:sz="4" w:space="0" w:color="000000"/>
            </w:tcBorders>
          </w:tcPr>
          <w:p w14:paraId="52AF624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r>
      <w:tr w:rsidR="00AA574A" w:rsidRPr="00046D1A" w14:paraId="52064CC1" w14:textId="77777777">
        <w:tc>
          <w:tcPr>
            <w:tcW w:w="2218" w:type="dxa"/>
            <w:tcBorders>
              <w:top w:val="single" w:sz="4" w:space="0" w:color="000000"/>
              <w:left w:val="single" w:sz="4" w:space="0" w:color="000000"/>
              <w:bottom w:val="single" w:sz="4" w:space="0" w:color="000000"/>
              <w:right w:val="single" w:sz="4" w:space="0" w:color="000000"/>
            </w:tcBorders>
          </w:tcPr>
          <w:p w14:paraId="6340D7B5" w14:textId="77777777" w:rsidR="00AA574A" w:rsidRPr="00046D1A" w:rsidRDefault="009E0813">
            <w:pPr>
              <w:pStyle w:val="afd"/>
              <w:rPr>
                <w:rFonts w:ascii="Times New Roman" w:hAnsi="Times New Roman"/>
                <w:szCs w:val="24"/>
              </w:rPr>
            </w:pPr>
            <w:r w:rsidRPr="00046D1A">
              <w:rPr>
                <w:rFonts w:ascii="Times New Roman" w:hAnsi="Times New Roman"/>
                <w:szCs w:val="24"/>
              </w:rPr>
              <w:t>Игры, самостоятельная деятельность</w:t>
            </w:r>
          </w:p>
        </w:tc>
        <w:tc>
          <w:tcPr>
            <w:tcW w:w="2035" w:type="dxa"/>
            <w:tcBorders>
              <w:top w:val="single" w:sz="4" w:space="0" w:color="000000"/>
              <w:left w:val="single" w:sz="4" w:space="0" w:color="000000"/>
              <w:bottom w:val="single" w:sz="4" w:space="0" w:color="000000"/>
              <w:right w:val="single" w:sz="4" w:space="0" w:color="000000"/>
            </w:tcBorders>
          </w:tcPr>
          <w:p w14:paraId="49A038EF"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9.00-9.20</w:t>
            </w:r>
          </w:p>
        </w:tc>
        <w:tc>
          <w:tcPr>
            <w:tcW w:w="2036" w:type="dxa"/>
            <w:tcBorders>
              <w:top w:val="single" w:sz="4" w:space="0" w:color="000000"/>
              <w:left w:val="single" w:sz="4" w:space="0" w:color="000000"/>
              <w:bottom w:val="single" w:sz="4" w:space="0" w:color="000000"/>
              <w:right w:val="single" w:sz="4" w:space="0" w:color="000000"/>
            </w:tcBorders>
          </w:tcPr>
          <w:p w14:paraId="22B4FE2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9.00-9.15</w:t>
            </w:r>
          </w:p>
        </w:tc>
        <w:tc>
          <w:tcPr>
            <w:tcW w:w="1895" w:type="dxa"/>
            <w:tcBorders>
              <w:top w:val="single" w:sz="4" w:space="0" w:color="000000"/>
              <w:left w:val="single" w:sz="4" w:space="0" w:color="000000"/>
              <w:bottom w:val="single" w:sz="4" w:space="0" w:color="000000"/>
              <w:right w:val="single" w:sz="4" w:space="0" w:color="000000"/>
            </w:tcBorders>
          </w:tcPr>
          <w:p w14:paraId="14878D3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9.00-9.15</w:t>
            </w:r>
          </w:p>
        </w:tc>
        <w:tc>
          <w:tcPr>
            <w:tcW w:w="1455" w:type="dxa"/>
            <w:tcBorders>
              <w:top w:val="single" w:sz="4" w:space="0" w:color="000000"/>
              <w:left w:val="single" w:sz="4" w:space="0" w:color="000000"/>
              <w:bottom w:val="single" w:sz="4" w:space="0" w:color="000000"/>
              <w:right w:val="single" w:sz="4" w:space="0" w:color="000000"/>
            </w:tcBorders>
          </w:tcPr>
          <w:p w14:paraId="2F4054E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17A60F0D" w14:textId="77777777">
        <w:tc>
          <w:tcPr>
            <w:tcW w:w="2218" w:type="dxa"/>
            <w:tcBorders>
              <w:top w:val="single" w:sz="4" w:space="0" w:color="000000"/>
              <w:left w:val="single" w:sz="4" w:space="0" w:color="000000"/>
              <w:bottom w:val="single" w:sz="4" w:space="0" w:color="000000"/>
              <w:right w:val="single" w:sz="4" w:space="0" w:color="000000"/>
            </w:tcBorders>
          </w:tcPr>
          <w:p w14:paraId="56BB6759" w14:textId="77777777" w:rsidR="00AA574A" w:rsidRPr="00046D1A" w:rsidRDefault="009E0813">
            <w:pPr>
              <w:pStyle w:val="afd"/>
              <w:rPr>
                <w:rFonts w:ascii="Times New Roman" w:hAnsi="Times New Roman"/>
                <w:szCs w:val="24"/>
              </w:rPr>
            </w:pPr>
            <w:r w:rsidRPr="00046D1A">
              <w:rPr>
                <w:rFonts w:ascii="Times New Roman" w:hAnsi="Times New Roman"/>
                <w:szCs w:val="24"/>
              </w:rPr>
              <w:t>Второй завтрак</w:t>
            </w:r>
            <w:r w:rsidRPr="00046D1A">
              <w:rPr>
                <w:rFonts w:ascii="Times New Roman" w:hAnsi="Times New Roman"/>
                <w:szCs w:val="24"/>
                <w:vertAlign w:val="superscript"/>
              </w:rPr>
              <w:t> 18</w:t>
            </w:r>
          </w:p>
        </w:tc>
        <w:tc>
          <w:tcPr>
            <w:tcW w:w="2035" w:type="dxa"/>
            <w:tcBorders>
              <w:top w:val="single" w:sz="4" w:space="0" w:color="000000"/>
              <w:left w:val="single" w:sz="4" w:space="0" w:color="000000"/>
              <w:bottom w:val="single" w:sz="4" w:space="0" w:color="000000"/>
              <w:right w:val="single" w:sz="4" w:space="0" w:color="000000"/>
            </w:tcBorders>
          </w:tcPr>
          <w:p w14:paraId="6E78960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c>
          <w:tcPr>
            <w:tcW w:w="2036" w:type="dxa"/>
            <w:tcBorders>
              <w:top w:val="single" w:sz="4" w:space="0" w:color="000000"/>
              <w:left w:val="single" w:sz="4" w:space="0" w:color="000000"/>
              <w:bottom w:val="single" w:sz="4" w:space="0" w:color="000000"/>
              <w:right w:val="single" w:sz="4" w:space="0" w:color="000000"/>
            </w:tcBorders>
          </w:tcPr>
          <w:p w14:paraId="231F619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c>
          <w:tcPr>
            <w:tcW w:w="1895" w:type="dxa"/>
            <w:tcBorders>
              <w:top w:val="single" w:sz="4" w:space="0" w:color="000000"/>
              <w:left w:val="single" w:sz="4" w:space="0" w:color="000000"/>
              <w:bottom w:val="single" w:sz="4" w:space="0" w:color="000000"/>
              <w:right w:val="single" w:sz="4" w:space="0" w:color="000000"/>
            </w:tcBorders>
          </w:tcPr>
          <w:p w14:paraId="05EF540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c>
          <w:tcPr>
            <w:tcW w:w="1455" w:type="dxa"/>
            <w:tcBorders>
              <w:top w:val="single" w:sz="4" w:space="0" w:color="000000"/>
              <w:left w:val="single" w:sz="4" w:space="0" w:color="000000"/>
              <w:bottom w:val="single" w:sz="4" w:space="0" w:color="000000"/>
              <w:right w:val="single" w:sz="4" w:space="0" w:color="000000"/>
            </w:tcBorders>
          </w:tcPr>
          <w:p w14:paraId="4977E55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r>
      <w:tr w:rsidR="00AA574A" w:rsidRPr="00046D1A" w14:paraId="450B9C42" w14:textId="77777777">
        <w:tc>
          <w:tcPr>
            <w:tcW w:w="2218" w:type="dxa"/>
            <w:tcBorders>
              <w:top w:val="single" w:sz="4" w:space="0" w:color="000000"/>
              <w:left w:val="single" w:sz="4" w:space="0" w:color="000000"/>
              <w:bottom w:val="single" w:sz="4" w:space="0" w:color="000000"/>
              <w:right w:val="single" w:sz="4" w:space="0" w:color="000000"/>
            </w:tcBorders>
          </w:tcPr>
          <w:p w14:paraId="589C3465"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прогулке, прогулка, занятия на прогулке, возвращение с прогулки</w:t>
            </w:r>
          </w:p>
        </w:tc>
        <w:tc>
          <w:tcPr>
            <w:tcW w:w="2035" w:type="dxa"/>
            <w:tcBorders>
              <w:top w:val="single" w:sz="4" w:space="0" w:color="000000"/>
              <w:left w:val="single" w:sz="4" w:space="0" w:color="000000"/>
              <w:bottom w:val="single" w:sz="4" w:space="0" w:color="000000"/>
              <w:right w:val="single" w:sz="4" w:space="0" w:color="000000"/>
            </w:tcBorders>
          </w:tcPr>
          <w:p w14:paraId="7B92FC4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9.20-12.00</w:t>
            </w:r>
          </w:p>
        </w:tc>
        <w:tc>
          <w:tcPr>
            <w:tcW w:w="2036" w:type="dxa"/>
            <w:tcBorders>
              <w:top w:val="single" w:sz="4" w:space="0" w:color="000000"/>
              <w:left w:val="single" w:sz="4" w:space="0" w:color="000000"/>
              <w:bottom w:val="single" w:sz="4" w:space="0" w:color="000000"/>
              <w:right w:val="single" w:sz="4" w:space="0" w:color="000000"/>
            </w:tcBorders>
          </w:tcPr>
          <w:p w14:paraId="50E4233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9.15-12.00</w:t>
            </w:r>
          </w:p>
        </w:tc>
        <w:tc>
          <w:tcPr>
            <w:tcW w:w="1895" w:type="dxa"/>
            <w:tcBorders>
              <w:top w:val="single" w:sz="4" w:space="0" w:color="000000"/>
              <w:left w:val="single" w:sz="4" w:space="0" w:color="000000"/>
              <w:bottom w:val="single" w:sz="4" w:space="0" w:color="000000"/>
              <w:right w:val="single" w:sz="4" w:space="0" w:color="000000"/>
            </w:tcBorders>
          </w:tcPr>
          <w:p w14:paraId="5B284B3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9.15-12.00</w:t>
            </w:r>
          </w:p>
        </w:tc>
        <w:tc>
          <w:tcPr>
            <w:tcW w:w="1455" w:type="dxa"/>
            <w:tcBorders>
              <w:top w:val="single" w:sz="4" w:space="0" w:color="000000"/>
              <w:left w:val="single" w:sz="4" w:space="0" w:color="000000"/>
              <w:bottom w:val="single" w:sz="4" w:space="0" w:color="000000"/>
              <w:right w:val="single" w:sz="4" w:space="0" w:color="000000"/>
            </w:tcBorders>
          </w:tcPr>
          <w:p w14:paraId="33D9C948"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9.00-12.00</w:t>
            </w:r>
          </w:p>
        </w:tc>
      </w:tr>
      <w:tr w:rsidR="00AA574A" w:rsidRPr="00046D1A" w14:paraId="0485F2AD" w14:textId="77777777">
        <w:tc>
          <w:tcPr>
            <w:tcW w:w="2218" w:type="dxa"/>
            <w:tcBorders>
              <w:top w:val="single" w:sz="4" w:space="0" w:color="000000"/>
              <w:left w:val="single" w:sz="4" w:space="0" w:color="000000"/>
              <w:bottom w:val="single" w:sz="4" w:space="0" w:color="000000"/>
              <w:right w:val="single" w:sz="4" w:space="0" w:color="000000"/>
            </w:tcBorders>
          </w:tcPr>
          <w:p w14:paraId="6976664B" w14:textId="77777777" w:rsidR="00AA574A" w:rsidRPr="00046D1A" w:rsidRDefault="009E0813">
            <w:pPr>
              <w:pStyle w:val="afd"/>
              <w:rPr>
                <w:rFonts w:ascii="Times New Roman" w:hAnsi="Times New Roman"/>
                <w:szCs w:val="24"/>
              </w:rPr>
            </w:pPr>
            <w:r w:rsidRPr="00046D1A">
              <w:rPr>
                <w:rFonts w:ascii="Times New Roman" w:hAnsi="Times New Roman"/>
                <w:szCs w:val="24"/>
              </w:rPr>
              <w:t>Обед</w:t>
            </w:r>
          </w:p>
        </w:tc>
        <w:tc>
          <w:tcPr>
            <w:tcW w:w="2035" w:type="dxa"/>
            <w:tcBorders>
              <w:top w:val="single" w:sz="4" w:space="0" w:color="000000"/>
              <w:left w:val="single" w:sz="4" w:space="0" w:color="000000"/>
              <w:bottom w:val="single" w:sz="4" w:space="0" w:color="000000"/>
              <w:right w:val="single" w:sz="4" w:space="0" w:color="000000"/>
            </w:tcBorders>
          </w:tcPr>
          <w:p w14:paraId="7E3F2EA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12.00-13.00</w:t>
            </w:r>
          </w:p>
        </w:tc>
        <w:tc>
          <w:tcPr>
            <w:tcW w:w="2036" w:type="dxa"/>
            <w:tcBorders>
              <w:top w:val="single" w:sz="4" w:space="0" w:color="000000"/>
              <w:left w:val="single" w:sz="4" w:space="0" w:color="000000"/>
              <w:bottom w:val="single" w:sz="4" w:space="0" w:color="000000"/>
              <w:right w:val="single" w:sz="4" w:space="0" w:color="000000"/>
            </w:tcBorders>
          </w:tcPr>
          <w:p w14:paraId="58EE7E1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12.00-13.00</w:t>
            </w:r>
          </w:p>
        </w:tc>
        <w:tc>
          <w:tcPr>
            <w:tcW w:w="1895" w:type="dxa"/>
            <w:tcBorders>
              <w:top w:val="single" w:sz="4" w:space="0" w:color="000000"/>
              <w:left w:val="single" w:sz="4" w:space="0" w:color="000000"/>
              <w:bottom w:val="single" w:sz="4" w:space="0" w:color="000000"/>
              <w:right w:val="single" w:sz="4" w:space="0" w:color="000000"/>
            </w:tcBorders>
          </w:tcPr>
          <w:p w14:paraId="5068DB4D"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12.00-13.00</w:t>
            </w:r>
          </w:p>
        </w:tc>
        <w:tc>
          <w:tcPr>
            <w:tcW w:w="1455" w:type="dxa"/>
            <w:tcBorders>
              <w:top w:val="single" w:sz="4" w:space="0" w:color="000000"/>
              <w:left w:val="single" w:sz="4" w:space="0" w:color="000000"/>
              <w:bottom w:val="single" w:sz="4" w:space="0" w:color="000000"/>
              <w:right w:val="single" w:sz="4" w:space="0" w:color="000000"/>
            </w:tcBorders>
          </w:tcPr>
          <w:p w14:paraId="61B1FEB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12.00-13.00</w:t>
            </w:r>
          </w:p>
        </w:tc>
      </w:tr>
      <w:tr w:rsidR="00AA574A" w:rsidRPr="00046D1A" w14:paraId="1E33AF3F" w14:textId="77777777">
        <w:tc>
          <w:tcPr>
            <w:tcW w:w="2218" w:type="dxa"/>
            <w:tcBorders>
              <w:top w:val="single" w:sz="4" w:space="0" w:color="000000"/>
              <w:left w:val="single" w:sz="4" w:space="0" w:color="000000"/>
              <w:bottom w:val="single" w:sz="4" w:space="0" w:color="000000"/>
              <w:right w:val="single" w:sz="4" w:space="0" w:color="000000"/>
            </w:tcBorders>
          </w:tcPr>
          <w:p w14:paraId="21BB86CE"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ко сну, сон, постепенный подъем детей, закаливающие процедуры</w:t>
            </w:r>
          </w:p>
        </w:tc>
        <w:tc>
          <w:tcPr>
            <w:tcW w:w="2035" w:type="dxa"/>
            <w:tcBorders>
              <w:top w:val="single" w:sz="4" w:space="0" w:color="000000"/>
              <w:left w:val="single" w:sz="4" w:space="0" w:color="000000"/>
              <w:bottom w:val="single" w:sz="4" w:space="0" w:color="000000"/>
              <w:right w:val="single" w:sz="4" w:space="0" w:color="000000"/>
            </w:tcBorders>
          </w:tcPr>
          <w:p w14:paraId="322F49E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13.00-15.30</w:t>
            </w:r>
          </w:p>
        </w:tc>
        <w:tc>
          <w:tcPr>
            <w:tcW w:w="2036" w:type="dxa"/>
            <w:tcBorders>
              <w:top w:val="single" w:sz="4" w:space="0" w:color="000000"/>
              <w:left w:val="single" w:sz="4" w:space="0" w:color="000000"/>
              <w:bottom w:val="single" w:sz="4" w:space="0" w:color="000000"/>
              <w:right w:val="single" w:sz="4" w:space="0" w:color="000000"/>
            </w:tcBorders>
          </w:tcPr>
          <w:p w14:paraId="5B32FE2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13.00-15.30</w:t>
            </w:r>
          </w:p>
        </w:tc>
        <w:tc>
          <w:tcPr>
            <w:tcW w:w="1895" w:type="dxa"/>
            <w:tcBorders>
              <w:top w:val="single" w:sz="4" w:space="0" w:color="000000"/>
              <w:left w:val="single" w:sz="4" w:space="0" w:color="000000"/>
              <w:bottom w:val="single" w:sz="4" w:space="0" w:color="000000"/>
              <w:right w:val="single" w:sz="4" w:space="0" w:color="000000"/>
            </w:tcBorders>
          </w:tcPr>
          <w:p w14:paraId="4E4E0DB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13.00-15.30</w:t>
            </w:r>
          </w:p>
        </w:tc>
        <w:tc>
          <w:tcPr>
            <w:tcW w:w="1455" w:type="dxa"/>
            <w:tcBorders>
              <w:top w:val="single" w:sz="4" w:space="0" w:color="000000"/>
              <w:left w:val="single" w:sz="4" w:space="0" w:color="000000"/>
              <w:bottom w:val="single" w:sz="4" w:space="0" w:color="000000"/>
              <w:right w:val="single" w:sz="4" w:space="0" w:color="000000"/>
            </w:tcBorders>
          </w:tcPr>
          <w:p w14:paraId="2370171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13.00-15.30</w:t>
            </w:r>
          </w:p>
        </w:tc>
      </w:tr>
      <w:tr w:rsidR="00AA574A" w:rsidRPr="00046D1A" w14:paraId="453D1C6F" w14:textId="77777777">
        <w:tc>
          <w:tcPr>
            <w:tcW w:w="2218" w:type="dxa"/>
            <w:tcBorders>
              <w:top w:val="single" w:sz="4" w:space="0" w:color="000000"/>
              <w:left w:val="single" w:sz="4" w:space="0" w:color="000000"/>
              <w:bottom w:val="single" w:sz="4" w:space="0" w:color="000000"/>
              <w:right w:val="single" w:sz="4" w:space="0" w:color="000000"/>
            </w:tcBorders>
          </w:tcPr>
          <w:p w14:paraId="3FD6B318" w14:textId="77777777" w:rsidR="00AA574A" w:rsidRPr="00046D1A" w:rsidRDefault="009E0813">
            <w:pPr>
              <w:pStyle w:val="afd"/>
              <w:rPr>
                <w:rFonts w:ascii="Times New Roman" w:hAnsi="Times New Roman"/>
                <w:szCs w:val="24"/>
              </w:rPr>
            </w:pPr>
            <w:r w:rsidRPr="00046D1A">
              <w:rPr>
                <w:rFonts w:ascii="Times New Roman" w:hAnsi="Times New Roman"/>
                <w:szCs w:val="24"/>
              </w:rPr>
              <w:t>Полдник</w:t>
            </w:r>
          </w:p>
        </w:tc>
        <w:tc>
          <w:tcPr>
            <w:tcW w:w="2035" w:type="dxa"/>
            <w:tcBorders>
              <w:top w:val="single" w:sz="4" w:space="0" w:color="000000"/>
              <w:left w:val="single" w:sz="4" w:space="0" w:color="000000"/>
              <w:bottom w:val="single" w:sz="4" w:space="0" w:color="000000"/>
              <w:right w:val="single" w:sz="4" w:space="0" w:color="000000"/>
            </w:tcBorders>
          </w:tcPr>
          <w:p w14:paraId="2AA163D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15.30-16.00</w:t>
            </w:r>
          </w:p>
        </w:tc>
        <w:tc>
          <w:tcPr>
            <w:tcW w:w="2036" w:type="dxa"/>
            <w:tcBorders>
              <w:top w:val="single" w:sz="4" w:space="0" w:color="000000"/>
              <w:left w:val="single" w:sz="4" w:space="0" w:color="000000"/>
              <w:bottom w:val="single" w:sz="4" w:space="0" w:color="000000"/>
              <w:right w:val="single" w:sz="4" w:space="0" w:color="000000"/>
            </w:tcBorders>
          </w:tcPr>
          <w:p w14:paraId="0C7F9A2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15.30-16.00</w:t>
            </w:r>
          </w:p>
        </w:tc>
        <w:tc>
          <w:tcPr>
            <w:tcW w:w="1895" w:type="dxa"/>
            <w:tcBorders>
              <w:top w:val="single" w:sz="4" w:space="0" w:color="000000"/>
              <w:left w:val="single" w:sz="4" w:space="0" w:color="000000"/>
              <w:bottom w:val="single" w:sz="4" w:space="0" w:color="000000"/>
              <w:right w:val="single" w:sz="4" w:space="0" w:color="000000"/>
            </w:tcBorders>
          </w:tcPr>
          <w:p w14:paraId="16489CDD"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15.30-16.00</w:t>
            </w:r>
          </w:p>
        </w:tc>
        <w:tc>
          <w:tcPr>
            <w:tcW w:w="1455" w:type="dxa"/>
            <w:tcBorders>
              <w:top w:val="single" w:sz="4" w:space="0" w:color="000000"/>
              <w:left w:val="single" w:sz="4" w:space="0" w:color="000000"/>
              <w:bottom w:val="single" w:sz="4" w:space="0" w:color="000000"/>
              <w:right w:val="single" w:sz="4" w:space="0" w:color="000000"/>
            </w:tcBorders>
          </w:tcPr>
          <w:p w14:paraId="7AB6789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15.30-16.00</w:t>
            </w:r>
          </w:p>
        </w:tc>
      </w:tr>
      <w:tr w:rsidR="00AA574A" w:rsidRPr="00046D1A" w14:paraId="656452B0" w14:textId="77777777">
        <w:tc>
          <w:tcPr>
            <w:tcW w:w="2218" w:type="dxa"/>
            <w:tcBorders>
              <w:top w:val="single" w:sz="4" w:space="0" w:color="000000"/>
              <w:left w:val="single" w:sz="4" w:space="0" w:color="000000"/>
              <w:bottom w:val="single" w:sz="4" w:space="0" w:color="000000"/>
              <w:right w:val="single" w:sz="4" w:space="0" w:color="000000"/>
            </w:tcBorders>
          </w:tcPr>
          <w:p w14:paraId="5478B799" w14:textId="77777777" w:rsidR="00AA574A" w:rsidRPr="00046D1A" w:rsidRDefault="009E0813">
            <w:pPr>
              <w:pStyle w:val="afd"/>
              <w:rPr>
                <w:rFonts w:ascii="Times New Roman" w:hAnsi="Times New Roman"/>
                <w:szCs w:val="24"/>
              </w:rPr>
            </w:pPr>
            <w:r w:rsidRPr="00046D1A">
              <w:rPr>
                <w:rFonts w:ascii="Times New Roman" w:hAnsi="Times New Roman"/>
                <w:szCs w:val="24"/>
              </w:rPr>
              <w:t>Игры, самостоятельная деятельность детей</w:t>
            </w:r>
          </w:p>
        </w:tc>
        <w:tc>
          <w:tcPr>
            <w:tcW w:w="2035" w:type="dxa"/>
            <w:tcBorders>
              <w:top w:val="single" w:sz="4" w:space="0" w:color="000000"/>
              <w:left w:val="single" w:sz="4" w:space="0" w:color="000000"/>
              <w:bottom w:val="single" w:sz="4" w:space="0" w:color="000000"/>
              <w:right w:val="single" w:sz="4" w:space="0" w:color="000000"/>
            </w:tcBorders>
          </w:tcPr>
          <w:p w14:paraId="36284A4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16.00-17.00</w:t>
            </w:r>
          </w:p>
        </w:tc>
        <w:tc>
          <w:tcPr>
            <w:tcW w:w="2036" w:type="dxa"/>
            <w:tcBorders>
              <w:top w:val="single" w:sz="4" w:space="0" w:color="000000"/>
              <w:left w:val="single" w:sz="4" w:space="0" w:color="000000"/>
              <w:bottom w:val="single" w:sz="4" w:space="0" w:color="000000"/>
              <w:right w:val="single" w:sz="4" w:space="0" w:color="000000"/>
            </w:tcBorders>
          </w:tcPr>
          <w:p w14:paraId="42B6CD5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16.00-17.00</w:t>
            </w:r>
          </w:p>
        </w:tc>
        <w:tc>
          <w:tcPr>
            <w:tcW w:w="1895" w:type="dxa"/>
            <w:tcBorders>
              <w:top w:val="single" w:sz="4" w:space="0" w:color="000000"/>
              <w:left w:val="single" w:sz="4" w:space="0" w:color="000000"/>
              <w:bottom w:val="single" w:sz="4" w:space="0" w:color="000000"/>
              <w:right w:val="single" w:sz="4" w:space="0" w:color="000000"/>
            </w:tcBorders>
          </w:tcPr>
          <w:p w14:paraId="79EFDE3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16.00-17.00</w:t>
            </w:r>
          </w:p>
        </w:tc>
        <w:tc>
          <w:tcPr>
            <w:tcW w:w="1455" w:type="dxa"/>
            <w:tcBorders>
              <w:top w:val="single" w:sz="4" w:space="0" w:color="000000"/>
              <w:left w:val="single" w:sz="4" w:space="0" w:color="000000"/>
              <w:bottom w:val="single" w:sz="4" w:space="0" w:color="000000"/>
              <w:right w:val="single" w:sz="4" w:space="0" w:color="000000"/>
            </w:tcBorders>
          </w:tcPr>
          <w:p w14:paraId="022BCD0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16.00-17.00</w:t>
            </w:r>
          </w:p>
        </w:tc>
      </w:tr>
      <w:tr w:rsidR="00AA574A" w:rsidRPr="00046D1A" w14:paraId="70599536" w14:textId="77777777">
        <w:tc>
          <w:tcPr>
            <w:tcW w:w="2218" w:type="dxa"/>
            <w:tcBorders>
              <w:top w:val="single" w:sz="4" w:space="0" w:color="000000"/>
              <w:left w:val="single" w:sz="4" w:space="0" w:color="000000"/>
              <w:bottom w:val="single" w:sz="4" w:space="0" w:color="000000"/>
              <w:right w:val="single" w:sz="4" w:space="0" w:color="000000"/>
            </w:tcBorders>
          </w:tcPr>
          <w:p w14:paraId="54C5140A"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прогулке, прогулка, самостоятельная деятельность детей</w:t>
            </w:r>
          </w:p>
        </w:tc>
        <w:tc>
          <w:tcPr>
            <w:tcW w:w="2035" w:type="dxa"/>
            <w:tcBorders>
              <w:top w:val="single" w:sz="4" w:space="0" w:color="000000"/>
              <w:left w:val="single" w:sz="4" w:space="0" w:color="000000"/>
              <w:bottom w:val="single" w:sz="4" w:space="0" w:color="000000"/>
              <w:right w:val="single" w:sz="4" w:space="0" w:color="000000"/>
            </w:tcBorders>
          </w:tcPr>
          <w:p w14:paraId="279E95E8"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17.00-18.30</w:t>
            </w:r>
          </w:p>
        </w:tc>
        <w:tc>
          <w:tcPr>
            <w:tcW w:w="2036" w:type="dxa"/>
            <w:tcBorders>
              <w:top w:val="single" w:sz="4" w:space="0" w:color="000000"/>
              <w:left w:val="single" w:sz="4" w:space="0" w:color="000000"/>
              <w:bottom w:val="single" w:sz="4" w:space="0" w:color="000000"/>
              <w:right w:val="single" w:sz="4" w:space="0" w:color="000000"/>
            </w:tcBorders>
          </w:tcPr>
          <w:p w14:paraId="09E9A9B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17.00-18.30</w:t>
            </w:r>
          </w:p>
        </w:tc>
        <w:tc>
          <w:tcPr>
            <w:tcW w:w="1895" w:type="dxa"/>
            <w:tcBorders>
              <w:top w:val="single" w:sz="4" w:space="0" w:color="000000"/>
              <w:left w:val="single" w:sz="4" w:space="0" w:color="000000"/>
              <w:bottom w:val="single" w:sz="4" w:space="0" w:color="000000"/>
              <w:right w:val="single" w:sz="4" w:space="0" w:color="000000"/>
            </w:tcBorders>
          </w:tcPr>
          <w:p w14:paraId="641FBEE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17.00-18.30</w:t>
            </w:r>
          </w:p>
        </w:tc>
        <w:tc>
          <w:tcPr>
            <w:tcW w:w="1455" w:type="dxa"/>
            <w:tcBorders>
              <w:top w:val="single" w:sz="4" w:space="0" w:color="000000"/>
              <w:left w:val="single" w:sz="4" w:space="0" w:color="000000"/>
              <w:bottom w:val="single" w:sz="4" w:space="0" w:color="000000"/>
              <w:right w:val="single" w:sz="4" w:space="0" w:color="000000"/>
            </w:tcBorders>
          </w:tcPr>
          <w:p w14:paraId="30EC327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17.00-18.30</w:t>
            </w:r>
          </w:p>
        </w:tc>
      </w:tr>
      <w:tr w:rsidR="00AA574A" w:rsidRPr="00046D1A" w14:paraId="3A627637" w14:textId="77777777">
        <w:tc>
          <w:tcPr>
            <w:tcW w:w="2218" w:type="dxa"/>
            <w:tcBorders>
              <w:top w:val="single" w:sz="4" w:space="0" w:color="000000"/>
              <w:left w:val="single" w:sz="4" w:space="0" w:color="000000"/>
              <w:bottom w:val="single" w:sz="4" w:space="0" w:color="000000"/>
              <w:right w:val="single" w:sz="4" w:space="0" w:color="000000"/>
            </w:tcBorders>
          </w:tcPr>
          <w:p w14:paraId="37BE3479" w14:textId="77777777" w:rsidR="00AA574A" w:rsidRPr="00046D1A" w:rsidRDefault="009E0813">
            <w:pPr>
              <w:pStyle w:val="afd"/>
              <w:rPr>
                <w:rFonts w:ascii="Times New Roman" w:hAnsi="Times New Roman"/>
                <w:szCs w:val="24"/>
              </w:rPr>
            </w:pPr>
            <w:r w:rsidRPr="00046D1A">
              <w:rPr>
                <w:rFonts w:ascii="Times New Roman" w:hAnsi="Times New Roman"/>
                <w:szCs w:val="24"/>
              </w:rPr>
              <w:t>Ужин</w:t>
            </w:r>
          </w:p>
        </w:tc>
        <w:tc>
          <w:tcPr>
            <w:tcW w:w="2035" w:type="dxa"/>
            <w:tcBorders>
              <w:top w:val="single" w:sz="4" w:space="0" w:color="000000"/>
              <w:left w:val="single" w:sz="4" w:space="0" w:color="000000"/>
              <w:bottom w:val="single" w:sz="4" w:space="0" w:color="000000"/>
              <w:right w:val="single" w:sz="4" w:space="0" w:color="000000"/>
            </w:tcBorders>
          </w:tcPr>
          <w:p w14:paraId="16EFE98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18.30</w:t>
            </w:r>
          </w:p>
        </w:tc>
        <w:tc>
          <w:tcPr>
            <w:tcW w:w="2036" w:type="dxa"/>
            <w:tcBorders>
              <w:top w:val="single" w:sz="4" w:space="0" w:color="000000"/>
              <w:left w:val="single" w:sz="4" w:space="0" w:color="000000"/>
              <w:bottom w:val="single" w:sz="4" w:space="0" w:color="000000"/>
              <w:right w:val="single" w:sz="4" w:space="0" w:color="000000"/>
            </w:tcBorders>
          </w:tcPr>
          <w:p w14:paraId="0CDF15F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18.30</w:t>
            </w:r>
          </w:p>
        </w:tc>
        <w:tc>
          <w:tcPr>
            <w:tcW w:w="1895" w:type="dxa"/>
            <w:tcBorders>
              <w:top w:val="single" w:sz="4" w:space="0" w:color="000000"/>
              <w:left w:val="single" w:sz="4" w:space="0" w:color="000000"/>
              <w:bottom w:val="single" w:sz="4" w:space="0" w:color="000000"/>
              <w:right w:val="single" w:sz="4" w:space="0" w:color="000000"/>
            </w:tcBorders>
          </w:tcPr>
          <w:p w14:paraId="655AA5D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18.30</w:t>
            </w:r>
          </w:p>
        </w:tc>
        <w:tc>
          <w:tcPr>
            <w:tcW w:w="1455" w:type="dxa"/>
            <w:tcBorders>
              <w:top w:val="single" w:sz="4" w:space="0" w:color="000000"/>
              <w:left w:val="single" w:sz="4" w:space="0" w:color="000000"/>
              <w:bottom w:val="single" w:sz="4" w:space="0" w:color="000000"/>
              <w:right w:val="single" w:sz="4" w:space="0" w:color="000000"/>
            </w:tcBorders>
          </w:tcPr>
          <w:p w14:paraId="6198B4F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18.30</w:t>
            </w:r>
          </w:p>
        </w:tc>
      </w:tr>
      <w:tr w:rsidR="00AA574A" w:rsidRPr="00046D1A" w14:paraId="16F9FC41" w14:textId="77777777">
        <w:tc>
          <w:tcPr>
            <w:tcW w:w="2218" w:type="dxa"/>
            <w:tcBorders>
              <w:top w:val="single" w:sz="4" w:space="0" w:color="000000"/>
              <w:left w:val="single" w:sz="4" w:space="0" w:color="000000"/>
              <w:bottom w:val="single" w:sz="4" w:space="0" w:color="000000"/>
              <w:right w:val="single" w:sz="4" w:space="0" w:color="000000"/>
            </w:tcBorders>
          </w:tcPr>
          <w:p w14:paraId="6E5DEEB3" w14:textId="77777777" w:rsidR="00AA574A" w:rsidRPr="00046D1A" w:rsidRDefault="009E0813">
            <w:pPr>
              <w:pStyle w:val="afd"/>
              <w:rPr>
                <w:rFonts w:ascii="Times New Roman" w:hAnsi="Times New Roman"/>
                <w:szCs w:val="24"/>
              </w:rPr>
            </w:pPr>
            <w:r w:rsidRPr="00046D1A">
              <w:rPr>
                <w:rFonts w:ascii="Times New Roman" w:hAnsi="Times New Roman"/>
                <w:szCs w:val="24"/>
              </w:rPr>
              <w:t>Уход домой</w:t>
            </w:r>
          </w:p>
        </w:tc>
        <w:tc>
          <w:tcPr>
            <w:tcW w:w="2035" w:type="dxa"/>
            <w:tcBorders>
              <w:top w:val="single" w:sz="4" w:space="0" w:color="000000"/>
              <w:left w:val="single" w:sz="4" w:space="0" w:color="000000"/>
              <w:bottom w:val="single" w:sz="4" w:space="0" w:color="000000"/>
              <w:right w:val="single" w:sz="4" w:space="0" w:color="000000"/>
            </w:tcBorders>
          </w:tcPr>
          <w:p w14:paraId="249B374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19.00</w:t>
            </w:r>
          </w:p>
        </w:tc>
        <w:tc>
          <w:tcPr>
            <w:tcW w:w="2036" w:type="dxa"/>
            <w:tcBorders>
              <w:top w:val="single" w:sz="4" w:space="0" w:color="000000"/>
              <w:left w:val="single" w:sz="4" w:space="0" w:color="000000"/>
              <w:bottom w:val="single" w:sz="4" w:space="0" w:color="000000"/>
              <w:right w:val="single" w:sz="4" w:space="0" w:color="000000"/>
            </w:tcBorders>
          </w:tcPr>
          <w:p w14:paraId="71A34D3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19.00</w:t>
            </w:r>
          </w:p>
        </w:tc>
        <w:tc>
          <w:tcPr>
            <w:tcW w:w="1895" w:type="dxa"/>
            <w:tcBorders>
              <w:top w:val="single" w:sz="4" w:space="0" w:color="000000"/>
              <w:left w:val="single" w:sz="4" w:space="0" w:color="000000"/>
              <w:bottom w:val="single" w:sz="4" w:space="0" w:color="000000"/>
              <w:right w:val="single" w:sz="4" w:space="0" w:color="000000"/>
            </w:tcBorders>
          </w:tcPr>
          <w:p w14:paraId="20D6355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19.00</w:t>
            </w:r>
          </w:p>
        </w:tc>
        <w:tc>
          <w:tcPr>
            <w:tcW w:w="1455" w:type="dxa"/>
            <w:tcBorders>
              <w:top w:val="single" w:sz="4" w:space="0" w:color="000000"/>
              <w:left w:val="single" w:sz="4" w:space="0" w:color="000000"/>
              <w:bottom w:val="single" w:sz="4" w:space="0" w:color="000000"/>
              <w:right w:val="single" w:sz="4" w:space="0" w:color="000000"/>
            </w:tcBorders>
          </w:tcPr>
          <w:p w14:paraId="54C7FB2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19.00</w:t>
            </w:r>
          </w:p>
        </w:tc>
      </w:tr>
    </w:tbl>
    <w:p w14:paraId="0F4F063C" w14:textId="77777777" w:rsidR="00AA574A" w:rsidRPr="00046D1A" w:rsidRDefault="00AA574A">
      <w:pPr>
        <w:rPr>
          <w:rFonts w:ascii="Times New Roman" w:hAnsi="Times New Roman"/>
          <w:sz w:val="24"/>
          <w:szCs w:val="24"/>
        </w:rPr>
      </w:pPr>
    </w:p>
    <w:p w14:paraId="65AEDD3F"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Таблица.</w:t>
      </w:r>
    </w:p>
    <w:p w14:paraId="006AB599"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Режим дня в группе кратковременного пребывания детей от 1,5 до 2 лет</w:t>
      </w:r>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6917"/>
        <w:gridCol w:w="2722"/>
      </w:tblGrid>
      <w:tr w:rsidR="00AA574A" w:rsidRPr="00046D1A" w14:paraId="68B71562" w14:textId="77777777">
        <w:tc>
          <w:tcPr>
            <w:tcW w:w="6917" w:type="dxa"/>
            <w:tcBorders>
              <w:top w:val="single" w:sz="4" w:space="0" w:color="000000"/>
              <w:left w:val="single" w:sz="4" w:space="0" w:color="000000"/>
              <w:bottom w:val="single" w:sz="4" w:space="0" w:color="000000"/>
              <w:right w:val="single" w:sz="4" w:space="0" w:color="000000"/>
            </w:tcBorders>
          </w:tcPr>
          <w:p w14:paraId="18C55DCA"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Содержание</w:t>
            </w:r>
          </w:p>
        </w:tc>
        <w:tc>
          <w:tcPr>
            <w:tcW w:w="2722" w:type="dxa"/>
            <w:tcBorders>
              <w:top w:val="single" w:sz="4" w:space="0" w:color="000000"/>
              <w:left w:val="single" w:sz="4" w:space="0" w:color="000000"/>
              <w:bottom w:val="single" w:sz="4" w:space="0" w:color="000000"/>
              <w:right w:val="single" w:sz="4" w:space="0" w:color="000000"/>
            </w:tcBorders>
          </w:tcPr>
          <w:p w14:paraId="66ABD27E"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Время</w:t>
            </w:r>
          </w:p>
        </w:tc>
      </w:tr>
      <w:tr w:rsidR="00AA574A" w:rsidRPr="00046D1A" w14:paraId="19A6BD68" w14:textId="77777777">
        <w:tc>
          <w:tcPr>
            <w:tcW w:w="6917" w:type="dxa"/>
            <w:tcBorders>
              <w:top w:val="single" w:sz="4" w:space="0" w:color="000000"/>
              <w:left w:val="single" w:sz="4" w:space="0" w:color="000000"/>
              <w:bottom w:val="single" w:sz="4" w:space="0" w:color="000000"/>
              <w:right w:val="single" w:sz="4" w:space="0" w:color="000000"/>
            </w:tcBorders>
          </w:tcPr>
          <w:p w14:paraId="52BC3E72" w14:textId="77777777" w:rsidR="00AA574A" w:rsidRPr="00046D1A" w:rsidRDefault="009E0813">
            <w:pPr>
              <w:pStyle w:val="afd"/>
              <w:rPr>
                <w:rFonts w:ascii="Times New Roman" w:hAnsi="Times New Roman"/>
                <w:szCs w:val="24"/>
              </w:rPr>
            </w:pPr>
            <w:r w:rsidRPr="00046D1A">
              <w:rPr>
                <w:rFonts w:ascii="Times New Roman" w:hAnsi="Times New Roman"/>
                <w:szCs w:val="24"/>
              </w:rPr>
              <w:t>Прием детей, осмотр, игры, утренняя гимнастика</w:t>
            </w:r>
          </w:p>
        </w:tc>
        <w:tc>
          <w:tcPr>
            <w:tcW w:w="2722" w:type="dxa"/>
            <w:tcBorders>
              <w:top w:val="single" w:sz="4" w:space="0" w:color="000000"/>
              <w:left w:val="single" w:sz="4" w:space="0" w:color="000000"/>
              <w:bottom w:val="single" w:sz="4" w:space="0" w:color="000000"/>
              <w:right w:val="single" w:sz="4" w:space="0" w:color="000000"/>
            </w:tcBorders>
          </w:tcPr>
          <w:p w14:paraId="1AB4803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r>
      <w:tr w:rsidR="00AA574A" w:rsidRPr="00046D1A" w14:paraId="313003A4" w14:textId="77777777">
        <w:tc>
          <w:tcPr>
            <w:tcW w:w="6917" w:type="dxa"/>
            <w:tcBorders>
              <w:top w:val="single" w:sz="4" w:space="0" w:color="000000"/>
              <w:left w:val="single" w:sz="4" w:space="0" w:color="000000"/>
              <w:bottom w:val="single" w:sz="4" w:space="0" w:color="000000"/>
              <w:right w:val="single" w:sz="4" w:space="0" w:color="000000"/>
            </w:tcBorders>
          </w:tcPr>
          <w:p w14:paraId="2CBCFDF3"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завтраку, завтрак</w:t>
            </w:r>
          </w:p>
        </w:tc>
        <w:tc>
          <w:tcPr>
            <w:tcW w:w="2722" w:type="dxa"/>
            <w:tcBorders>
              <w:top w:val="single" w:sz="4" w:space="0" w:color="000000"/>
              <w:left w:val="single" w:sz="4" w:space="0" w:color="000000"/>
              <w:bottom w:val="single" w:sz="4" w:space="0" w:color="000000"/>
              <w:right w:val="single" w:sz="4" w:space="0" w:color="000000"/>
            </w:tcBorders>
          </w:tcPr>
          <w:p w14:paraId="69670B7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r>
      <w:tr w:rsidR="00AA574A" w:rsidRPr="00046D1A" w14:paraId="135D7984" w14:textId="77777777">
        <w:tc>
          <w:tcPr>
            <w:tcW w:w="6917" w:type="dxa"/>
            <w:tcBorders>
              <w:top w:val="single" w:sz="4" w:space="0" w:color="000000"/>
              <w:left w:val="single" w:sz="4" w:space="0" w:color="000000"/>
              <w:bottom w:val="single" w:sz="4" w:space="0" w:color="000000"/>
              <w:right w:val="single" w:sz="4" w:space="0" w:color="000000"/>
            </w:tcBorders>
          </w:tcPr>
          <w:p w14:paraId="1A086686" w14:textId="77777777" w:rsidR="00AA574A" w:rsidRPr="00046D1A" w:rsidRDefault="009E0813">
            <w:pPr>
              <w:pStyle w:val="afd"/>
              <w:rPr>
                <w:rFonts w:ascii="Times New Roman" w:hAnsi="Times New Roman"/>
                <w:szCs w:val="24"/>
              </w:rPr>
            </w:pPr>
            <w:r w:rsidRPr="00046D1A">
              <w:rPr>
                <w:rFonts w:ascii="Times New Roman" w:hAnsi="Times New Roman"/>
                <w:szCs w:val="24"/>
              </w:rPr>
              <w:lastRenderedPageBreak/>
              <w:t>Активное бодрствование детей (игры, предметная деятельность и другое)</w:t>
            </w:r>
          </w:p>
        </w:tc>
        <w:tc>
          <w:tcPr>
            <w:tcW w:w="2722" w:type="dxa"/>
            <w:tcBorders>
              <w:top w:val="single" w:sz="4" w:space="0" w:color="000000"/>
              <w:left w:val="single" w:sz="4" w:space="0" w:color="000000"/>
              <w:bottom w:val="single" w:sz="4" w:space="0" w:color="000000"/>
              <w:right w:val="single" w:sz="4" w:space="0" w:color="000000"/>
            </w:tcBorders>
          </w:tcPr>
          <w:p w14:paraId="4F51E22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9.00-9.30</w:t>
            </w:r>
          </w:p>
        </w:tc>
      </w:tr>
      <w:tr w:rsidR="00AA574A" w:rsidRPr="00046D1A" w14:paraId="5C7E6911" w14:textId="77777777">
        <w:tc>
          <w:tcPr>
            <w:tcW w:w="6917" w:type="dxa"/>
            <w:tcBorders>
              <w:top w:val="single" w:sz="4" w:space="0" w:color="000000"/>
              <w:left w:val="single" w:sz="4" w:space="0" w:color="000000"/>
              <w:bottom w:val="single" w:sz="4" w:space="0" w:color="000000"/>
              <w:right w:val="single" w:sz="4" w:space="0" w:color="000000"/>
            </w:tcBorders>
          </w:tcPr>
          <w:p w14:paraId="040B68CA" w14:textId="77777777" w:rsidR="00AA574A" w:rsidRPr="00046D1A" w:rsidRDefault="009E0813">
            <w:pPr>
              <w:pStyle w:val="afd"/>
              <w:rPr>
                <w:rFonts w:ascii="Times New Roman" w:hAnsi="Times New Roman"/>
                <w:szCs w:val="24"/>
              </w:rPr>
            </w:pPr>
            <w:r w:rsidRPr="00046D1A">
              <w:rPr>
                <w:rFonts w:ascii="Times New Roman" w:hAnsi="Times New Roman"/>
                <w:szCs w:val="24"/>
              </w:rPr>
              <w:t>Занятия</w:t>
            </w:r>
            <w:r w:rsidRPr="00046D1A">
              <w:rPr>
                <w:rFonts w:ascii="Times New Roman" w:hAnsi="Times New Roman"/>
                <w:szCs w:val="24"/>
                <w:vertAlign w:val="superscript"/>
              </w:rPr>
              <w:t xml:space="preserve"> </w:t>
            </w:r>
            <w:r w:rsidRPr="00046D1A">
              <w:rPr>
                <w:rFonts w:ascii="Times New Roman" w:hAnsi="Times New Roman"/>
                <w:szCs w:val="24"/>
              </w:rPr>
              <w:t>в игровой форме по подгруппам, активное бодрствование детей (игры, предметная деятельность и другое)</w:t>
            </w:r>
          </w:p>
        </w:tc>
        <w:tc>
          <w:tcPr>
            <w:tcW w:w="2722" w:type="dxa"/>
            <w:tcBorders>
              <w:top w:val="single" w:sz="4" w:space="0" w:color="000000"/>
              <w:left w:val="single" w:sz="4" w:space="0" w:color="000000"/>
              <w:bottom w:val="single" w:sz="4" w:space="0" w:color="000000"/>
              <w:right w:val="single" w:sz="4" w:space="0" w:color="000000"/>
            </w:tcBorders>
          </w:tcPr>
          <w:p w14:paraId="44BFCAD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9.30-9.40</w:t>
            </w:r>
          </w:p>
          <w:p w14:paraId="0CD4D86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9.50-10.00</w:t>
            </w:r>
          </w:p>
        </w:tc>
      </w:tr>
      <w:tr w:rsidR="00AA574A" w:rsidRPr="00046D1A" w14:paraId="632BD33B" w14:textId="77777777">
        <w:tc>
          <w:tcPr>
            <w:tcW w:w="6917" w:type="dxa"/>
            <w:tcBorders>
              <w:top w:val="single" w:sz="4" w:space="0" w:color="000000"/>
              <w:left w:val="single" w:sz="4" w:space="0" w:color="000000"/>
              <w:bottom w:val="single" w:sz="4" w:space="0" w:color="000000"/>
              <w:right w:val="single" w:sz="4" w:space="0" w:color="000000"/>
            </w:tcBorders>
          </w:tcPr>
          <w:p w14:paraId="78918ADD" w14:textId="77777777" w:rsidR="00AA574A" w:rsidRPr="00046D1A" w:rsidRDefault="009E0813">
            <w:pPr>
              <w:pStyle w:val="afd"/>
              <w:rPr>
                <w:rFonts w:ascii="Times New Roman" w:hAnsi="Times New Roman"/>
                <w:szCs w:val="24"/>
              </w:rPr>
            </w:pPr>
            <w:r w:rsidRPr="00046D1A">
              <w:rPr>
                <w:rFonts w:ascii="Times New Roman" w:hAnsi="Times New Roman"/>
                <w:szCs w:val="24"/>
              </w:rPr>
              <w:t>Активное бодрствование детей (игры, предметная деятельность и другое)</w:t>
            </w:r>
          </w:p>
        </w:tc>
        <w:tc>
          <w:tcPr>
            <w:tcW w:w="2722" w:type="dxa"/>
            <w:tcBorders>
              <w:top w:val="single" w:sz="4" w:space="0" w:color="000000"/>
              <w:left w:val="single" w:sz="4" w:space="0" w:color="000000"/>
              <w:bottom w:val="single" w:sz="4" w:space="0" w:color="000000"/>
              <w:right w:val="single" w:sz="4" w:space="0" w:color="000000"/>
            </w:tcBorders>
          </w:tcPr>
          <w:p w14:paraId="02892A6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10.00-10.30</w:t>
            </w:r>
          </w:p>
        </w:tc>
      </w:tr>
      <w:tr w:rsidR="00AA574A" w:rsidRPr="00046D1A" w14:paraId="518E8A31" w14:textId="77777777">
        <w:tc>
          <w:tcPr>
            <w:tcW w:w="6917" w:type="dxa"/>
            <w:tcBorders>
              <w:top w:val="single" w:sz="4" w:space="0" w:color="000000"/>
              <w:left w:val="single" w:sz="4" w:space="0" w:color="000000"/>
              <w:bottom w:val="single" w:sz="4" w:space="0" w:color="000000"/>
              <w:right w:val="single" w:sz="4" w:space="0" w:color="000000"/>
            </w:tcBorders>
          </w:tcPr>
          <w:p w14:paraId="23537247" w14:textId="77777777" w:rsidR="00AA574A" w:rsidRPr="00046D1A" w:rsidRDefault="009E0813">
            <w:pPr>
              <w:pStyle w:val="afd"/>
              <w:rPr>
                <w:rFonts w:ascii="Times New Roman" w:hAnsi="Times New Roman"/>
                <w:szCs w:val="24"/>
              </w:rPr>
            </w:pPr>
            <w:r w:rsidRPr="00046D1A">
              <w:rPr>
                <w:rFonts w:ascii="Times New Roman" w:hAnsi="Times New Roman"/>
                <w:szCs w:val="24"/>
              </w:rPr>
              <w:t>Второй завтрак</w:t>
            </w:r>
          </w:p>
        </w:tc>
        <w:tc>
          <w:tcPr>
            <w:tcW w:w="2722" w:type="dxa"/>
            <w:tcBorders>
              <w:top w:val="single" w:sz="4" w:space="0" w:color="000000"/>
              <w:left w:val="single" w:sz="4" w:space="0" w:color="000000"/>
              <w:bottom w:val="single" w:sz="4" w:space="0" w:color="000000"/>
              <w:right w:val="single" w:sz="4" w:space="0" w:color="000000"/>
            </w:tcBorders>
          </w:tcPr>
          <w:p w14:paraId="5353D13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r>
      <w:tr w:rsidR="00AA574A" w:rsidRPr="00046D1A" w14:paraId="216B0CA1" w14:textId="77777777">
        <w:tc>
          <w:tcPr>
            <w:tcW w:w="6917" w:type="dxa"/>
            <w:tcBorders>
              <w:top w:val="single" w:sz="4" w:space="0" w:color="000000"/>
              <w:left w:val="single" w:sz="4" w:space="0" w:color="000000"/>
              <w:bottom w:val="single" w:sz="4" w:space="0" w:color="000000"/>
              <w:right w:val="single" w:sz="4" w:space="0" w:color="000000"/>
            </w:tcBorders>
          </w:tcPr>
          <w:p w14:paraId="645857C2"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прогулке, прогулка, уход домой</w:t>
            </w:r>
          </w:p>
        </w:tc>
        <w:tc>
          <w:tcPr>
            <w:tcW w:w="2722" w:type="dxa"/>
            <w:tcBorders>
              <w:top w:val="single" w:sz="4" w:space="0" w:color="000000"/>
              <w:left w:val="single" w:sz="4" w:space="0" w:color="000000"/>
              <w:bottom w:val="single" w:sz="4" w:space="0" w:color="000000"/>
              <w:right w:val="single" w:sz="4" w:space="0" w:color="000000"/>
            </w:tcBorders>
          </w:tcPr>
          <w:p w14:paraId="2C2BA52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11.00-12.00</w:t>
            </w:r>
          </w:p>
        </w:tc>
      </w:tr>
    </w:tbl>
    <w:p w14:paraId="22D038F5" w14:textId="77777777" w:rsidR="00AA574A" w:rsidRPr="00046D1A" w:rsidRDefault="00AA574A">
      <w:pPr>
        <w:rPr>
          <w:rFonts w:ascii="Times New Roman" w:hAnsi="Times New Roman"/>
          <w:sz w:val="24"/>
          <w:szCs w:val="24"/>
        </w:rPr>
      </w:pPr>
    </w:p>
    <w:p w14:paraId="2925D8E3"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Таблица.</w:t>
      </w:r>
    </w:p>
    <w:p w14:paraId="2BFE33B0"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Режим дня в группе кратковременного пребывания детей от 2 до 3 лет</w:t>
      </w:r>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6912"/>
        <w:gridCol w:w="2727"/>
      </w:tblGrid>
      <w:tr w:rsidR="00AA574A" w:rsidRPr="00046D1A" w14:paraId="3C231D72" w14:textId="77777777">
        <w:tc>
          <w:tcPr>
            <w:tcW w:w="6912" w:type="dxa"/>
            <w:tcBorders>
              <w:top w:val="single" w:sz="4" w:space="0" w:color="000000"/>
              <w:left w:val="single" w:sz="4" w:space="0" w:color="000000"/>
              <w:bottom w:val="single" w:sz="4" w:space="0" w:color="000000"/>
              <w:right w:val="single" w:sz="4" w:space="0" w:color="000000"/>
            </w:tcBorders>
          </w:tcPr>
          <w:p w14:paraId="5211BBC1"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Содержание</w:t>
            </w:r>
          </w:p>
        </w:tc>
        <w:tc>
          <w:tcPr>
            <w:tcW w:w="2727" w:type="dxa"/>
            <w:tcBorders>
              <w:top w:val="single" w:sz="4" w:space="0" w:color="000000"/>
              <w:left w:val="single" w:sz="4" w:space="0" w:color="000000"/>
              <w:bottom w:val="single" w:sz="4" w:space="0" w:color="000000"/>
              <w:right w:val="single" w:sz="4" w:space="0" w:color="000000"/>
            </w:tcBorders>
          </w:tcPr>
          <w:p w14:paraId="0D5CCCA2"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Время</w:t>
            </w:r>
          </w:p>
        </w:tc>
      </w:tr>
      <w:tr w:rsidR="00AA574A" w:rsidRPr="00046D1A" w14:paraId="7CDC0E80" w14:textId="77777777">
        <w:tc>
          <w:tcPr>
            <w:tcW w:w="6912" w:type="dxa"/>
            <w:tcBorders>
              <w:top w:val="single" w:sz="4" w:space="0" w:color="000000"/>
              <w:left w:val="single" w:sz="4" w:space="0" w:color="000000"/>
              <w:bottom w:val="single" w:sz="4" w:space="0" w:color="000000"/>
              <w:right w:val="single" w:sz="4" w:space="0" w:color="000000"/>
            </w:tcBorders>
          </w:tcPr>
          <w:p w14:paraId="2A2D79E7" w14:textId="77777777" w:rsidR="00AA574A" w:rsidRPr="00046D1A" w:rsidRDefault="009E0813">
            <w:pPr>
              <w:pStyle w:val="afd"/>
              <w:rPr>
                <w:rFonts w:ascii="Times New Roman" w:hAnsi="Times New Roman"/>
                <w:szCs w:val="24"/>
              </w:rPr>
            </w:pPr>
            <w:r w:rsidRPr="00046D1A">
              <w:rPr>
                <w:rFonts w:ascii="Times New Roman" w:hAnsi="Times New Roman"/>
                <w:szCs w:val="24"/>
              </w:rPr>
              <w:t>Прием детей, осмотр, самостоятельная деятельность, утренняя гимнастика</w:t>
            </w:r>
          </w:p>
        </w:tc>
        <w:tc>
          <w:tcPr>
            <w:tcW w:w="2727" w:type="dxa"/>
            <w:tcBorders>
              <w:top w:val="single" w:sz="4" w:space="0" w:color="000000"/>
              <w:left w:val="single" w:sz="4" w:space="0" w:color="000000"/>
              <w:bottom w:val="single" w:sz="4" w:space="0" w:color="000000"/>
              <w:right w:val="single" w:sz="4" w:space="0" w:color="000000"/>
            </w:tcBorders>
          </w:tcPr>
          <w:p w14:paraId="2DAA647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r>
      <w:tr w:rsidR="00AA574A" w:rsidRPr="00046D1A" w14:paraId="43C184DD" w14:textId="77777777">
        <w:tc>
          <w:tcPr>
            <w:tcW w:w="6912" w:type="dxa"/>
            <w:tcBorders>
              <w:top w:val="single" w:sz="4" w:space="0" w:color="000000"/>
              <w:left w:val="single" w:sz="4" w:space="0" w:color="000000"/>
              <w:bottom w:val="single" w:sz="4" w:space="0" w:color="000000"/>
              <w:right w:val="single" w:sz="4" w:space="0" w:color="000000"/>
            </w:tcBorders>
          </w:tcPr>
          <w:p w14:paraId="21254155"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завтраку, завтрак</w:t>
            </w:r>
          </w:p>
        </w:tc>
        <w:tc>
          <w:tcPr>
            <w:tcW w:w="2727" w:type="dxa"/>
            <w:tcBorders>
              <w:top w:val="single" w:sz="4" w:space="0" w:color="000000"/>
              <w:left w:val="single" w:sz="4" w:space="0" w:color="000000"/>
              <w:bottom w:val="single" w:sz="4" w:space="0" w:color="000000"/>
              <w:right w:val="single" w:sz="4" w:space="0" w:color="000000"/>
            </w:tcBorders>
          </w:tcPr>
          <w:p w14:paraId="2D48250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r>
      <w:tr w:rsidR="00AA574A" w:rsidRPr="00046D1A" w14:paraId="24F0AB98" w14:textId="77777777">
        <w:tc>
          <w:tcPr>
            <w:tcW w:w="6912" w:type="dxa"/>
            <w:tcBorders>
              <w:top w:val="single" w:sz="4" w:space="0" w:color="000000"/>
              <w:left w:val="single" w:sz="4" w:space="0" w:color="000000"/>
              <w:bottom w:val="single" w:sz="4" w:space="0" w:color="000000"/>
              <w:right w:val="single" w:sz="4" w:space="0" w:color="000000"/>
            </w:tcBorders>
          </w:tcPr>
          <w:p w14:paraId="7212EDC5" w14:textId="77777777" w:rsidR="00AA574A" w:rsidRPr="00046D1A" w:rsidRDefault="009E0813">
            <w:pPr>
              <w:pStyle w:val="afd"/>
              <w:rPr>
                <w:rFonts w:ascii="Times New Roman" w:hAnsi="Times New Roman"/>
                <w:szCs w:val="24"/>
              </w:rPr>
            </w:pPr>
            <w:r w:rsidRPr="00046D1A">
              <w:rPr>
                <w:rFonts w:ascii="Times New Roman" w:hAnsi="Times New Roman"/>
                <w:szCs w:val="24"/>
              </w:rPr>
              <w:t>Игры, подготовка к занятиям</w:t>
            </w:r>
          </w:p>
        </w:tc>
        <w:tc>
          <w:tcPr>
            <w:tcW w:w="2727" w:type="dxa"/>
            <w:tcBorders>
              <w:top w:val="single" w:sz="4" w:space="0" w:color="000000"/>
              <w:left w:val="single" w:sz="4" w:space="0" w:color="000000"/>
              <w:bottom w:val="single" w:sz="4" w:space="0" w:color="000000"/>
              <w:right w:val="single" w:sz="4" w:space="0" w:color="000000"/>
            </w:tcBorders>
          </w:tcPr>
          <w:p w14:paraId="5B38967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9.00-9.30</w:t>
            </w:r>
          </w:p>
        </w:tc>
      </w:tr>
      <w:tr w:rsidR="00AA574A" w:rsidRPr="00046D1A" w14:paraId="6FEE9AC4" w14:textId="77777777">
        <w:tc>
          <w:tcPr>
            <w:tcW w:w="6912" w:type="dxa"/>
            <w:tcBorders>
              <w:top w:val="single" w:sz="4" w:space="0" w:color="000000"/>
              <w:left w:val="single" w:sz="4" w:space="0" w:color="000000"/>
              <w:bottom w:val="single" w:sz="4" w:space="0" w:color="000000"/>
              <w:right w:val="single" w:sz="4" w:space="0" w:color="000000"/>
            </w:tcBorders>
          </w:tcPr>
          <w:p w14:paraId="3FF3BCB0" w14:textId="77777777" w:rsidR="00AA574A" w:rsidRPr="00046D1A" w:rsidRDefault="009E0813">
            <w:pPr>
              <w:pStyle w:val="afd"/>
              <w:rPr>
                <w:rFonts w:ascii="Times New Roman" w:hAnsi="Times New Roman"/>
                <w:szCs w:val="24"/>
              </w:rPr>
            </w:pPr>
            <w:r w:rsidRPr="00046D1A">
              <w:rPr>
                <w:rFonts w:ascii="Times New Roman" w:hAnsi="Times New Roman"/>
                <w:szCs w:val="24"/>
              </w:rPr>
              <w:t>Занятия в игровой форме по подгруппам</w:t>
            </w:r>
          </w:p>
        </w:tc>
        <w:tc>
          <w:tcPr>
            <w:tcW w:w="2727" w:type="dxa"/>
            <w:tcBorders>
              <w:top w:val="single" w:sz="4" w:space="0" w:color="000000"/>
              <w:left w:val="single" w:sz="4" w:space="0" w:color="000000"/>
              <w:bottom w:val="single" w:sz="4" w:space="0" w:color="000000"/>
              <w:right w:val="single" w:sz="4" w:space="0" w:color="000000"/>
            </w:tcBorders>
          </w:tcPr>
          <w:p w14:paraId="049A76F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9.30-9.40</w:t>
            </w:r>
          </w:p>
          <w:p w14:paraId="34D1CE9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9.50-10.00</w:t>
            </w:r>
          </w:p>
        </w:tc>
      </w:tr>
      <w:tr w:rsidR="00AA574A" w:rsidRPr="00046D1A" w14:paraId="0FD7F281" w14:textId="77777777">
        <w:tc>
          <w:tcPr>
            <w:tcW w:w="6912" w:type="dxa"/>
            <w:tcBorders>
              <w:top w:val="single" w:sz="4" w:space="0" w:color="000000"/>
              <w:left w:val="single" w:sz="4" w:space="0" w:color="000000"/>
              <w:bottom w:val="single" w:sz="4" w:space="0" w:color="000000"/>
              <w:right w:val="single" w:sz="4" w:space="0" w:color="000000"/>
            </w:tcBorders>
          </w:tcPr>
          <w:p w14:paraId="2FB44857" w14:textId="77777777" w:rsidR="00AA574A" w:rsidRPr="00046D1A" w:rsidRDefault="009E0813">
            <w:pPr>
              <w:pStyle w:val="afd"/>
              <w:rPr>
                <w:rFonts w:ascii="Times New Roman" w:hAnsi="Times New Roman"/>
                <w:szCs w:val="24"/>
              </w:rPr>
            </w:pPr>
            <w:r w:rsidRPr="00046D1A">
              <w:rPr>
                <w:rFonts w:ascii="Times New Roman" w:hAnsi="Times New Roman"/>
                <w:szCs w:val="24"/>
              </w:rPr>
              <w:t>Игры</w:t>
            </w:r>
          </w:p>
        </w:tc>
        <w:tc>
          <w:tcPr>
            <w:tcW w:w="2727" w:type="dxa"/>
            <w:tcBorders>
              <w:top w:val="single" w:sz="4" w:space="0" w:color="000000"/>
              <w:left w:val="single" w:sz="4" w:space="0" w:color="000000"/>
              <w:bottom w:val="single" w:sz="4" w:space="0" w:color="000000"/>
              <w:right w:val="single" w:sz="4" w:space="0" w:color="000000"/>
            </w:tcBorders>
          </w:tcPr>
          <w:p w14:paraId="3248044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10.00-10.30</w:t>
            </w:r>
          </w:p>
        </w:tc>
      </w:tr>
      <w:tr w:rsidR="00AA574A" w:rsidRPr="00046D1A" w14:paraId="04AFC159" w14:textId="77777777">
        <w:tc>
          <w:tcPr>
            <w:tcW w:w="6912" w:type="dxa"/>
            <w:tcBorders>
              <w:top w:val="single" w:sz="4" w:space="0" w:color="000000"/>
              <w:left w:val="single" w:sz="4" w:space="0" w:color="000000"/>
              <w:bottom w:val="single" w:sz="4" w:space="0" w:color="000000"/>
              <w:right w:val="single" w:sz="4" w:space="0" w:color="000000"/>
            </w:tcBorders>
          </w:tcPr>
          <w:p w14:paraId="6A7EFDE0" w14:textId="77777777" w:rsidR="00AA574A" w:rsidRPr="00046D1A" w:rsidRDefault="009E0813">
            <w:pPr>
              <w:pStyle w:val="afd"/>
              <w:rPr>
                <w:rFonts w:ascii="Times New Roman" w:hAnsi="Times New Roman"/>
                <w:szCs w:val="24"/>
              </w:rPr>
            </w:pPr>
            <w:r w:rsidRPr="00046D1A">
              <w:rPr>
                <w:rFonts w:ascii="Times New Roman" w:hAnsi="Times New Roman"/>
                <w:szCs w:val="24"/>
              </w:rPr>
              <w:t>Второй завтрак</w:t>
            </w:r>
          </w:p>
        </w:tc>
        <w:tc>
          <w:tcPr>
            <w:tcW w:w="2727" w:type="dxa"/>
            <w:tcBorders>
              <w:top w:val="single" w:sz="4" w:space="0" w:color="000000"/>
              <w:left w:val="single" w:sz="4" w:space="0" w:color="000000"/>
              <w:bottom w:val="single" w:sz="4" w:space="0" w:color="000000"/>
              <w:right w:val="single" w:sz="4" w:space="0" w:color="000000"/>
            </w:tcBorders>
          </w:tcPr>
          <w:p w14:paraId="24DE715D"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r>
      <w:tr w:rsidR="00AA574A" w:rsidRPr="00046D1A" w14:paraId="0A807325" w14:textId="77777777">
        <w:tc>
          <w:tcPr>
            <w:tcW w:w="6912" w:type="dxa"/>
            <w:tcBorders>
              <w:top w:val="single" w:sz="4" w:space="0" w:color="000000"/>
              <w:left w:val="single" w:sz="4" w:space="0" w:color="000000"/>
              <w:bottom w:val="single" w:sz="4" w:space="0" w:color="000000"/>
              <w:right w:val="single" w:sz="4" w:space="0" w:color="000000"/>
            </w:tcBorders>
          </w:tcPr>
          <w:p w14:paraId="65992E86"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прогулке, прогулка, уход детей домой</w:t>
            </w:r>
          </w:p>
        </w:tc>
        <w:tc>
          <w:tcPr>
            <w:tcW w:w="2727" w:type="dxa"/>
            <w:tcBorders>
              <w:top w:val="single" w:sz="4" w:space="0" w:color="000000"/>
              <w:left w:val="single" w:sz="4" w:space="0" w:color="000000"/>
              <w:bottom w:val="single" w:sz="4" w:space="0" w:color="000000"/>
              <w:right w:val="single" w:sz="4" w:space="0" w:color="000000"/>
            </w:tcBorders>
          </w:tcPr>
          <w:p w14:paraId="409AB78D"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11.00-12.00</w:t>
            </w:r>
          </w:p>
        </w:tc>
      </w:tr>
    </w:tbl>
    <w:p w14:paraId="7CCDFA86" w14:textId="77777777" w:rsidR="00AA574A" w:rsidRPr="00046D1A" w:rsidRDefault="00AA574A">
      <w:pPr>
        <w:rPr>
          <w:rFonts w:ascii="Times New Roman" w:hAnsi="Times New Roman"/>
          <w:sz w:val="24"/>
          <w:szCs w:val="24"/>
        </w:rPr>
      </w:pPr>
    </w:p>
    <w:p w14:paraId="0510EDB4"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Таблица.</w:t>
      </w:r>
    </w:p>
    <w:p w14:paraId="757BD227"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Режим дня в дошкольных группах кратковременного пребывания</w:t>
      </w:r>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2040"/>
        <w:gridCol w:w="1929"/>
        <w:gridCol w:w="1843"/>
        <w:gridCol w:w="1985"/>
        <w:gridCol w:w="1842"/>
      </w:tblGrid>
      <w:tr w:rsidR="00AA574A" w:rsidRPr="00046D1A" w14:paraId="509362F0" w14:textId="77777777">
        <w:tc>
          <w:tcPr>
            <w:tcW w:w="2040" w:type="dxa"/>
            <w:tcBorders>
              <w:top w:val="single" w:sz="4" w:space="0" w:color="000000"/>
              <w:left w:val="single" w:sz="4" w:space="0" w:color="000000"/>
              <w:bottom w:val="single" w:sz="4" w:space="0" w:color="000000"/>
              <w:right w:val="single" w:sz="4" w:space="0" w:color="000000"/>
            </w:tcBorders>
          </w:tcPr>
          <w:p w14:paraId="2A3A121D"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Содержание</w:t>
            </w:r>
          </w:p>
        </w:tc>
        <w:tc>
          <w:tcPr>
            <w:tcW w:w="1929" w:type="dxa"/>
            <w:tcBorders>
              <w:top w:val="single" w:sz="4" w:space="0" w:color="000000"/>
              <w:left w:val="single" w:sz="4" w:space="0" w:color="000000"/>
              <w:bottom w:val="single" w:sz="4" w:space="0" w:color="000000"/>
              <w:right w:val="single" w:sz="4" w:space="0" w:color="000000"/>
            </w:tcBorders>
          </w:tcPr>
          <w:p w14:paraId="10D5A466"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3-4 года</w:t>
            </w:r>
          </w:p>
        </w:tc>
        <w:tc>
          <w:tcPr>
            <w:tcW w:w="1843" w:type="dxa"/>
            <w:tcBorders>
              <w:top w:val="single" w:sz="4" w:space="0" w:color="000000"/>
              <w:left w:val="single" w:sz="4" w:space="0" w:color="000000"/>
              <w:bottom w:val="single" w:sz="4" w:space="0" w:color="000000"/>
              <w:right w:val="single" w:sz="4" w:space="0" w:color="000000"/>
            </w:tcBorders>
          </w:tcPr>
          <w:p w14:paraId="6F10A9EE"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4-5 лет</w:t>
            </w:r>
          </w:p>
        </w:tc>
        <w:tc>
          <w:tcPr>
            <w:tcW w:w="1985" w:type="dxa"/>
            <w:tcBorders>
              <w:top w:val="single" w:sz="4" w:space="0" w:color="000000"/>
              <w:left w:val="single" w:sz="4" w:space="0" w:color="000000"/>
              <w:bottom w:val="single" w:sz="4" w:space="0" w:color="000000"/>
              <w:right w:val="single" w:sz="4" w:space="0" w:color="000000"/>
            </w:tcBorders>
          </w:tcPr>
          <w:p w14:paraId="6D53F73C"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5-6 лет</w:t>
            </w:r>
          </w:p>
        </w:tc>
        <w:tc>
          <w:tcPr>
            <w:tcW w:w="1842" w:type="dxa"/>
            <w:tcBorders>
              <w:top w:val="single" w:sz="4" w:space="0" w:color="000000"/>
              <w:left w:val="single" w:sz="4" w:space="0" w:color="000000"/>
              <w:bottom w:val="single" w:sz="4" w:space="0" w:color="000000"/>
              <w:right w:val="single" w:sz="4" w:space="0" w:color="000000"/>
            </w:tcBorders>
          </w:tcPr>
          <w:p w14:paraId="4940A8AA"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6-7 лет</w:t>
            </w:r>
          </w:p>
        </w:tc>
      </w:tr>
      <w:tr w:rsidR="00AA574A" w:rsidRPr="00046D1A" w14:paraId="41A18CFA" w14:textId="77777777">
        <w:tc>
          <w:tcPr>
            <w:tcW w:w="2040" w:type="dxa"/>
            <w:tcBorders>
              <w:top w:val="single" w:sz="4" w:space="0" w:color="000000"/>
              <w:left w:val="single" w:sz="4" w:space="0" w:color="000000"/>
              <w:bottom w:val="single" w:sz="4" w:space="0" w:color="000000"/>
              <w:right w:val="single" w:sz="4" w:space="0" w:color="000000"/>
            </w:tcBorders>
          </w:tcPr>
          <w:p w14:paraId="41478195" w14:textId="77777777" w:rsidR="00AA574A" w:rsidRPr="00046D1A" w:rsidRDefault="009E0813">
            <w:pPr>
              <w:pStyle w:val="afd"/>
              <w:rPr>
                <w:rFonts w:ascii="Times New Roman" w:hAnsi="Times New Roman"/>
                <w:szCs w:val="24"/>
              </w:rPr>
            </w:pPr>
            <w:r w:rsidRPr="00046D1A">
              <w:rPr>
                <w:rFonts w:ascii="Times New Roman" w:hAnsi="Times New Roman"/>
                <w:szCs w:val="24"/>
              </w:rPr>
              <w:t>Утренний прием детей, игры, самостоятельная деятельность, утренняя гимнастика (не менее 10 минут)</w:t>
            </w:r>
          </w:p>
        </w:tc>
        <w:tc>
          <w:tcPr>
            <w:tcW w:w="1929" w:type="dxa"/>
            <w:tcBorders>
              <w:top w:val="single" w:sz="4" w:space="0" w:color="000000"/>
              <w:left w:val="single" w:sz="4" w:space="0" w:color="000000"/>
              <w:bottom w:val="single" w:sz="4" w:space="0" w:color="000000"/>
              <w:right w:val="single" w:sz="4" w:space="0" w:color="000000"/>
            </w:tcBorders>
          </w:tcPr>
          <w:p w14:paraId="6F42F64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c>
          <w:tcPr>
            <w:tcW w:w="1843" w:type="dxa"/>
            <w:tcBorders>
              <w:top w:val="single" w:sz="4" w:space="0" w:color="000000"/>
              <w:left w:val="single" w:sz="4" w:space="0" w:color="000000"/>
              <w:bottom w:val="single" w:sz="4" w:space="0" w:color="000000"/>
              <w:right w:val="single" w:sz="4" w:space="0" w:color="000000"/>
            </w:tcBorders>
          </w:tcPr>
          <w:p w14:paraId="76EF417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c>
          <w:tcPr>
            <w:tcW w:w="1985" w:type="dxa"/>
            <w:tcBorders>
              <w:top w:val="single" w:sz="4" w:space="0" w:color="000000"/>
              <w:left w:val="single" w:sz="4" w:space="0" w:color="000000"/>
              <w:bottom w:val="single" w:sz="4" w:space="0" w:color="000000"/>
              <w:right w:val="single" w:sz="4" w:space="0" w:color="000000"/>
            </w:tcBorders>
          </w:tcPr>
          <w:p w14:paraId="53AF17E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c>
          <w:tcPr>
            <w:tcW w:w="1842" w:type="dxa"/>
            <w:tcBorders>
              <w:top w:val="single" w:sz="4" w:space="0" w:color="000000"/>
              <w:left w:val="single" w:sz="4" w:space="0" w:color="000000"/>
              <w:bottom w:val="single" w:sz="4" w:space="0" w:color="000000"/>
              <w:right w:val="single" w:sz="4" w:space="0" w:color="000000"/>
            </w:tcBorders>
          </w:tcPr>
          <w:p w14:paraId="7F357A4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r>
      <w:tr w:rsidR="00AA574A" w:rsidRPr="00046D1A" w14:paraId="3D9EDB99" w14:textId="77777777">
        <w:tc>
          <w:tcPr>
            <w:tcW w:w="2040" w:type="dxa"/>
            <w:tcBorders>
              <w:top w:val="single" w:sz="4" w:space="0" w:color="000000"/>
              <w:left w:val="single" w:sz="4" w:space="0" w:color="000000"/>
              <w:bottom w:val="single" w:sz="4" w:space="0" w:color="000000"/>
              <w:right w:val="single" w:sz="4" w:space="0" w:color="000000"/>
            </w:tcBorders>
          </w:tcPr>
          <w:p w14:paraId="6DAA24DD" w14:textId="77777777" w:rsidR="00AA574A" w:rsidRPr="00046D1A" w:rsidRDefault="009E0813">
            <w:pPr>
              <w:pStyle w:val="afd"/>
              <w:rPr>
                <w:rFonts w:ascii="Times New Roman" w:hAnsi="Times New Roman"/>
                <w:szCs w:val="24"/>
              </w:rPr>
            </w:pPr>
            <w:r w:rsidRPr="00046D1A">
              <w:rPr>
                <w:rFonts w:ascii="Times New Roman" w:hAnsi="Times New Roman"/>
                <w:szCs w:val="24"/>
              </w:rPr>
              <w:t>Завтрак</w:t>
            </w:r>
          </w:p>
        </w:tc>
        <w:tc>
          <w:tcPr>
            <w:tcW w:w="1929" w:type="dxa"/>
            <w:tcBorders>
              <w:top w:val="single" w:sz="4" w:space="0" w:color="000000"/>
              <w:left w:val="single" w:sz="4" w:space="0" w:color="000000"/>
              <w:bottom w:val="single" w:sz="4" w:space="0" w:color="000000"/>
              <w:right w:val="single" w:sz="4" w:space="0" w:color="000000"/>
            </w:tcBorders>
          </w:tcPr>
          <w:p w14:paraId="33552E8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c>
          <w:tcPr>
            <w:tcW w:w="1843" w:type="dxa"/>
            <w:tcBorders>
              <w:top w:val="single" w:sz="4" w:space="0" w:color="000000"/>
              <w:left w:val="single" w:sz="4" w:space="0" w:color="000000"/>
              <w:bottom w:val="single" w:sz="4" w:space="0" w:color="000000"/>
              <w:right w:val="single" w:sz="4" w:space="0" w:color="000000"/>
            </w:tcBorders>
          </w:tcPr>
          <w:p w14:paraId="65E65E1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c>
          <w:tcPr>
            <w:tcW w:w="1985" w:type="dxa"/>
            <w:tcBorders>
              <w:top w:val="single" w:sz="4" w:space="0" w:color="000000"/>
              <w:left w:val="single" w:sz="4" w:space="0" w:color="000000"/>
              <w:bottom w:val="single" w:sz="4" w:space="0" w:color="000000"/>
              <w:right w:val="single" w:sz="4" w:space="0" w:color="000000"/>
            </w:tcBorders>
          </w:tcPr>
          <w:p w14:paraId="51B44D8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c>
          <w:tcPr>
            <w:tcW w:w="1842" w:type="dxa"/>
            <w:tcBorders>
              <w:top w:val="single" w:sz="4" w:space="0" w:color="000000"/>
              <w:left w:val="single" w:sz="4" w:space="0" w:color="000000"/>
              <w:bottom w:val="single" w:sz="4" w:space="0" w:color="000000"/>
              <w:right w:val="single" w:sz="4" w:space="0" w:color="000000"/>
            </w:tcBorders>
          </w:tcPr>
          <w:p w14:paraId="0D10191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r>
      <w:tr w:rsidR="00AA574A" w:rsidRPr="00046D1A" w14:paraId="48CFD2BB" w14:textId="77777777">
        <w:tc>
          <w:tcPr>
            <w:tcW w:w="2040" w:type="dxa"/>
            <w:tcBorders>
              <w:top w:val="single" w:sz="4" w:space="0" w:color="000000"/>
              <w:left w:val="single" w:sz="4" w:space="0" w:color="000000"/>
              <w:bottom w:val="single" w:sz="4" w:space="0" w:color="000000"/>
              <w:right w:val="single" w:sz="4" w:space="0" w:color="000000"/>
            </w:tcBorders>
          </w:tcPr>
          <w:p w14:paraId="125B536D" w14:textId="77777777" w:rsidR="00AA574A" w:rsidRPr="00046D1A" w:rsidRDefault="009E0813">
            <w:pPr>
              <w:pStyle w:val="afd"/>
              <w:rPr>
                <w:rFonts w:ascii="Times New Roman" w:hAnsi="Times New Roman"/>
                <w:szCs w:val="24"/>
              </w:rPr>
            </w:pPr>
            <w:r w:rsidRPr="00046D1A">
              <w:rPr>
                <w:rFonts w:ascii="Times New Roman" w:hAnsi="Times New Roman"/>
                <w:szCs w:val="24"/>
              </w:rPr>
              <w:t>Занятия (включая гимнастику в процессе занятия - 2 минуты, перерывы между занятиями, не менее 10 минут)</w:t>
            </w:r>
          </w:p>
        </w:tc>
        <w:tc>
          <w:tcPr>
            <w:tcW w:w="1929" w:type="dxa"/>
            <w:tcBorders>
              <w:top w:val="single" w:sz="4" w:space="0" w:color="000000"/>
              <w:left w:val="single" w:sz="4" w:space="0" w:color="000000"/>
              <w:bottom w:val="single" w:sz="4" w:space="0" w:color="000000"/>
              <w:right w:val="single" w:sz="4" w:space="0" w:color="000000"/>
            </w:tcBorders>
          </w:tcPr>
          <w:p w14:paraId="549C441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9.00-9.40</w:t>
            </w:r>
          </w:p>
        </w:tc>
        <w:tc>
          <w:tcPr>
            <w:tcW w:w="1843" w:type="dxa"/>
            <w:tcBorders>
              <w:top w:val="single" w:sz="4" w:space="0" w:color="000000"/>
              <w:left w:val="single" w:sz="4" w:space="0" w:color="000000"/>
              <w:bottom w:val="single" w:sz="4" w:space="0" w:color="000000"/>
              <w:right w:val="single" w:sz="4" w:space="0" w:color="000000"/>
            </w:tcBorders>
          </w:tcPr>
          <w:p w14:paraId="09EC980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9.00-9.50</w:t>
            </w:r>
          </w:p>
        </w:tc>
        <w:tc>
          <w:tcPr>
            <w:tcW w:w="1985" w:type="dxa"/>
            <w:tcBorders>
              <w:top w:val="single" w:sz="4" w:space="0" w:color="000000"/>
              <w:left w:val="single" w:sz="4" w:space="0" w:color="000000"/>
              <w:bottom w:val="single" w:sz="4" w:space="0" w:color="000000"/>
              <w:right w:val="single" w:sz="4" w:space="0" w:color="000000"/>
            </w:tcBorders>
          </w:tcPr>
          <w:p w14:paraId="5491C39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9.00-10.00</w:t>
            </w:r>
          </w:p>
        </w:tc>
        <w:tc>
          <w:tcPr>
            <w:tcW w:w="1842" w:type="dxa"/>
            <w:tcBorders>
              <w:top w:val="single" w:sz="4" w:space="0" w:color="000000"/>
              <w:left w:val="single" w:sz="4" w:space="0" w:color="000000"/>
              <w:bottom w:val="single" w:sz="4" w:space="0" w:color="000000"/>
              <w:right w:val="single" w:sz="4" w:space="0" w:color="000000"/>
            </w:tcBorders>
          </w:tcPr>
          <w:p w14:paraId="7709AA1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9.00-10.50</w:t>
            </w:r>
          </w:p>
        </w:tc>
      </w:tr>
      <w:tr w:rsidR="00AA574A" w:rsidRPr="00046D1A" w14:paraId="65F76615" w14:textId="77777777">
        <w:tc>
          <w:tcPr>
            <w:tcW w:w="2040" w:type="dxa"/>
            <w:tcBorders>
              <w:top w:val="single" w:sz="4" w:space="0" w:color="000000"/>
              <w:left w:val="single" w:sz="4" w:space="0" w:color="000000"/>
              <w:bottom w:val="single" w:sz="4" w:space="0" w:color="000000"/>
              <w:right w:val="single" w:sz="4" w:space="0" w:color="000000"/>
            </w:tcBorders>
          </w:tcPr>
          <w:p w14:paraId="67D432C3" w14:textId="77777777" w:rsidR="00AA574A" w:rsidRPr="00046D1A" w:rsidRDefault="009E0813">
            <w:pPr>
              <w:pStyle w:val="afd"/>
              <w:rPr>
                <w:rFonts w:ascii="Times New Roman" w:hAnsi="Times New Roman"/>
                <w:szCs w:val="24"/>
              </w:rPr>
            </w:pPr>
            <w:r w:rsidRPr="00046D1A">
              <w:rPr>
                <w:rFonts w:ascii="Times New Roman" w:hAnsi="Times New Roman"/>
                <w:szCs w:val="24"/>
              </w:rPr>
              <w:t>Игры</w:t>
            </w:r>
          </w:p>
        </w:tc>
        <w:tc>
          <w:tcPr>
            <w:tcW w:w="1929" w:type="dxa"/>
            <w:tcBorders>
              <w:top w:val="single" w:sz="4" w:space="0" w:color="000000"/>
              <w:left w:val="single" w:sz="4" w:space="0" w:color="000000"/>
              <w:bottom w:val="single" w:sz="4" w:space="0" w:color="000000"/>
              <w:right w:val="single" w:sz="4" w:space="0" w:color="000000"/>
            </w:tcBorders>
          </w:tcPr>
          <w:p w14:paraId="52AC531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9.40-10.30</w:t>
            </w:r>
          </w:p>
        </w:tc>
        <w:tc>
          <w:tcPr>
            <w:tcW w:w="1843" w:type="dxa"/>
            <w:tcBorders>
              <w:top w:val="single" w:sz="4" w:space="0" w:color="000000"/>
              <w:left w:val="single" w:sz="4" w:space="0" w:color="000000"/>
              <w:bottom w:val="single" w:sz="4" w:space="0" w:color="000000"/>
              <w:right w:val="single" w:sz="4" w:space="0" w:color="000000"/>
            </w:tcBorders>
          </w:tcPr>
          <w:p w14:paraId="37FC2A3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9.50-10.30</w:t>
            </w:r>
          </w:p>
        </w:tc>
        <w:tc>
          <w:tcPr>
            <w:tcW w:w="1985" w:type="dxa"/>
            <w:tcBorders>
              <w:top w:val="single" w:sz="4" w:space="0" w:color="000000"/>
              <w:left w:val="single" w:sz="4" w:space="0" w:color="000000"/>
              <w:bottom w:val="single" w:sz="4" w:space="0" w:color="000000"/>
              <w:right w:val="single" w:sz="4" w:space="0" w:color="000000"/>
            </w:tcBorders>
          </w:tcPr>
          <w:p w14:paraId="5FEC54C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10.00-10.30</w:t>
            </w:r>
          </w:p>
        </w:tc>
        <w:tc>
          <w:tcPr>
            <w:tcW w:w="1842" w:type="dxa"/>
            <w:tcBorders>
              <w:top w:val="single" w:sz="4" w:space="0" w:color="000000"/>
              <w:left w:val="single" w:sz="4" w:space="0" w:color="000000"/>
              <w:bottom w:val="single" w:sz="4" w:space="0" w:color="000000"/>
              <w:right w:val="single" w:sz="4" w:space="0" w:color="000000"/>
            </w:tcBorders>
          </w:tcPr>
          <w:p w14:paraId="087E07A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752A4D0A" w14:textId="77777777">
        <w:tc>
          <w:tcPr>
            <w:tcW w:w="2040" w:type="dxa"/>
            <w:tcBorders>
              <w:top w:val="single" w:sz="4" w:space="0" w:color="000000"/>
              <w:left w:val="single" w:sz="4" w:space="0" w:color="000000"/>
              <w:bottom w:val="single" w:sz="4" w:space="0" w:color="000000"/>
              <w:right w:val="single" w:sz="4" w:space="0" w:color="000000"/>
            </w:tcBorders>
          </w:tcPr>
          <w:p w14:paraId="5F140F1D" w14:textId="77777777" w:rsidR="00AA574A" w:rsidRPr="00046D1A" w:rsidRDefault="009E0813">
            <w:pPr>
              <w:pStyle w:val="afd"/>
              <w:rPr>
                <w:rFonts w:ascii="Times New Roman" w:hAnsi="Times New Roman"/>
                <w:szCs w:val="24"/>
              </w:rPr>
            </w:pPr>
            <w:r w:rsidRPr="00046D1A">
              <w:rPr>
                <w:rFonts w:ascii="Times New Roman" w:hAnsi="Times New Roman"/>
                <w:szCs w:val="24"/>
              </w:rPr>
              <w:t>Второй завтрак</w:t>
            </w:r>
          </w:p>
        </w:tc>
        <w:tc>
          <w:tcPr>
            <w:tcW w:w="1929" w:type="dxa"/>
            <w:tcBorders>
              <w:top w:val="single" w:sz="4" w:space="0" w:color="000000"/>
              <w:left w:val="single" w:sz="4" w:space="0" w:color="000000"/>
              <w:bottom w:val="single" w:sz="4" w:space="0" w:color="000000"/>
              <w:right w:val="single" w:sz="4" w:space="0" w:color="000000"/>
            </w:tcBorders>
          </w:tcPr>
          <w:p w14:paraId="1F94C36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c>
          <w:tcPr>
            <w:tcW w:w="1843" w:type="dxa"/>
            <w:tcBorders>
              <w:top w:val="single" w:sz="4" w:space="0" w:color="000000"/>
              <w:left w:val="single" w:sz="4" w:space="0" w:color="000000"/>
              <w:bottom w:val="single" w:sz="4" w:space="0" w:color="000000"/>
              <w:right w:val="single" w:sz="4" w:space="0" w:color="000000"/>
            </w:tcBorders>
          </w:tcPr>
          <w:p w14:paraId="2919D1B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c>
          <w:tcPr>
            <w:tcW w:w="1985" w:type="dxa"/>
            <w:tcBorders>
              <w:top w:val="single" w:sz="4" w:space="0" w:color="000000"/>
              <w:left w:val="single" w:sz="4" w:space="0" w:color="000000"/>
              <w:bottom w:val="single" w:sz="4" w:space="0" w:color="000000"/>
              <w:right w:val="single" w:sz="4" w:space="0" w:color="000000"/>
            </w:tcBorders>
          </w:tcPr>
          <w:p w14:paraId="5E8E236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c>
          <w:tcPr>
            <w:tcW w:w="1842" w:type="dxa"/>
            <w:tcBorders>
              <w:top w:val="single" w:sz="4" w:space="0" w:color="000000"/>
              <w:left w:val="single" w:sz="4" w:space="0" w:color="000000"/>
              <w:bottom w:val="single" w:sz="4" w:space="0" w:color="000000"/>
              <w:right w:val="single" w:sz="4" w:space="0" w:color="000000"/>
            </w:tcBorders>
          </w:tcPr>
          <w:p w14:paraId="0DF117C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r>
      <w:tr w:rsidR="00AA574A" w:rsidRPr="00046D1A" w14:paraId="2BF69210" w14:textId="77777777">
        <w:tc>
          <w:tcPr>
            <w:tcW w:w="2040" w:type="dxa"/>
            <w:tcBorders>
              <w:top w:val="single" w:sz="4" w:space="0" w:color="000000"/>
              <w:left w:val="single" w:sz="4" w:space="0" w:color="000000"/>
              <w:bottom w:val="single" w:sz="4" w:space="0" w:color="000000"/>
              <w:right w:val="single" w:sz="4" w:space="0" w:color="000000"/>
            </w:tcBorders>
          </w:tcPr>
          <w:p w14:paraId="72DA5C5C"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прогулке, прогулка, уход домой</w:t>
            </w:r>
          </w:p>
        </w:tc>
        <w:tc>
          <w:tcPr>
            <w:tcW w:w="1929" w:type="dxa"/>
            <w:tcBorders>
              <w:top w:val="single" w:sz="4" w:space="0" w:color="000000"/>
              <w:left w:val="single" w:sz="4" w:space="0" w:color="000000"/>
              <w:bottom w:val="single" w:sz="4" w:space="0" w:color="000000"/>
              <w:right w:val="single" w:sz="4" w:space="0" w:color="000000"/>
            </w:tcBorders>
          </w:tcPr>
          <w:p w14:paraId="3E162CA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11.00-12.00</w:t>
            </w:r>
          </w:p>
        </w:tc>
        <w:tc>
          <w:tcPr>
            <w:tcW w:w="1843" w:type="dxa"/>
            <w:tcBorders>
              <w:top w:val="single" w:sz="4" w:space="0" w:color="000000"/>
              <w:left w:val="single" w:sz="4" w:space="0" w:color="000000"/>
              <w:bottom w:val="single" w:sz="4" w:space="0" w:color="000000"/>
              <w:right w:val="single" w:sz="4" w:space="0" w:color="000000"/>
            </w:tcBorders>
          </w:tcPr>
          <w:p w14:paraId="73BB1C6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11.00-12.00</w:t>
            </w:r>
          </w:p>
        </w:tc>
        <w:tc>
          <w:tcPr>
            <w:tcW w:w="1985" w:type="dxa"/>
            <w:tcBorders>
              <w:top w:val="single" w:sz="4" w:space="0" w:color="000000"/>
              <w:left w:val="single" w:sz="4" w:space="0" w:color="000000"/>
              <w:bottom w:val="single" w:sz="4" w:space="0" w:color="000000"/>
              <w:right w:val="single" w:sz="4" w:space="0" w:color="000000"/>
            </w:tcBorders>
          </w:tcPr>
          <w:p w14:paraId="6C3D047D"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11.00-12.00</w:t>
            </w:r>
          </w:p>
        </w:tc>
        <w:tc>
          <w:tcPr>
            <w:tcW w:w="1842" w:type="dxa"/>
            <w:tcBorders>
              <w:top w:val="single" w:sz="4" w:space="0" w:color="000000"/>
              <w:left w:val="single" w:sz="4" w:space="0" w:color="000000"/>
              <w:bottom w:val="single" w:sz="4" w:space="0" w:color="000000"/>
              <w:right w:val="single" w:sz="4" w:space="0" w:color="000000"/>
            </w:tcBorders>
          </w:tcPr>
          <w:p w14:paraId="7BE2196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11.00-12.00</w:t>
            </w:r>
          </w:p>
        </w:tc>
      </w:tr>
    </w:tbl>
    <w:p w14:paraId="2D4E4874" w14:textId="77777777" w:rsidR="00AA574A" w:rsidRPr="00046D1A" w:rsidRDefault="00AA574A">
      <w:pPr>
        <w:spacing w:after="0" w:line="240" w:lineRule="auto"/>
        <w:ind w:firstLine="709"/>
        <w:jc w:val="both"/>
        <w:rPr>
          <w:rFonts w:ascii="Times New Roman" w:hAnsi="Times New Roman"/>
          <w:sz w:val="24"/>
          <w:szCs w:val="24"/>
        </w:rPr>
      </w:pPr>
    </w:p>
    <w:p w14:paraId="2F3E5F6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Согласно пункту 2.10 СП 2.4.3648-20 в ДОО соблюдаются следующие требования к организации образовательного процесса и режима дня:</w:t>
      </w:r>
    </w:p>
    <w:p w14:paraId="06DF0DC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 режим двигательной активности детей в течение дня организуется с учётом возрастных особенностей и состояния здоровья;</w:t>
      </w:r>
    </w:p>
    <w:p w14:paraId="361F209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14:paraId="63332B2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3D0A9A1C" w14:textId="2AE57DE0" w:rsidR="00AA574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0B5B7311" w14:textId="77777777" w:rsidR="00B85A97" w:rsidRPr="00B85A97" w:rsidRDefault="00B85A97" w:rsidP="00B85A97">
      <w:pPr>
        <w:spacing w:after="0"/>
        <w:ind w:firstLine="709"/>
        <w:jc w:val="both"/>
        <w:rPr>
          <w:rFonts w:ascii="Times New Roman" w:hAnsi="Times New Roman"/>
          <w:sz w:val="24"/>
          <w:szCs w:val="24"/>
        </w:rPr>
      </w:pPr>
      <w:r w:rsidRPr="00B85A97">
        <w:rPr>
          <w:rFonts w:ascii="Times New Roman" w:hAnsi="Times New Roman"/>
          <w:b/>
          <w:sz w:val="24"/>
          <w:szCs w:val="24"/>
        </w:rPr>
        <w:t>Особенности традиционных событий, праздников, мероприятий</w:t>
      </w:r>
    </w:p>
    <w:p w14:paraId="793E5FE8" w14:textId="77777777" w:rsidR="00B85A97" w:rsidRDefault="00B85A97" w:rsidP="00B85A97">
      <w:pPr>
        <w:spacing w:after="0"/>
        <w:ind w:firstLine="709"/>
        <w:jc w:val="both"/>
        <w:rPr>
          <w:rFonts w:ascii="Times New Roman" w:hAnsi="Times New Roman"/>
          <w:sz w:val="24"/>
          <w:szCs w:val="24"/>
        </w:rPr>
      </w:pPr>
      <w:r w:rsidRPr="00B85A97">
        <w:rPr>
          <w:rFonts w:ascii="Times New Roman" w:hAnsi="Times New Roman"/>
          <w:sz w:val="24"/>
          <w:szCs w:val="24"/>
        </w:rPr>
        <w:t xml:space="preserve"> В основе лежит комплексно – тематическое планирование воспитательно</w:t>
      </w:r>
      <w:r>
        <w:rPr>
          <w:rFonts w:ascii="Times New Roman" w:hAnsi="Times New Roman"/>
          <w:sz w:val="24"/>
          <w:szCs w:val="24"/>
        </w:rPr>
        <w:t>-</w:t>
      </w:r>
      <w:r w:rsidRPr="00B85A97">
        <w:rPr>
          <w:rFonts w:ascii="Times New Roman" w:hAnsi="Times New Roman"/>
          <w:sz w:val="24"/>
          <w:szCs w:val="24"/>
        </w:rPr>
        <w:t xml:space="preserve">образовательной работы в ДОУ. </w:t>
      </w:r>
    </w:p>
    <w:p w14:paraId="0218AF22" w14:textId="77777777" w:rsidR="00B85A97" w:rsidRDefault="00B85A97" w:rsidP="00B85A97">
      <w:pPr>
        <w:spacing w:after="0"/>
        <w:ind w:firstLine="709"/>
        <w:jc w:val="both"/>
        <w:rPr>
          <w:rFonts w:ascii="Times New Roman" w:hAnsi="Times New Roman"/>
          <w:sz w:val="24"/>
          <w:szCs w:val="24"/>
        </w:rPr>
      </w:pPr>
      <w:r w:rsidRPr="00B85A97">
        <w:rPr>
          <w:rFonts w:ascii="Times New Roman" w:hAnsi="Times New Roman"/>
          <w:b/>
          <w:sz w:val="24"/>
          <w:szCs w:val="24"/>
        </w:rPr>
        <w:t>Цель:</w:t>
      </w:r>
      <w:r w:rsidRPr="00B85A97">
        <w:rPr>
          <w:rFonts w:ascii="Times New Roman" w:hAnsi="Times New Roman"/>
          <w:sz w:val="24"/>
          <w:szCs w:val="24"/>
        </w:rPr>
        <w:t xml:space="preserve"> построение воспитательно - 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(законных представителей).</w:t>
      </w:r>
    </w:p>
    <w:p w14:paraId="576CAE8B" w14:textId="77777777" w:rsidR="00B85A97" w:rsidRDefault="00B85A97" w:rsidP="00B85A97">
      <w:pPr>
        <w:spacing w:after="0"/>
        <w:ind w:firstLine="709"/>
        <w:jc w:val="both"/>
        <w:rPr>
          <w:rFonts w:ascii="Times New Roman" w:hAnsi="Times New Roman"/>
          <w:sz w:val="24"/>
          <w:szCs w:val="24"/>
        </w:rPr>
      </w:pPr>
      <w:r w:rsidRPr="00B85A97">
        <w:rPr>
          <w:rFonts w:ascii="Times New Roman" w:hAnsi="Times New Roman"/>
          <w:sz w:val="24"/>
          <w:szCs w:val="24"/>
        </w:rPr>
        <w:t xml:space="preserve"> Организационной основой реализации комплексно – тематического принципа построения программы являются примерные темы (праздники, события, проекты), которые ориентированы на все направления развития воспитанников и посвящены различным сторонам человеческого бытия, а так же вызывают личностный интерес детей к :</w:t>
      </w:r>
    </w:p>
    <w:p w14:paraId="4A26D97F" w14:textId="77777777" w:rsidR="00B85A97" w:rsidRDefault="00B85A97" w:rsidP="00B85A97">
      <w:pPr>
        <w:spacing w:after="0"/>
        <w:ind w:firstLine="709"/>
        <w:jc w:val="both"/>
        <w:rPr>
          <w:rFonts w:ascii="Times New Roman" w:hAnsi="Times New Roman"/>
          <w:sz w:val="24"/>
          <w:szCs w:val="24"/>
        </w:rPr>
      </w:pPr>
      <w:r w:rsidRPr="00B85A97">
        <w:rPr>
          <w:rFonts w:ascii="Times New Roman" w:hAnsi="Times New Roman"/>
          <w:sz w:val="24"/>
          <w:szCs w:val="24"/>
        </w:rPr>
        <w:t xml:space="preserve"> - явлениям нравственной жизни; </w:t>
      </w:r>
    </w:p>
    <w:p w14:paraId="1156A01D" w14:textId="4C433A78" w:rsidR="00B85A97" w:rsidRDefault="00B85A97" w:rsidP="00B85A97">
      <w:pPr>
        <w:spacing w:after="0"/>
        <w:ind w:firstLine="709"/>
        <w:jc w:val="both"/>
        <w:rPr>
          <w:rFonts w:ascii="Times New Roman" w:hAnsi="Times New Roman"/>
          <w:sz w:val="24"/>
          <w:szCs w:val="24"/>
        </w:rPr>
      </w:pPr>
      <w:r w:rsidRPr="00B85A97">
        <w:rPr>
          <w:rFonts w:ascii="Times New Roman" w:hAnsi="Times New Roman"/>
          <w:sz w:val="24"/>
          <w:szCs w:val="24"/>
        </w:rPr>
        <w:t>- окружающей природе;</w:t>
      </w:r>
    </w:p>
    <w:p w14:paraId="07C804CB" w14:textId="77777777" w:rsidR="00B85A97" w:rsidRDefault="00B85A97" w:rsidP="00B85A97">
      <w:pPr>
        <w:spacing w:after="0"/>
        <w:ind w:firstLine="709"/>
        <w:jc w:val="both"/>
        <w:rPr>
          <w:rFonts w:ascii="Times New Roman" w:hAnsi="Times New Roman"/>
          <w:sz w:val="24"/>
          <w:szCs w:val="24"/>
        </w:rPr>
      </w:pPr>
      <w:r w:rsidRPr="00B85A97">
        <w:rPr>
          <w:rFonts w:ascii="Times New Roman" w:hAnsi="Times New Roman"/>
          <w:sz w:val="24"/>
          <w:szCs w:val="24"/>
        </w:rPr>
        <w:t xml:space="preserve"> - миру искусства и литературы; </w:t>
      </w:r>
    </w:p>
    <w:p w14:paraId="4E34E26B" w14:textId="77777777" w:rsidR="00B85A97" w:rsidRDefault="00B85A97" w:rsidP="00B85A97">
      <w:pPr>
        <w:spacing w:after="0"/>
        <w:ind w:firstLine="709"/>
        <w:jc w:val="both"/>
        <w:rPr>
          <w:rFonts w:ascii="Times New Roman" w:hAnsi="Times New Roman"/>
          <w:sz w:val="24"/>
          <w:szCs w:val="24"/>
        </w:rPr>
      </w:pPr>
      <w:r w:rsidRPr="00B85A97">
        <w:rPr>
          <w:rFonts w:ascii="Times New Roman" w:hAnsi="Times New Roman"/>
          <w:sz w:val="24"/>
          <w:szCs w:val="24"/>
        </w:rPr>
        <w:t>- традиционным для семьи, общества, государства праздничным событиям;</w:t>
      </w:r>
    </w:p>
    <w:p w14:paraId="411AB45F" w14:textId="3917903C" w:rsidR="00B85A97" w:rsidRDefault="00B85A97" w:rsidP="00B85A97">
      <w:pPr>
        <w:spacing w:after="0"/>
        <w:ind w:firstLine="709"/>
        <w:jc w:val="both"/>
        <w:rPr>
          <w:rFonts w:ascii="Times New Roman" w:hAnsi="Times New Roman"/>
          <w:sz w:val="24"/>
          <w:szCs w:val="24"/>
        </w:rPr>
      </w:pPr>
      <w:r w:rsidRPr="00B85A97">
        <w:rPr>
          <w:rFonts w:ascii="Times New Roman" w:hAnsi="Times New Roman"/>
          <w:sz w:val="24"/>
          <w:szCs w:val="24"/>
        </w:rPr>
        <w:t xml:space="preserve"> - событиям, формирующим чувство гражданской принадлежности (родной город, День народного единства, День защитника Отечества и др.) - сезонным явлениям - народной культуре и традициям</w:t>
      </w:r>
    </w:p>
    <w:p w14:paraId="19D1AA3F" w14:textId="77777777" w:rsidR="00B85A97" w:rsidRPr="00B85A97" w:rsidRDefault="00B85A97" w:rsidP="00B85A97">
      <w:pPr>
        <w:spacing w:after="0"/>
        <w:ind w:firstLine="709"/>
        <w:jc w:val="both"/>
        <w:rPr>
          <w:rFonts w:ascii="Times New Roman" w:hAnsi="Times New Roman"/>
          <w:b/>
          <w:sz w:val="24"/>
          <w:szCs w:val="24"/>
        </w:rPr>
      </w:pPr>
      <w:r w:rsidRPr="00B85A97">
        <w:rPr>
          <w:rFonts w:ascii="Times New Roman" w:hAnsi="Times New Roman"/>
          <w:b/>
          <w:sz w:val="24"/>
          <w:szCs w:val="24"/>
        </w:rPr>
        <w:t>Особенности организации развивающей предметно – пространственной среды</w:t>
      </w:r>
    </w:p>
    <w:p w14:paraId="3C991C7A" w14:textId="77777777" w:rsidR="00B85A97" w:rsidRDefault="00B85A97" w:rsidP="00B85A97">
      <w:pPr>
        <w:spacing w:after="0"/>
        <w:ind w:firstLine="709"/>
        <w:jc w:val="both"/>
        <w:rPr>
          <w:rFonts w:ascii="Times New Roman" w:hAnsi="Times New Roman"/>
          <w:sz w:val="24"/>
          <w:szCs w:val="24"/>
        </w:rPr>
      </w:pPr>
      <w:r w:rsidRPr="00B85A97">
        <w:rPr>
          <w:rFonts w:ascii="Times New Roman" w:hAnsi="Times New Roman"/>
          <w:sz w:val="24"/>
          <w:szCs w:val="24"/>
        </w:rPr>
        <w:t xml:space="preserve"> Развивающая предметно-пространственная среда ДОУ несёт в себе следующие функции: развивающие, стимулирующие, информационные, воспитательные, организационные, а также функции сохранения психологического здоровья.</w:t>
      </w:r>
    </w:p>
    <w:p w14:paraId="58050E4F" w14:textId="40B322BF" w:rsidR="00B85A97" w:rsidRDefault="00B85A97" w:rsidP="00B85A97">
      <w:pPr>
        <w:spacing w:after="0"/>
        <w:ind w:firstLine="709"/>
        <w:jc w:val="both"/>
        <w:rPr>
          <w:rFonts w:ascii="Times New Roman" w:hAnsi="Times New Roman"/>
          <w:sz w:val="24"/>
          <w:szCs w:val="24"/>
        </w:rPr>
      </w:pPr>
      <w:r w:rsidRPr="00B85A97">
        <w:rPr>
          <w:rFonts w:ascii="Times New Roman" w:hAnsi="Times New Roman"/>
          <w:sz w:val="24"/>
          <w:szCs w:val="24"/>
        </w:rPr>
        <w:t xml:space="preserve"> Для реализации требований Программы и ФГОС ДО пространство групп организовано в виде разграниченных зон («центры», «уголки», «площадки», «мастерские» и пр.), оснащенных большим количеством развивающих материалов (книги, игрушки, материалы для творчества, развивающее оборудование и пр.). 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w:t>
      </w:r>
      <w:r>
        <w:rPr>
          <w:rFonts w:ascii="Times New Roman" w:hAnsi="Times New Roman"/>
          <w:sz w:val="24"/>
          <w:szCs w:val="24"/>
        </w:rPr>
        <w:t xml:space="preserve"> </w:t>
      </w:r>
      <w:r w:rsidRPr="00B85A97">
        <w:rPr>
          <w:rFonts w:ascii="Times New Roman" w:hAnsi="Times New Roman"/>
          <w:sz w:val="24"/>
          <w:szCs w:val="24"/>
        </w:rPr>
        <w:t>активности помогает детям лучше понимать, где и как работать с материалами. Количество и организация Центров варьируется, в зависимости от возраста детей.</w:t>
      </w:r>
    </w:p>
    <w:p w14:paraId="70A92AC7"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lastRenderedPageBreak/>
        <w:t>При оснащении центров активности игровыми развивающими материалами соблюдаются следующие условия:</w:t>
      </w:r>
    </w:p>
    <w:p w14:paraId="355DB676"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Упорядоченность материалов. У каждого материала имеется свое определенное место. Весь материал классифицирован, сгруппирован и находиться в соответствующих центрах активности. Оснащение соответствует характеру занятий в центре активности, чтобы дети всегда знали, что где находится. </w:t>
      </w:r>
    </w:p>
    <w:p w14:paraId="394F2D7C"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Достаточность материалов. Материалов достаточно для всех желающих ими воспользоваться, чтобы у детей не возникало излишней конкуренции и опасения, что более не будет возможности воспользоваться этими материалами. </w:t>
      </w:r>
    </w:p>
    <w:p w14:paraId="77A29F38"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Разнообразие материалов. Материалы максимально разнообразны, чтобы любой ребенок смог найти себе занятие по интересам, и полифункциональны, чтобы побуждать детей к творчеству и инициативе. Соответствие возрастным и индивидуальным возможностям. Материалы разного уровня сложности, отвечают возрастным и индивидуальным возможностям детей. Учебные материалы подбираются таким образом, чтобы работа с ними не была слишком легкой, но и не вызывала у детей серьезных затруднений.</w:t>
      </w:r>
    </w:p>
    <w:p w14:paraId="711DCC05"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Доступность и удобство использования. Все материалы для игр и самостоятельных занятий доступны детям (хранятся на доступной детям высоте, в понятном им порядке). Центры активности и материалы помечены ярлыками (рисунками, пиктограммами) и снабжены четкими надписями крупными печатными буквами. Материалы, предназначенные для активной детской деятельности, размещены в открытые пластмассовые контейнеры (коробки, корзины, банки и т. д.). При этом контейнеры, легкие и вместительные, располагаются на полках таким образом, чтобы ими было легко и удобно пользоваться. Они систематизированы и снабжены необходимыми надписями и символами (слова и пиктограммы-картинки/фотографии).</w:t>
      </w:r>
    </w:p>
    <w:p w14:paraId="5C6AB659"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Автодидактика. Во всех центрах активности много материалов, с которыми дети могут работать без помощи воспитателя, а также материалы с элементами автодидактики. Регулярное обновление. </w:t>
      </w:r>
    </w:p>
    <w:p w14:paraId="3348C644" w14:textId="4ACCE82F"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Учебные и игровые материалы регулярно обновляются в соответствии с Программой и интересами детей. Обновленный материал появляется не реже чем 1 раз в неделю. При этом, его появление обязательно объявляется (например, на утреннем круге), а дети с новым материалом ознакомлены и, при необходимости, обучены, как им можно пользоваться. Привлекательность для детей. Материалы центров интересны детям как по содержанию, так и по оформлению, дети с увлечением и по собственной инициативе работают с материалами, проявляют интерес к новинкам, стараются научиться ими пользоваться. Прочность и безопасность. Все материалы обладают определенным запасом прочности, чтобы дети не боялись сломать или испортить их</w:t>
      </w:r>
      <w:r>
        <w:rPr>
          <w:rFonts w:ascii="Times New Roman" w:hAnsi="Times New Roman"/>
          <w:sz w:val="24"/>
          <w:szCs w:val="24"/>
        </w:rPr>
        <w:t>.</w:t>
      </w:r>
    </w:p>
    <w:p w14:paraId="436BF168"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b/>
          <w:sz w:val="24"/>
          <w:szCs w:val="24"/>
        </w:rPr>
        <w:t>3.2 Часть, формируемая участниками образовательных отношений</w:t>
      </w:r>
      <w:r w:rsidRPr="00D9167F">
        <w:rPr>
          <w:rFonts w:ascii="Times New Roman" w:hAnsi="Times New Roman"/>
          <w:sz w:val="24"/>
          <w:szCs w:val="24"/>
        </w:rPr>
        <w:t xml:space="preserve"> </w:t>
      </w:r>
    </w:p>
    <w:p w14:paraId="320DD724" w14:textId="77777777" w:rsidR="00D9167F" w:rsidRDefault="00D9167F" w:rsidP="00B85A97">
      <w:pPr>
        <w:spacing w:after="0"/>
        <w:ind w:firstLine="709"/>
        <w:jc w:val="both"/>
        <w:rPr>
          <w:rFonts w:ascii="Times New Roman" w:hAnsi="Times New Roman"/>
          <w:b/>
          <w:sz w:val="24"/>
          <w:szCs w:val="24"/>
        </w:rPr>
      </w:pPr>
      <w:r w:rsidRPr="00D9167F">
        <w:rPr>
          <w:rFonts w:ascii="Times New Roman" w:hAnsi="Times New Roman"/>
          <w:b/>
          <w:sz w:val="24"/>
          <w:szCs w:val="24"/>
        </w:rPr>
        <w:t xml:space="preserve">3.2.1. Методическая литература, позволяющая ознакомится с содержанием парциальных программ, методик, форм организации образовательной работы </w:t>
      </w:r>
    </w:p>
    <w:p w14:paraId="726241C7"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1. «Физическая культура в дошкольном возрасте» Н.В. Полтавцева, Н.А. Гордова. «Просвещение» Москва 2005;</w:t>
      </w:r>
    </w:p>
    <w:p w14:paraId="12B8D371"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2. Двигательная активность ребенка в детском саду / М.А. Рунова. - М.: Мозаика-синтез, 2000; </w:t>
      </w:r>
    </w:p>
    <w:p w14:paraId="6399C157"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3. Ознакомление с природой через движение / М.А. Рунова, А.В. Бутилова. - М.: Мозаика-синтез, 2006; </w:t>
      </w:r>
    </w:p>
    <w:p w14:paraId="143DE36F"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lastRenderedPageBreak/>
        <w:t xml:space="preserve">4. Физкультурное и спортивно-игровое оборудование для дошкольных образовательных учреждений / Т.И. Осокина, Е.А. Тимофеева, М.А. Рунова. -М.: Мозаика-синтез, 1999. </w:t>
      </w:r>
    </w:p>
    <w:p w14:paraId="0453FF03"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5. Нетрадиционные занятия физкультурой в дошкольном образовательном учреждении / Н.С. Галицына; М.: Скрепторий, 2004.</w:t>
      </w:r>
    </w:p>
    <w:p w14:paraId="55BD2649"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6. Физическое развитие и здоровье детей 3-7 лет / Л.В. Яковлева, Р.А. Юдина. - М.: Владос, 2003. </w:t>
      </w:r>
    </w:p>
    <w:p w14:paraId="4A6590D7"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7. Тематические физкультурные занятия и праздники в дошкольном учреждении / А.П. Щербак. - М: Владос, 1999.</w:t>
      </w:r>
    </w:p>
    <w:p w14:paraId="5A0FDE88" w14:textId="55DC7079"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8. Физкультурные праздники в детском саду / В.Н. Шебеко, Н.Н. Ермак. - М.: Просвещение, 2003. </w:t>
      </w:r>
    </w:p>
    <w:p w14:paraId="3D09245B"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9. Подвижные игры и игровые упражнения для детей 5-7 лет / Л.И. Пензулаева. - М.: Владос, 2002. </w:t>
      </w:r>
    </w:p>
    <w:p w14:paraId="4864505D"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10. «Гигиенические основы воспитания детей от3до7лет» В.И. Тепенчи «Просвещение» Москва1987г.; </w:t>
      </w:r>
    </w:p>
    <w:p w14:paraId="5844C17F"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11. «Тридцать занятий здоровья Для дошкольников» Л.А.Обухова, Н.А.Лемяскина Т.Ц. «Сфера» 2001г.</w:t>
      </w:r>
    </w:p>
    <w:p w14:paraId="21F7DFEF"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12. Разговор о правильном питании / М.М. Безруких, Т.А. Филиппова. - М.: Олма-Пресс, 2000. </w:t>
      </w:r>
    </w:p>
    <w:p w14:paraId="5955D2F8"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13. Уроки здоровья / Под ред. С.М.Чечельницкой. </w:t>
      </w:r>
    </w:p>
    <w:p w14:paraId="63D12531"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14. Как воспитать здорового ребенка / В.Г. Алямовская. - М.: linka- press, 1993. </w:t>
      </w:r>
    </w:p>
    <w:p w14:paraId="06DB6CC6"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15. Воспитание здорового ребенка / М.Д. Маханева. - М: Аркти, 1997. </w:t>
      </w:r>
    </w:p>
    <w:p w14:paraId="3293F907"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16. О.А. Скоролупова «Играем? Играем!!!» Москва 2006г. </w:t>
      </w:r>
    </w:p>
    <w:p w14:paraId="4AB978EB"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17. Е.И. Щербакова «Формирование взаимоотношений детей 3-5 лет» «Просвещение» Москва 1984г. </w:t>
      </w:r>
    </w:p>
    <w:p w14:paraId="0E8811A1"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18. Н.А. Виноградова «Сюжетно-ролевые игры для старших дошкольников» Айрис-Пресс Москва 2009г. </w:t>
      </w:r>
    </w:p>
    <w:p w14:paraId="31D3DDCB"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19. Н.В. Краснощёкова «Сюжетно-ролевые игры для детей дошкольного возраста» «Фелекс» Ростов на Дону 2008г.</w:t>
      </w:r>
    </w:p>
    <w:p w14:paraId="1D77F2B6"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20. Артамонова О. Предметно-пространственная сфера: ее роль в развитии личности. //Дошкольное воспитание. - 1995. - № 4. - С. 37. </w:t>
      </w:r>
    </w:p>
    <w:p w14:paraId="00E7A6E5"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21. Доронова Т., Доронов Е. Развитие детей в театрализованной деятельности: Пособие для воспитателей. - М., 1997. «Я - человек». - Козлова С.А. М.: Школьная Пресса, 2004. </w:t>
      </w:r>
    </w:p>
    <w:p w14:paraId="187A8BA2"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22. Н.В. Алешина «Патриотическое воспитание дошкольников» УИ «перспектива» Москва 2008г.</w:t>
      </w:r>
    </w:p>
    <w:p w14:paraId="35CB3D48"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23. Н.В. Микляева «Социально-нравственное воспитание» Айрис-Пресс 09г</w:t>
      </w:r>
    </w:p>
    <w:p w14:paraId="59461B17"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24. Артамонова О. Предметно-пространственная сфера: ее роль в развитии личности. Дошкольное воспитание. - 1995. - № 4. - С. 37.</w:t>
      </w:r>
    </w:p>
    <w:p w14:paraId="241C509D"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25. Основы безопасности детей дошкольного возраста. / Н.Н. Авдеева, О.Л. Князева, Р.Б. Стеркина. Просвещение, 2007. </w:t>
      </w:r>
    </w:p>
    <w:p w14:paraId="2A921A07"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26. Н.В. Коломина «Экологическое воспитание» Москва 2003г. </w:t>
      </w:r>
    </w:p>
    <w:p w14:paraId="14B342D0"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27. Н.Н. Авдеева «Безопасность» Детство-Преес 2002г. </w:t>
      </w:r>
    </w:p>
    <w:p w14:paraId="724F3EC6"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28. Н. Теретьева «Правила дорожного движения для детей» Стрекоза 2010г. </w:t>
      </w:r>
    </w:p>
    <w:p w14:paraId="25F0A731"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29. Т.В. Иванова «Пожарная безопасность» ИТД «Корифей» 2009г. </w:t>
      </w:r>
    </w:p>
    <w:p w14:paraId="7DE6A8E7"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30. Т.А. Шорыгина «Беседы о правилах дорожного движения» ТЦ «Сфера» 2009г.</w:t>
      </w:r>
    </w:p>
    <w:p w14:paraId="3F606083"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lastRenderedPageBreak/>
        <w:t xml:space="preserve"> 31. Т.Г. Кобзева «Правила дорожного движения» Изд. «Учитель» 2009. </w:t>
      </w:r>
    </w:p>
    <w:p w14:paraId="7E15249F"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32. Соломенникова О.А. «Экологическое воспитание в детском саду» М.: Мозаика-Синтез, 2005. </w:t>
      </w:r>
    </w:p>
    <w:p w14:paraId="384EEDD0"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33. Т.С. Комарова, Л.В. Куцакова, Л.Ю. Павлова «Трудовое воспитание в детском саду». Мозаика - Синтез Москва 2005г.</w:t>
      </w:r>
    </w:p>
    <w:p w14:paraId="55B07DD4"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34. Л.В. Куцакова. «Конструирование и ручной труд» «Мозаика-Синтез» М 2008г.</w:t>
      </w:r>
    </w:p>
    <w:p w14:paraId="0659FD04"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35. Л.В. Куцакова. «Нравственно-трудовое воспитание в детском саду» «Мозаика-Синтез» </w:t>
      </w:r>
    </w:p>
    <w:p w14:paraId="35F5661C" w14:textId="2F1D0174"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36. В.В. Гербова «Развитие речи детей дошкольного возраста» «Мозаика</w:t>
      </w:r>
      <w:r>
        <w:rPr>
          <w:rFonts w:ascii="Times New Roman" w:hAnsi="Times New Roman"/>
          <w:sz w:val="24"/>
          <w:szCs w:val="24"/>
        </w:rPr>
        <w:t xml:space="preserve"> </w:t>
      </w:r>
      <w:r w:rsidRPr="00D9167F">
        <w:rPr>
          <w:rFonts w:ascii="Times New Roman" w:hAnsi="Times New Roman"/>
          <w:sz w:val="24"/>
          <w:szCs w:val="24"/>
        </w:rPr>
        <w:t>Синтез» М 2007г.</w:t>
      </w:r>
    </w:p>
    <w:p w14:paraId="3E3F7C10"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37. О.Е. Ушакова «Развитие речи у детей старшего возраста» «Гриф» М 2009г. </w:t>
      </w:r>
    </w:p>
    <w:p w14:paraId="0CEA488D"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38. Бондаренко А.К. Дидактические игры в детском саду. - М.: Просвещение, 1985.</w:t>
      </w:r>
    </w:p>
    <w:p w14:paraId="2D532722"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39. Грамматические игры в детском саду: Методические рекомендации в помощь воспитателям дошкольных учреждений / Сост. Г.И. Николайчук. - Ровно, 1989. </w:t>
      </w:r>
    </w:p>
    <w:p w14:paraId="6F6F7191"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40. Занятия по развитию речи в детском саду / Под ред. О.С. Ушаковой. - М.: Просвещение 1993. </w:t>
      </w:r>
    </w:p>
    <w:p w14:paraId="5F785C2D"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41. Илларионова Ю.Г. Учите детей отгадывать загадки. - М.: Просвещение, 1985. </w:t>
      </w:r>
    </w:p>
    <w:p w14:paraId="493F06CF"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42. О.Е. Ушакова «Знакомим детей с литературой» ТЦ «Сфера» М 2010г.</w:t>
      </w:r>
    </w:p>
    <w:p w14:paraId="07DFB960"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43. О.А. Скоролупова «Ознакомление детей с художественной литературой» ТЦ «Сфера» М 2010г. </w:t>
      </w:r>
    </w:p>
    <w:p w14:paraId="0B1DE11A"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44. В.П. Новикова «Математика в детском саду» «Мозаика-Синтез» М 2009г.</w:t>
      </w:r>
    </w:p>
    <w:p w14:paraId="43F35128"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45. О.А. Скоролупова «Формирование элементарных математических представлений в детском саду» «Скрипторий» М2007г.</w:t>
      </w:r>
    </w:p>
    <w:p w14:paraId="6B79B553"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46. Куцакова Л.В. «Занятия по конструированию из строительного материала» - М.: Мозаика-Синтез, 2006-2010. </w:t>
      </w:r>
    </w:p>
    <w:p w14:paraId="2188A697"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47. Дыбина О.Б. «Ребёнок и окружающий мир» - М.: Мозаика-Синтез, 2005- 2010.</w:t>
      </w:r>
    </w:p>
    <w:p w14:paraId="7D47F33C"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48. Уланова Л.А, Иордан С.О. «Методические рекомендации по организации и проведению прогулок детей 3-7 лет» - Детство-Пресс 2008.</w:t>
      </w:r>
    </w:p>
    <w:p w14:paraId="29CE106C"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49. О.В.Епифанова «Окружающий мир» «Учитель» Волгоград 2007г. </w:t>
      </w:r>
    </w:p>
    <w:p w14:paraId="65619D07"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50. «Программам логопедической работы по преодолению ОНР у детей» Т.Б. Филичева, Г.В.Чиркина, Т.В. Туманова и др., Москва «Просвещение» 2009 г.</w:t>
      </w:r>
    </w:p>
    <w:p w14:paraId="0143D313"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51. «Приобщение детей к истокам русской культуры» О.Л. Князева, М.Д. Маханева, Санкт-Петербург Издательство «Детство-Пресс» 2000 г. </w:t>
      </w:r>
    </w:p>
    <w:p w14:paraId="31F42BB7" w14:textId="069E482E" w:rsidR="00D9167F" w:rsidRP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52. «Основы безопасности детей дошкольного возраста» Р.Б. Стеркина, О.Л. Князева, Н.Н. Авдеева, «ДЕТСТВО-ПРЕСС», 2004 г.</w:t>
      </w:r>
    </w:p>
    <w:p w14:paraId="5AC6E715" w14:textId="77777777" w:rsidR="00AA574A" w:rsidRPr="00D9167F" w:rsidRDefault="00AA574A" w:rsidP="00B85A97">
      <w:pPr>
        <w:spacing w:after="0"/>
        <w:ind w:firstLine="709"/>
        <w:jc w:val="both"/>
        <w:rPr>
          <w:rFonts w:ascii="Times New Roman" w:hAnsi="Times New Roman"/>
          <w:sz w:val="24"/>
          <w:szCs w:val="24"/>
        </w:rPr>
      </w:pPr>
    </w:p>
    <w:p w14:paraId="0477718F" w14:textId="77777777" w:rsidR="00AA574A" w:rsidRPr="008B4063" w:rsidRDefault="009E0813">
      <w:pPr>
        <w:spacing w:after="0" w:line="240" w:lineRule="auto"/>
        <w:ind w:firstLine="709"/>
        <w:rPr>
          <w:rFonts w:ascii="Times New Roman" w:hAnsi="Times New Roman"/>
          <w:b/>
          <w:sz w:val="24"/>
          <w:szCs w:val="24"/>
        </w:rPr>
      </w:pPr>
      <w:r w:rsidRPr="008B4063">
        <w:rPr>
          <w:rFonts w:ascii="Times New Roman" w:hAnsi="Times New Roman"/>
          <w:b/>
          <w:sz w:val="24"/>
          <w:szCs w:val="24"/>
        </w:rPr>
        <w:t>ДОПОЛНИТЕЛЬНЫЙ РАЗДЕЛ ПРОГРАММЫ</w:t>
      </w:r>
    </w:p>
    <w:p w14:paraId="754C402E" w14:textId="77777777" w:rsidR="00AA574A" w:rsidRPr="008B4063" w:rsidRDefault="00AA574A">
      <w:pPr>
        <w:spacing w:after="0" w:line="240" w:lineRule="auto"/>
        <w:ind w:firstLine="709"/>
        <w:rPr>
          <w:rFonts w:ascii="Times New Roman" w:hAnsi="Times New Roman"/>
          <w:b/>
          <w:color w:val="auto"/>
          <w:sz w:val="24"/>
          <w:szCs w:val="24"/>
        </w:rPr>
      </w:pPr>
    </w:p>
    <w:p w14:paraId="086E819F" w14:textId="10DE2C08" w:rsidR="00AA574A" w:rsidRPr="008B4063" w:rsidRDefault="009E0813">
      <w:pPr>
        <w:spacing w:after="0" w:line="240" w:lineRule="auto"/>
        <w:ind w:firstLine="709"/>
        <w:rPr>
          <w:rFonts w:ascii="Times New Roman" w:hAnsi="Times New Roman"/>
          <w:b/>
          <w:color w:val="auto"/>
          <w:sz w:val="24"/>
          <w:szCs w:val="24"/>
        </w:rPr>
      </w:pPr>
      <w:bookmarkStart w:id="16" w:name="sub_213"/>
      <w:r w:rsidRPr="008B4063">
        <w:rPr>
          <w:rFonts w:ascii="Times New Roman" w:hAnsi="Times New Roman"/>
          <w:b/>
          <w:i/>
          <w:color w:val="auto"/>
          <w:sz w:val="24"/>
          <w:szCs w:val="24"/>
        </w:rPr>
        <w:t>Дополнительным разделом Программы является текст ее краткой презентации.</w:t>
      </w:r>
      <w:r w:rsidRPr="008B4063">
        <w:rPr>
          <w:rFonts w:ascii="Times New Roman" w:hAnsi="Times New Roman"/>
          <w:b/>
          <w:color w:val="auto"/>
          <w:sz w:val="24"/>
          <w:szCs w:val="24"/>
        </w:rPr>
        <w:t xml:space="preserve"> </w:t>
      </w:r>
    </w:p>
    <w:bookmarkEnd w:id="16"/>
    <w:p w14:paraId="3513953F" w14:textId="77777777" w:rsidR="00097A37" w:rsidRPr="008B4063" w:rsidRDefault="00097A37" w:rsidP="00097A37">
      <w:pPr>
        <w:spacing w:after="0" w:line="240" w:lineRule="auto"/>
        <w:jc w:val="both"/>
        <w:rPr>
          <w:rFonts w:ascii="Times New Roman" w:hAnsi="Times New Roman"/>
          <w:b/>
          <w:color w:val="auto"/>
          <w:sz w:val="24"/>
          <w:szCs w:val="24"/>
        </w:rPr>
      </w:pPr>
      <w:r w:rsidRPr="008B4063">
        <w:rPr>
          <w:rFonts w:ascii="Times New Roman" w:hAnsi="Times New Roman"/>
          <w:b/>
          <w:color w:val="auto"/>
          <w:sz w:val="24"/>
          <w:szCs w:val="24"/>
        </w:rPr>
        <w:t xml:space="preserve">Краткая презентация Программы </w:t>
      </w:r>
    </w:p>
    <w:p w14:paraId="4B516D4D" w14:textId="673D1C38" w:rsidR="00097A37" w:rsidRPr="008B4063" w:rsidRDefault="00097A37" w:rsidP="00097A37">
      <w:pPr>
        <w:spacing w:after="0" w:line="240" w:lineRule="auto"/>
        <w:ind w:firstLine="708"/>
        <w:jc w:val="both"/>
        <w:rPr>
          <w:rFonts w:ascii="Times New Roman" w:hAnsi="Times New Roman"/>
          <w:color w:val="auto"/>
          <w:sz w:val="24"/>
          <w:szCs w:val="24"/>
        </w:rPr>
      </w:pPr>
      <w:r w:rsidRPr="008B4063">
        <w:rPr>
          <w:rFonts w:ascii="Times New Roman" w:hAnsi="Times New Roman"/>
          <w:color w:val="auto"/>
          <w:sz w:val="24"/>
          <w:szCs w:val="24"/>
        </w:rPr>
        <w:t>Программа Структурного подразделения Государственного бюджетного общеобразовательного учреждения Самарской области средней общеобразовательной школы с. Белозерки муниципального района Красноярский Самарской области «Детского сада</w:t>
      </w:r>
      <w:r w:rsidR="002D2167" w:rsidRPr="008B4063">
        <w:rPr>
          <w:rFonts w:ascii="Times New Roman" w:hAnsi="Times New Roman"/>
          <w:color w:val="auto"/>
          <w:sz w:val="24"/>
          <w:szCs w:val="24"/>
        </w:rPr>
        <w:t xml:space="preserve"> </w:t>
      </w:r>
      <w:r w:rsidR="003E0C70">
        <w:rPr>
          <w:rFonts w:ascii="Times New Roman" w:hAnsi="Times New Roman"/>
          <w:color w:val="auto"/>
          <w:sz w:val="24"/>
          <w:szCs w:val="24"/>
        </w:rPr>
        <w:t>«Экоцветик</w:t>
      </w:r>
      <w:r w:rsidRPr="008B4063">
        <w:rPr>
          <w:rFonts w:ascii="Times New Roman" w:hAnsi="Times New Roman"/>
          <w:color w:val="auto"/>
          <w:sz w:val="24"/>
          <w:szCs w:val="24"/>
        </w:rPr>
        <w:t>» (далее – Программа) составлена в соответствии с Федеральным государственным образовательным стандартом дошкольного образования, утверждённого приказом МОиН РФ № 1155 от 17.10.2013 г., ФОП ДО</w:t>
      </w:r>
    </w:p>
    <w:p w14:paraId="0DDB0488" w14:textId="09E21A2E" w:rsidR="00097A37" w:rsidRPr="008B4063" w:rsidRDefault="00097A37" w:rsidP="00097A37">
      <w:pPr>
        <w:spacing w:after="0" w:line="240" w:lineRule="auto"/>
        <w:ind w:firstLine="708"/>
        <w:jc w:val="both"/>
        <w:rPr>
          <w:rFonts w:ascii="Times New Roman" w:hAnsi="Times New Roman"/>
          <w:color w:val="6E6E6E"/>
          <w:sz w:val="24"/>
          <w:szCs w:val="24"/>
        </w:rPr>
      </w:pPr>
      <w:r w:rsidRPr="008B4063">
        <w:rPr>
          <w:rFonts w:ascii="Times New Roman" w:hAnsi="Times New Roman"/>
          <w:sz w:val="24"/>
          <w:szCs w:val="24"/>
        </w:rPr>
        <w:lastRenderedPageBreak/>
        <w:t>Программа ДОО обеспечивает разностороннее</w:t>
      </w:r>
      <w:r w:rsidR="002D2167" w:rsidRPr="008B4063">
        <w:rPr>
          <w:rFonts w:ascii="Times New Roman" w:hAnsi="Times New Roman"/>
          <w:sz w:val="24"/>
          <w:szCs w:val="24"/>
        </w:rPr>
        <w:t xml:space="preserve"> развитие детей в возрасте от 2</w:t>
      </w:r>
      <w:r w:rsidRPr="008B4063">
        <w:rPr>
          <w:rFonts w:ascii="Times New Roman" w:hAnsi="Times New Roman"/>
          <w:sz w:val="24"/>
          <w:szCs w:val="24"/>
        </w:rPr>
        <w:t xml:space="preserve"> до 7 лет с учетом их возрастных и индивидуальных особенностей по основным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14:paraId="26499BEA" w14:textId="77777777" w:rsidR="00097A37" w:rsidRPr="008B4063" w:rsidRDefault="00097A37" w:rsidP="00097A37">
      <w:pPr>
        <w:spacing w:after="0" w:line="240" w:lineRule="auto"/>
        <w:jc w:val="both"/>
        <w:rPr>
          <w:rFonts w:ascii="Times New Roman" w:hAnsi="Times New Roman"/>
          <w:color w:val="6E6E6E"/>
          <w:sz w:val="24"/>
          <w:szCs w:val="24"/>
        </w:rPr>
      </w:pPr>
      <w:r w:rsidRPr="008B4063">
        <w:rPr>
          <w:rFonts w:ascii="Times New Roman" w:hAnsi="Times New Roman"/>
          <w:sz w:val="24"/>
          <w:szCs w:val="24"/>
        </w:rPr>
        <w:t> </w:t>
      </w:r>
      <w:r w:rsidRPr="008B4063">
        <w:rPr>
          <w:rFonts w:ascii="Times New Roman" w:hAnsi="Times New Roman"/>
          <w:sz w:val="24"/>
          <w:szCs w:val="24"/>
        </w:rPr>
        <w:tab/>
        <w:t>Программа обеспечивает возможность достижения воспитанниками социально-нормативных возрастных характеристик на этапе завершения уровня дошкольного образования.</w:t>
      </w:r>
    </w:p>
    <w:p w14:paraId="70EF36EC" w14:textId="030AEF9D" w:rsidR="00097A37" w:rsidRPr="00D9167F" w:rsidRDefault="00097A37" w:rsidP="00097A37">
      <w:pPr>
        <w:spacing w:after="0" w:line="240" w:lineRule="auto"/>
        <w:jc w:val="both"/>
        <w:rPr>
          <w:rFonts w:ascii="Times New Roman" w:hAnsi="Times New Roman"/>
          <w:b/>
          <w:color w:val="auto"/>
          <w:sz w:val="24"/>
          <w:szCs w:val="24"/>
        </w:rPr>
      </w:pPr>
      <w:r w:rsidRPr="008B4063">
        <w:rPr>
          <w:rFonts w:ascii="Times New Roman" w:hAnsi="Times New Roman"/>
          <w:sz w:val="24"/>
          <w:szCs w:val="24"/>
        </w:rPr>
        <w:t> </w:t>
      </w:r>
      <w:r w:rsidRPr="008B4063">
        <w:rPr>
          <w:rFonts w:ascii="Times New Roman" w:hAnsi="Times New Roman"/>
          <w:color w:val="auto"/>
          <w:sz w:val="24"/>
          <w:szCs w:val="24"/>
        </w:rPr>
        <w:tab/>
      </w:r>
      <w:r w:rsidR="00D9167F">
        <w:rPr>
          <w:rFonts w:ascii="Times New Roman" w:hAnsi="Times New Roman"/>
          <w:b/>
          <w:color w:val="auto"/>
          <w:sz w:val="24"/>
          <w:szCs w:val="24"/>
        </w:rPr>
        <w:t>4.1</w:t>
      </w:r>
      <w:r w:rsidRPr="00D9167F">
        <w:rPr>
          <w:rFonts w:ascii="Times New Roman" w:hAnsi="Times New Roman"/>
          <w:b/>
          <w:color w:val="auto"/>
          <w:sz w:val="24"/>
          <w:szCs w:val="24"/>
        </w:rPr>
        <w:t xml:space="preserve"> Возрастные и иные категории детей, на которых ориентирована Программа</w:t>
      </w:r>
    </w:p>
    <w:p w14:paraId="241AF08D"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 xml:space="preserve">Основной структурной единицей дошкольного образовательного учреждения является группа детей дошкольного возраста. </w:t>
      </w:r>
    </w:p>
    <w:p w14:paraId="213442B0" w14:textId="77777777" w:rsidR="00E14838" w:rsidRPr="00E14838" w:rsidRDefault="00E14838" w:rsidP="00E14838">
      <w:pPr>
        <w:spacing w:before="225" w:after="225" w:line="240" w:lineRule="auto"/>
        <w:rPr>
          <w:rFonts w:ascii="Times New Roman" w:hAnsi="Times New Roman"/>
          <w:color w:val="auto"/>
          <w:sz w:val="24"/>
          <w:szCs w:val="24"/>
        </w:rPr>
      </w:pPr>
      <w:r w:rsidRPr="00E14838">
        <w:rPr>
          <w:rFonts w:ascii="Times New Roman" w:hAnsi="Times New Roman"/>
          <w:color w:val="auto"/>
          <w:sz w:val="24"/>
          <w:szCs w:val="24"/>
        </w:rPr>
        <w:t>В детском саде функционируют 4 групп детей дошкольного возраста от 1,6 до 7 лет, из них:</w:t>
      </w:r>
    </w:p>
    <w:p w14:paraId="6CEF2131" w14:textId="77777777" w:rsidR="00E14838" w:rsidRPr="00E14838" w:rsidRDefault="00E14838" w:rsidP="00E14838">
      <w:pPr>
        <w:spacing w:before="225" w:after="225" w:line="240" w:lineRule="auto"/>
        <w:rPr>
          <w:rFonts w:ascii="Times New Roman" w:hAnsi="Times New Roman"/>
          <w:color w:val="auto"/>
          <w:sz w:val="24"/>
          <w:szCs w:val="24"/>
        </w:rPr>
      </w:pPr>
      <w:r w:rsidRPr="00E14838">
        <w:rPr>
          <w:rFonts w:ascii="Times New Roman" w:hAnsi="Times New Roman"/>
          <w:color w:val="auto"/>
          <w:sz w:val="24"/>
          <w:szCs w:val="24"/>
        </w:rPr>
        <w:t>1 группа – для детей 1,6-3 лет (18 детей);</w:t>
      </w:r>
    </w:p>
    <w:p w14:paraId="2CD94B0A" w14:textId="77777777" w:rsidR="00E14838" w:rsidRPr="00E14838" w:rsidRDefault="00E14838" w:rsidP="00E14838">
      <w:pPr>
        <w:spacing w:before="225" w:after="225" w:line="240" w:lineRule="auto"/>
        <w:rPr>
          <w:rFonts w:ascii="Times New Roman" w:hAnsi="Times New Roman"/>
          <w:color w:val="auto"/>
          <w:sz w:val="24"/>
          <w:szCs w:val="24"/>
        </w:rPr>
      </w:pPr>
      <w:r w:rsidRPr="00E14838">
        <w:rPr>
          <w:rFonts w:ascii="Times New Roman" w:hAnsi="Times New Roman"/>
          <w:color w:val="auto"/>
          <w:sz w:val="24"/>
          <w:szCs w:val="24"/>
        </w:rPr>
        <w:t>2 группа – для детей 3-5 лет (28 детей)</w:t>
      </w:r>
    </w:p>
    <w:p w14:paraId="27208A63" w14:textId="77777777" w:rsidR="00E14838" w:rsidRPr="00E14838" w:rsidRDefault="00E14838" w:rsidP="00E14838">
      <w:pPr>
        <w:spacing w:before="225" w:after="225" w:line="240" w:lineRule="auto"/>
        <w:rPr>
          <w:rFonts w:ascii="Times New Roman" w:hAnsi="Times New Roman"/>
          <w:color w:val="auto"/>
          <w:sz w:val="24"/>
          <w:szCs w:val="24"/>
        </w:rPr>
      </w:pPr>
      <w:r w:rsidRPr="00E14838">
        <w:rPr>
          <w:rFonts w:ascii="Times New Roman" w:hAnsi="Times New Roman"/>
          <w:color w:val="auto"/>
          <w:sz w:val="24"/>
          <w:szCs w:val="24"/>
        </w:rPr>
        <w:t>3 группа – для детей 5-6 лет (27 детей)</w:t>
      </w:r>
    </w:p>
    <w:p w14:paraId="2669C3F2" w14:textId="77777777" w:rsidR="00E14838" w:rsidRPr="00E14838" w:rsidRDefault="00E14838" w:rsidP="00E14838">
      <w:pPr>
        <w:spacing w:before="225" w:after="225" w:line="240" w:lineRule="auto"/>
        <w:rPr>
          <w:rFonts w:ascii="Times New Roman" w:hAnsi="Times New Roman"/>
          <w:color w:val="auto"/>
          <w:sz w:val="24"/>
          <w:szCs w:val="24"/>
        </w:rPr>
      </w:pPr>
      <w:r w:rsidRPr="00E14838">
        <w:rPr>
          <w:rFonts w:ascii="Times New Roman" w:hAnsi="Times New Roman"/>
          <w:color w:val="auto"/>
          <w:sz w:val="24"/>
          <w:szCs w:val="24"/>
        </w:rPr>
        <w:t>4 группа – для детей 6-7 (24 ребенка)</w:t>
      </w:r>
    </w:p>
    <w:p w14:paraId="52648FC8" w14:textId="77777777" w:rsidR="00097A37" w:rsidRPr="008B4063" w:rsidRDefault="00097A37" w:rsidP="00097A37">
      <w:pPr>
        <w:spacing w:after="0" w:line="240" w:lineRule="auto"/>
        <w:jc w:val="both"/>
        <w:rPr>
          <w:rFonts w:ascii="Times New Roman" w:hAnsi="Times New Roman"/>
          <w:color w:val="auto"/>
          <w:sz w:val="24"/>
          <w:szCs w:val="24"/>
          <w:lang w:eastAsia="en-US"/>
        </w:rPr>
      </w:pPr>
      <w:r w:rsidRPr="008B4063">
        <w:rPr>
          <w:rFonts w:ascii="Times New Roman" w:hAnsi="Times New Roman"/>
          <w:color w:val="auto"/>
          <w:sz w:val="24"/>
          <w:szCs w:val="24"/>
          <w:lang w:eastAsia="en-US"/>
        </w:rPr>
        <w:t>Наполняемость Группы определяется с учётом возраста детей. Режим работы: с 07.00. до 19.00. (12 часов). Выходными днями являются: суббота,  воскресение и праздничные дни, установленные законом РФ.</w:t>
      </w:r>
    </w:p>
    <w:p w14:paraId="76ECCE2F" w14:textId="77777777" w:rsidR="00097A37" w:rsidRPr="008B4063" w:rsidRDefault="00097A37" w:rsidP="00097A37">
      <w:pPr>
        <w:spacing w:before="225" w:after="225" w:line="240" w:lineRule="auto"/>
        <w:jc w:val="both"/>
        <w:rPr>
          <w:rFonts w:ascii="Times New Roman" w:hAnsi="Times New Roman"/>
          <w:color w:val="auto"/>
          <w:sz w:val="24"/>
          <w:szCs w:val="24"/>
        </w:rPr>
      </w:pPr>
      <w:r w:rsidRPr="008B4063">
        <w:rPr>
          <w:rFonts w:ascii="Times New Roman" w:hAnsi="Times New Roman"/>
          <w:color w:val="auto"/>
          <w:sz w:val="24"/>
          <w:szCs w:val="24"/>
        </w:rPr>
        <w:t xml:space="preserve"> Воспитание и обучение в детском саду носит светский, общедоступный характер и ведется на русском языке. Образовательный процесс в детском саде строится с учетом требований Закона «Об образовании в Российской Федерации», ФГОС ДО, санитарно-гигиенического режима в дошкольных образовательных учреждениях (СанПиН 2.4.3648-20). Его характерными качествами являются рациональность организационной структуры, развивающее разнообразие форм обучения, взаимосвязь между организационными формами.  Образовательная деятельность коллектива детского сада реализуется в соответствии с нормативными документами и годовым планом, образовательный процесс осуществляется на основе поставленных задач, которые решаются с помощью соответствующих форм и методов.</w:t>
      </w:r>
    </w:p>
    <w:p w14:paraId="75AEDBCE" w14:textId="5029A692" w:rsidR="00097A37" w:rsidRPr="008B4063" w:rsidRDefault="00D9167F" w:rsidP="00097A37">
      <w:pPr>
        <w:spacing w:before="225" w:after="225" w:line="240" w:lineRule="auto"/>
        <w:jc w:val="both"/>
        <w:rPr>
          <w:rFonts w:ascii="Times New Roman" w:hAnsi="Times New Roman"/>
          <w:b/>
          <w:bCs/>
          <w:color w:val="333333"/>
          <w:sz w:val="24"/>
          <w:szCs w:val="24"/>
        </w:rPr>
      </w:pPr>
      <w:r>
        <w:rPr>
          <w:rFonts w:ascii="Times New Roman" w:hAnsi="Times New Roman"/>
          <w:b/>
          <w:bCs/>
          <w:color w:val="333333"/>
          <w:sz w:val="28"/>
        </w:rPr>
        <w:t>4.2</w:t>
      </w:r>
      <w:r w:rsidR="00097A37" w:rsidRPr="008B4063">
        <w:rPr>
          <w:rFonts w:ascii="Times New Roman" w:hAnsi="Times New Roman"/>
          <w:b/>
          <w:bCs/>
          <w:color w:val="333333"/>
          <w:sz w:val="28"/>
        </w:rPr>
        <w:t xml:space="preserve"> </w:t>
      </w:r>
      <w:r w:rsidR="00097A37" w:rsidRPr="008B4063">
        <w:rPr>
          <w:rFonts w:ascii="Times New Roman" w:hAnsi="Times New Roman"/>
          <w:b/>
          <w:bCs/>
          <w:color w:val="333333"/>
          <w:sz w:val="24"/>
          <w:szCs w:val="24"/>
        </w:rPr>
        <w:t>Используемые   программы</w:t>
      </w:r>
    </w:p>
    <w:p w14:paraId="2E26FA24" w14:textId="6ABF62A6" w:rsidR="00D9167F" w:rsidRPr="00D9167F" w:rsidRDefault="00D9167F" w:rsidP="00097A37">
      <w:pPr>
        <w:spacing w:before="225" w:after="225" w:line="240" w:lineRule="auto"/>
        <w:jc w:val="both"/>
        <w:rPr>
          <w:rFonts w:ascii="Times New Roman" w:hAnsi="Times New Roman"/>
          <w:sz w:val="24"/>
          <w:szCs w:val="24"/>
        </w:rPr>
      </w:pPr>
      <w:r w:rsidRPr="00D9167F">
        <w:rPr>
          <w:rFonts w:ascii="Times New Roman" w:hAnsi="Times New Roman"/>
          <w:b/>
          <w:sz w:val="24"/>
          <w:szCs w:val="24"/>
        </w:rPr>
        <w:t xml:space="preserve">Содержание обязательной части </w:t>
      </w:r>
      <w:r w:rsidRPr="00D9167F">
        <w:rPr>
          <w:rFonts w:ascii="Times New Roman" w:hAnsi="Times New Roman"/>
          <w:sz w:val="24"/>
          <w:szCs w:val="24"/>
        </w:rPr>
        <w:t xml:space="preserve">Программы разработано с учётом федеральной образовательной программой (ФОП). Приказ Министерства просвещения Российской Федерации от 25 ноября 2022 г. № 1028 «Об утверждении федеральной образовательной программы дошкольного образования» (зарегистрирован Министерством юстиции Российской Федерации 28.12.2022, регистрационный № 71847) Содержание части, формируемой участниками образовательных отношений, направлено на познавательное развитие и художественно-эстетическое развитие детей и разработано с учётом таких парциальных программ как: </w:t>
      </w:r>
    </w:p>
    <w:p w14:paraId="4B387C74" w14:textId="6AA0FEF6" w:rsidR="00D9167F" w:rsidRPr="00D9167F" w:rsidRDefault="00D9167F" w:rsidP="00097A37">
      <w:pPr>
        <w:spacing w:before="225" w:after="225" w:line="240" w:lineRule="auto"/>
        <w:jc w:val="both"/>
        <w:rPr>
          <w:rFonts w:ascii="Times New Roman" w:hAnsi="Times New Roman"/>
          <w:sz w:val="24"/>
          <w:szCs w:val="24"/>
        </w:rPr>
      </w:pPr>
      <w:r w:rsidRPr="00D9167F">
        <w:rPr>
          <w:rFonts w:ascii="Times New Roman" w:hAnsi="Times New Roman"/>
          <w:sz w:val="24"/>
          <w:szCs w:val="24"/>
        </w:rPr>
        <w:t>- парциальная программа «</w:t>
      </w:r>
      <w:r w:rsidR="00E14838">
        <w:rPr>
          <w:rFonts w:ascii="Times New Roman" w:hAnsi="Times New Roman"/>
          <w:sz w:val="24"/>
          <w:szCs w:val="24"/>
        </w:rPr>
        <w:t>От Фребеля</w:t>
      </w:r>
      <w:r w:rsidR="003E0C70">
        <w:rPr>
          <w:rFonts w:ascii="Times New Roman" w:hAnsi="Times New Roman"/>
          <w:sz w:val="24"/>
          <w:szCs w:val="24"/>
        </w:rPr>
        <w:t xml:space="preserve"> до робота</w:t>
      </w:r>
      <w:r w:rsidR="00AB08E9">
        <w:rPr>
          <w:rFonts w:ascii="Times New Roman" w:hAnsi="Times New Roman"/>
          <w:sz w:val="24"/>
          <w:szCs w:val="24"/>
        </w:rPr>
        <w:t>:</w:t>
      </w:r>
      <w:r w:rsidR="00E14838">
        <w:rPr>
          <w:rFonts w:ascii="Times New Roman" w:hAnsi="Times New Roman"/>
          <w:sz w:val="24"/>
          <w:szCs w:val="24"/>
        </w:rPr>
        <w:t xml:space="preserve"> растим будущих инженеров</w:t>
      </w:r>
      <w:r w:rsidRPr="00D9167F">
        <w:rPr>
          <w:rFonts w:ascii="Times New Roman" w:hAnsi="Times New Roman"/>
          <w:sz w:val="24"/>
          <w:szCs w:val="24"/>
        </w:rPr>
        <w:t xml:space="preserve">». Авт. </w:t>
      </w:r>
      <w:r w:rsidR="00E14838">
        <w:rPr>
          <w:rFonts w:ascii="Times New Roman" w:hAnsi="Times New Roman"/>
          <w:sz w:val="24"/>
          <w:szCs w:val="24"/>
        </w:rPr>
        <w:t>Т.Волосовей, Ю.Карпова, Т.Тимофева</w:t>
      </w:r>
    </w:p>
    <w:p w14:paraId="406EDBBD" w14:textId="7056C448" w:rsidR="00D9167F" w:rsidRPr="00D9167F" w:rsidRDefault="00D9167F" w:rsidP="00097A37">
      <w:pPr>
        <w:spacing w:before="225" w:after="225" w:line="240" w:lineRule="auto"/>
        <w:jc w:val="both"/>
        <w:rPr>
          <w:rFonts w:ascii="Times New Roman" w:hAnsi="Times New Roman"/>
          <w:sz w:val="24"/>
          <w:szCs w:val="24"/>
        </w:rPr>
      </w:pPr>
      <w:r w:rsidRPr="00D9167F">
        <w:rPr>
          <w:rFonts w:ascii="Times New Roman" w:hAnsi="Times New Roman"/>
          <w:sz w:val="24"/>
          <w:szCs w:val="24"/>
        </w:rPr>
        <w:t>Выбор данного направления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w:t>
      </w:r>
    </w:p>
    <w:p w14:paraId="5D5F666B" w14:textId="3BFAD10F" w:rsidR="00097A37" w:rsidRPr="008B4063" w:rsidRDefault="00D9167F" w:rsidP="00097A37">
      <w:pPr>
        <w:spacing w:before="225" w:after="225" w:line="240" w:lineRule="auto"/>
        <w:jc w:val="both"/>
        <w:rPr>
          <w:rFonts w:ascii="Times New Roman" w:hAnsi="Times New Roman"/>
          <w:color w:val="333333"/>
          <w:sz w:val="24"/>
          <w:szCs w:val="24"/>
        </w:rPr>
      </w:pPr>
      <w:r>
        <w:rPr>
          <w:rFonts w:ascii="Times New Roman" w:hAnsi="Times New Roman"/>
          <w:b/>
          <w:bCs/>
          <w:color w:val="333333"/>
          <w:sz w:val="24"/>
          <w:szCs w:val="24"/>
        </w:rPr>
        <w:lastRenderedPageBreak/>
        <w:t>4.3</w:t>
      </w:r>
      <w:r w:rsidR="00097A37" w:rsidRPr="008B4063">
        <w:rPr>
          <w:rFonts w:ascii="Times New Roman" w:hAnsi="Times New Roman"/>
          <w:b/>
          <w:bCs/>
          <w:color w:val="333333"/>
          <w:sz w:val="24"/>
          <w:szCs w:val="24"/>
        </w:rPr>
        <w:t xml:space="preserve"> Характеристика взаимодействия педагогического коллектива  с семьями детей.</w:t>
      </w:r>
    </w:p>
    <w:p w14:paraId="161F6B06" w14:textId="756A5503" w:rsidR="00097A37" w:rsidRPr="008B4063" w:rsidRDefault="00097A37" w:rsidP="00097A37">
      <w:pPr>
        <w:spacing w:before="225" w:after="225" w:line="240" w:lineRule="auto"/>
        <w:jc w:val="both"/>
        <w:rPr>
          <w:rFonts w:ascii="Times New Roman" w:hAnsi="Times New Roman"/>
          <w:color w:val="333333"/>
          <w:sz w:val="24"/>
          <w:szCs w:val="24"/>
        </w:rPr>
      </w:pPr>
      <w:r w:rsidRPr="008B4063">
        <w:rPr>
          <w:rFonts w:ascii="Times New Roman" w:hAnsi="Times New Roman"/>
          <w:color w:val="333333"/>
          <w:sz w:val="24"/>
          <w:szCs w:val="24"/>
        </w:rPr>
        <w:t>Перед педагогическим коллективом стоит цель: сделать родителей активными участниками педагогического процесса, оказав им помощь в реализации ответственности за воспитание и обучение детей.</w:t>
      </w:r>
    </w:p>
    <w:p w14:paraId="4E599281" w14:textId="77777777" w:rsidR="00097A37" w:rsidRPr="008B4063" w:rsidRDefault="00097A37" w:rsidP="00097A37">
      <w:pPr>
        <w:spacing w:before="225" w:after="225" w:line="240" w:lineRule="auto"/>
        <w:jc w:val="both"/>
        <w:rPr>
          <w:rFonts w:ascii="Times New Roman" w:hAnsi="Times New Roman"/>
          <w:color w:val="333333"/>
          <w:sz w:val="24"/>
          <w:szCs w:val="24"/>
        </w:rPr>
      </w:pPr>
      <w:r w:rsidRPr="008B4063">
        <w:rPr>
          <w:rFonts w:ascii="Times New Roman" w:hAnsi="Times New Roman"/>
          <w:b/>
          <w:bCs/>
          <w:iCs/>
          <w:color w:val="333333"/>
          <w:sz w:val="24"/>
          <w:szCs w:val="24"/>
        </w:rPr>
        <w:t>Направления взаимодействия:</w:t>
      </w:r>
    </w:p>
    <w:p w14:paraId="5D564A16"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1) повышение компетентности родителей в вопросах образования и развития детей;</w:t>
      </w:r>
    </w:p>
    <w:p w14:paraId="5265050F"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2) включение родителей в управление образовательной системой Детского сада, независимую оценку качества образования.</w:t>
      </w:r>
    </w:p>
    <w:p w14:paraId="087FECD7"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3) непосредственное включение родителей в образовательный процесс</w:t>
      </w:r>
    </w:p>
    <w:p w14:paraId="2EADA629"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Взаимодействие с семьями осуществляется на принципах сотрудничества детского сада с семьей.  Система взаимодействия с родителями включает:</w:t>
      </w:r>
    </w:p>
    <w:p w14:paraId="56CC3342"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  ознакомление родителей с результатами работы детского сада на общих и групповых родительских собраниях, анализом участия родительской общественности в жизни Организации;</w:t>
      </w:r>
    </w:p>
    <w:p w14:paraId="72D745F0"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 ознакомление родителей с содержанием работы детского сада, направленной на физическое, психическое и социальное  развитие ребенка;</w:t>
      </w:r>
    </w:p>
    <w:p w14:paraId="47A2F5A8"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 целенаправленную работу, пропагандирующую общественное дошкольное воспитание в его разных формах;</w:t>
      </w:r>
    </w:p>
    <w:p w14:paraId="51B71668"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14:paraId="77E36E97" w14:textId="77777777" w:rsidR="00097A37" w:rsidRPr="008B4063" w:rsidRDefault="00097A37" w:rsidP="00097A37">
      <w:pPr>
        <w:spacing w:before="225" w:after="225" w:line="240" w:lineRule="auto"/>
        <w:jc w:val="both"/>
        <w:rPr>
          <w:rFonts w:ascii="Times New Roman" w:hAnsi="Times New Roman"/>
          <w:b/>
          <w:color w:val="333333"/>
          <w:sz w:val="24"/>
          <w:szCs w:val="24"/>
        </w:rPr>
      </w:pPr>
      <w:r w:rsidRPr="008B4063">
        <w:rPr>
          <w:rFonts w:ascii="Times New Roman" w:hAnsi="Times New Roman"/>
          <w:b/>
          <w:color w:val="333333"/>
          <w:sz w:val="24"/>
          <w:szCs w:val="24"/>
        </w:rPr>
        <w:t>Наиболее эффективные формы взаимодействия с родителями:</w:t>
      </w:r>
    </w:p>
    <w:p w14:paraId="6B169CC0"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 первичное знакомство, беседа, анкетирование;</w:t>
      </w:r>
    </w:p>
    <w:p w14:paraId="5D88625E"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 проведение индивидуальных бесед с родителями об особенностях развития их ребенка;</w:t>
      </w:r>
    </w:p>
    <w:p w14:paraId="54328A49"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 родительские собрания, консультации, семинары- практикумы, круглые столы;</w:t>
      </w:r>
    </w:p>
    <w:p w14:paraId="31F00011"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 проведение совместных мероприятий: </w:t>
      </w:r>
      <w:r w:rsidRPr="008B4063">
        <w:rPr>
          <w:rFonts w:ascii="Times New Roman" w:hAnsi="Times New Roman"/>
          <w:iCs/>
          <w:color w:val="auto"/>
          <w:sz w:val="24"/>
          <w:szCs w:val="24"/>
        </w:rPr>
        <w:t>совместные экскурсии, походы педагогов, детей и родителей, совместные акции, совместные праздники и досуги;</w:t>
      </w:r>
    </w:p>
    <w:p w14:paraId="5F3F5514"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 участие в выставках, конкурсах, смотрах;</w:t>
      </w:r>
    </w:p>
    <w:p w14:paraId="1BAFD65B"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 реализация совместных детско-родительских проектов;</w:t>
      </w:r>
    </w:p>
    <w:p w14:paraId="43BF1EBA"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 наглядная информация для родителей;</w:t>
      </w:r>
    </w:p>
    <w:p w14:paraId="160A8BDB"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 «Дни открытых дверей» для родителей с просмотром образовательной деятельности детей и проведением разнообразных мероприятий в группах,  в музыкальном зале, на спортплощадке;</w:t>
      </w:r>
    </w:p>
    <w:p w14:paraId="2DA41292" w14:textId="77777777" w:rsidR="00097A37" w:rsidRPr="00097A37"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 выкладывание информации на сайте детского сада, публичные отчеты о деятельности детского сада за учебный год</w:t>
      </w:r>
    </w:p>
    <w:p w14:paraId="0A6945DB" w14:textId="77777777" w:rsidR="00097A37" w:rsidRPr="00097A37" w:rsidRDefault="00097A37" w:rsidP="00097A37">
      <w:pPr>
        <w:spacing w:after="0" w:line="240" w:lineRule="auto"/>
        <w:jc w:val="both"/>
        <w:rPr>
          <w:rFonts w:ascii="Times New Roman" w:hAnsi="Times New Roman"/>
          <w:color w:val="auto"/>
          <w:szCs w:val="22"/>
        </w:rPr>
      </w:pPr>
    </w:p>
    <w:p w14:paraId="03A99BBC" w14:textId="77777777" w:rsidR="00097A37" w:rsidRPr="00097A37" w:rsidRDefault="00097A37" w:rsidP="00097A37">
      <w:pPr>
        <w:spacing w:after="0" w:line="240" w:lineRule="auto"/>
        <w:jc w:val="both"/>
        <w:rPr>
          <w:rFonts w:ascii="Times New Roman" w:hAnsi="Times New Roman"/>
          <w:color w:val="auto"/>
          <w:szCs w:val="22"/>
        </w:rPr>
      </w:pPr>
    </w:p>
    <w:p w14:paraId="5A1A6D5D" w14:textId="77777777" w:rsidR="00AA574A" w:rsidRPr="00046D1A" w:rsidRDefault="00AA574A">
      <w:pPr>
        <w:spacing w:after="0" w:line="240" w:lineRule="auto"/>
        <w:ind w:firstLine="709"/>
        <w:rPr>
          <w:rFonts w:ascii="Times New Roman" w:hAnsi="Times New Roman"/>
          <w:sz w:val="24"/>
          <w:szCs w:val="24"/>
        </w:rPr>
      </w:pPr>
    </w:p>
    <w:p w14:paraId="42E2714F" w14:textId="77777777" w:rsidR="00AA574A" w:rsidRDefault="00AA574A">
      <w:pPr>
        <w:spacing w:after="0" w:line="240" w:lineRule="auto"/>
        <w:jc w:val="center"/>
        <w:rPr>
          <w:rFonts w:ascii="Times New Roman" w:hAnsi="Times New Roman"/>
          <w:sz w:val="28"/>
        </w:rPr>
      </w:pPr>
    </w:p>
    <w:sectPr w:rsidR="00AA574A" w:rsidSect="006C613F">
      <w:footerReference w:type="default" r:id="rId19"/>
      <w:pgSz w:w="11906" w:h="16838"/>
      <w:pgMar w:top="1134" w:right="1134" w:bottom="1134" w:left="1134"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37873" w14:textId="77777777" w:rsidR="00D24A80" w:rsidRDefault="00D24A80">
      <w:pPr>
        <w:spacing w:after="0" w:line="240" w:lineRule="auto"/>
      </w:pPr>
      <w:r>
        <w:separator/>
      </w:r>
    </w:p>
  </w:endnote>
  <w:endnote w:type="continuationSeparator" w:id="0">
    <w:p w14:paraId="4939B75E" w14:textId="77777777" w:rsidR="00D24A80" w:rsidRDefault="00D24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NewtonCSanPi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Е">
    <w:altName w:val="Calibri"/>
    <w:charset w:val="00"/>
    <w:family w:val="roman"/>
    <w:pitch w:val="variable"/>
    <w:sig w:usb0="00000000"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MetaPro">
    <w:altName w:val="Arial"/>
    <w:panose1 w:val="00000000000000000000"/>
    <w:charset w:val="CC"/>
    <w:family w:val="swiss"/>
    <w:notTrueType/>
    <w:pitch w:val="default"/>
    <w:sig w:usb0="00000001" w:usb1="00000000" w:usb2="00000000" w:usb3="00000000" w:csb0="00000005"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f2">
    <w:altName w:val="Times New Roman"/>
    <w:panose1 w:val="00000000000000000000"/>
    <w:charset w:val="00"/>
    <w:family w:val="roman"/>
    <w:notTrueType/>
    <w:pitch w:val="default"/>
  </w:font>
  <w:font w:name="ff1">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6729573"/>
      <w:docPartObj>
        <w:docPartGallery w:val="Page Numbers (Bottom of Page)"/>
        <w:docPartUnique/>
      </w:docPartObj>
    </w:sdtPr>
    <w:sdtEndPr/>
    <w:sdtContent>
      <w:p w14:paraId="79735F08" w14:textId="6E057CC7" w:rsidR="00BD1F2F" w:rsidRDefault="00BD1F2F">
        <w:pPr>
          <w:pStyle w:val="af1"/>
          <w:jc w:val="center"/>
        </w:pPr>
        <w:r>
          <w:fldChar w:fldCharType="begin"/>
        </w:r>
        <w:r>
          <w:instrText>PAGE   \* MERGEFORMAT</w:instrText>
        </w:r>
        <w:r>
          <w:fldChar w:fldCharType="separate"/>
        </w:r>
        <w:r w:rsidR="00167D07">
          <w:rPr>
            <w:noProof/>
          </w:rPr>
          <w:t>4</w:t>
        </w:r>
        <w:r>
          <w:fldChar w:fldCharType="end"/>
        </w:r>
      </w:p>
    </w:sdtContent>
  </w:sdt>
  <w:p w14:paraId="39868C66" w14:textId="77777777" w:rsidR="00BD1F2F" w:rsidRDefault="00BD1F2F">
    <w:pPr>
      <w:pStyle w:val="a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5D6C3" w14:textId="35111374" w:rsidR="00BD1F2F" w:rsidRDefault="00BD1F2F">
    <w:pPr>
      <w:framePr w:wrap="around" w:vAnchor="text" w:hAnchor="margin" w:xAlign="center" w:y="1"/>
    </w:pPr>
    <w:r>
      <w:fldChar w:fldCharType="begin"/>
    </w:r>
    <w:r>
      <w:instrText xml:space="preserve">PAGE </w:instrText>
    </w:r>
    <w:r>
      <w:fldChar w:fldCharType="separate"/>
    </w:r>
    <w:r w:rsidR="00167D07">
      <w:rPr>
        <w:noProof/>
      </w:rPr>
      <w:t>15</w:t>
    </w:r>
    <w:r>
      <w:fldChar w:fldCharType="end"/>
    </w:r>
  </w:p>
  <w:p w14:paraId="560CA884" w14:textId="77777777" w:rsidR="00BD1F2F" w:rsidRDefault="00BD1F2F">
    <w:pPr>
      <w:pStyle w:val="af1"/>
      <w:jc w:val="center"/>
    </w:pPr>
  </w:p>
  <w:p w14:paraId="3EA9BA34" w14:textId="77777777" w:rsidR="00BD1F2F" w:rsidRDefault="00BD1F2F">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F5D8D" w14:textId="77777777" w:rsidR="00D24A80" w:rsidRDefault="00D24A80">
      <w:pPr>
        <w:spacing w:after="0" w:line="240" w:lineRule="auto"/>
      </w:pPr>
      <w:r>
        <w:separator/>
      </w:r>
    </w:p>
  </w:footnote>
  <w:footnote w:type="continuationSeparator" w:id="0">
    <w:p w14:paraId="3B7E3BD6" w14:textId="77777777" w:rsidR="00D24A80" w:rsidRDefault="00D24A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15:restartNumberingAfterBreak="0">
    <w:nsid w:val="041A01CC"/>
    <w:multiLevelType w:val="hybridMultilevel"/>
    <w:tmpl w:val="BF386B1C"/>
    <w:lvl w:ilvl="0" w:tplc="BCA6BA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C4C7F66"/>
    <w:multiLevelType w:val="multilevel"/>
    <w:tmpl w:val="813C73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AB001F"/>
    <w:multiLevelType w:val="hybridMultilevel"/>
    <w:tmpl w:val="3BA49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6C63F7"/>
    <w:multiLevelType w:val="multilevel"/>
    <w:tmpl w:val="AC7EF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3A25E6"/>
    <w:multiLevelType w:val="multilevel"/>
    <w:tmpl w:val="5B343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70673F"/>
    <w:multiLevelType w:val="multilevel"/>
    <w:tmpl w:val="4770673F"/>
    <w:lvl w:ilvl="0">
      <w:start w:val="1"/>
      <w:numFmt w:val="bullet"/>
      <w:lvlText w:val="–"/>
      <w:lvlJc w:val="left"/>
      <w:pPr>
        <w:ind w:left="17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7" w15:restartNumberingAfterBreak="0">
    <w:nsid w:val="5E6220A2"/>
    <w:multiLevelType w:val="multilevel"/>
    <w:tmpl w:val="5E6220A2"/>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77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49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321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93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65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37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09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81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8" w15:restartNumberingAfterBreak="0">
    <w:nsid w:val="66800ACC"/>
    <w:multiLevelType w:val="multilevel"/>
    <w:tmpl w:val="B0B23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1"/>
  </w:num>
  <w:num w:numId="4">
    <w:abstractNumId w:val="5"/>
  </w:num>
  <w:num w:numId="5">
    <w:abstractNumId w:val="4"/>
  </w:num>
  <w:num w:numId="6">
    <w:abstractNumId w:val="8"/>
  </w:num>
  <w:num w:numId="7">
    <w:abstractNumId w:val="2"/>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74A"/>
    <w:rsid w:val="00007686"/>
    <w:rsid w:val="000136D2"/>
    <w:rsid w:val="0001662A"/>
    <w:rsid w:val="000413D4"/>
    <w:rsid w:val="00046D1A"/>
    <w:rsid w:val="000505D5"/>
    <w:rsid w:val="00053368"/>
    <w:rsid w:val="00076359"/>
    <w:rsid w:val="00092C0D"/>
    <w:rsid w:val="00097A37"/>
    <w:rsid w:val="00097F19"/>
    <w:rsid w:val="000A27EC"/>
    <w:rsid w:val="000A60D5"/>
    <w:rsid w:val="000B0FCA"/>
    <w:rsid w:val="000B1A5F"/>
    <w:rsid w:val="000C3104"/>
    <w:rsid w:val="000D7A09"/>
    <w:rsid w:val="000E35CC"/>
    <w:rsid w:val="00104B6B"/>
    <w:rsid w:val="001536AA"/>
    <w:rsid w:val="00167D07"/>
    <w:rsid w:val="0017160C"/>
    <w:rsid w:val="00182E3F"/>
    <w:rsid w:val="00185D60"/>
    <w:rsid w:val="001A34F1"/>
    <w:rsid w:val="001B5F11"/>
    <w:rsid w:val="001C08DA"/>
    <w:rsid w:val="00200FB5"/>
    <w:rsid w:val="00203C45"/>
    <w:rsid w:val="00205830"/>
    <w:rsid w:val="00207F15"/>
    <w:rsid w:val="00221746"/>
    <w:rsid w:val="002358E4"/>
    <w:rsid w:val="00241AD1"/>
    <w:rsid w:val="0024568C"/>
    <w:rsid w:val="0025242E"/>
    <w:rsid w:val="00264904"/>
    <w:rsid w:val="002867BB"/>
    <w:rsid w:val="002900A6"/>
    <w:rsid w:val="00293475"/>
    <w:rsid w:val="00294250"/>
    <w:rsid w:val="002D2167"/>
    <w:rsid w:val="002E010B"/>
    <w:rsid w:val="002F40B2"/>
    <w:rsid w:val="003059E5"/>
    <w:rsid w:val="00323C0F"/>
    <w:rsid w:val="00327873"/>
    <w:rsid w:val="00333935"/>
    <w:rsid w:val="003407E4"/>
    <w:rsid w:val="00343492"/>
    <w:rsid w:val="003506E3"/>
    <w:rsid w:val="00373834"/>
    <w:rsid w:val="00374C93"/>
    <w:rsid w:val="0037795E"/>
    <w:rsid w:val="003907FF"/>
    <w:rsid w:val="00395AAE"/>
    <w:rsid w:val="003A7866"/>
    <w:rsid w:val="003B3B17"/>
    <w:rsid w:val="003B64DC"/>
    <w:rsid w:val="003C5C6E"/>
    <w:rsid w:val="003E0C70"/>
    <w:rsid w:val="003F48A6"/>
    <w:rsid w:val="0041093E"/>
    <w:rsid w:val="00430A13"/>
    <w:rsid w:val="00463AF4"/>
    <w:rsid w:val="0047432B"/>
    <w:rsid w:val="004766E8"/>
    <w:rsid w:val="00494C39"/>
    <w:rsid w:val="004A48E1"/>
    <w:rsid w:val="004B0623"/>
    <w:rsid w:val="004C1516"/>
    <w:rsid w:val="004D0116"/>
    <w:rsid w:val="004D2511"/>
    <w:rsid w:val="004E3B7B"/>
    <w:rsid w:val="004E6099"/>
    <w:rsid w:val="004E7853"/>
    <w:rsid w:val="0051269C"/>
    <w:rsid w:val="00516E35"/>
    <w:rsid w:val="005742E8"/>
    <w:rsid w:val="00577D59"/>
    <w:rsid w:val="00581B3A"/>
    <w:rsid w:val="005B1C6F"/>
    <w:rsid w:val="005B7FE0"/>
    <w:rsid w:val="005D2376"/>
    <w:rsid w:val="005D744F"/>
    <w:rsid w:val="005E657D"/>
    <w:rsid w:val="005E76C4"/>
    <w:rsid w:val="005F7A4F"/>
    <w:rsid w:val="00606772"/>
    <w:rsid w:val="0061657D"/>
    <w:rsid w:val="00631164"/>
    <w:rsid w:val="00651A0B"/>
    <w:rsid w:val="00657AFC"/>
    <w:rsid w:val="00670243"/>
    <w:rsid w:val="006A0308"/>
    <w:rsid w:val="006A1EB9"/>
    <w:rsid w:val="006C613F"/>
    <w:rsid w:val="006D660D"/>
    <w:rsid w:val="006D759D"/>
    <w:rsid w:val="006F54D8"/>
    <w:rsid w:val="00703678"/>
    <w:rsid w:val="00723DE0"/>
    <w:rsid w:val="00744244"/>
    <w:rsid w:val="0075022E"/>
    <w:rsid w:val="0076759D"/>
    <w:rsid w:val="0079005E"/>
    <w:rsid w:val="0079023E"/>
    <w:rsid w:val="00791FD3"/>
    <w:rsid w:val="00796359"/>
    <w:rsid w:val="007C5E83"/>
    <w:rsid w:val="007D40D7"/>
    <w:rsid w:val="007D6761"/>
    <w:rsid w:val="007E6FDE"/>
    <w:rsid w:val="007F184D"/>
    <w:rsid w:val="008063D8"/>
    <w:rsid w:val="00825BF7"/>
    <w:rsid w:val="00874499"/>
    <w:rsid w:val="008B4063"/>
    <w:rsid w:val="008B5528"/>
    <w:rsid w:val="008D57FF"/>
    <w:rsid w:val="009046FF"/>
    <w:rsid w:val="0091730E"/>
    <w:rsid w:val="0094647F"/>
    <w:rsid w:val="009500B2"/>
    <w:rsid w:val="0096022D"/>
    <w:rsid w:val="009739BB"/>
    <w:rsid w:val="009D0875"/>
    <w:rsid w:val="009E0813"/>
    <w:rsid w:val="009E3E7D"/>
    <w:rsid w:val="009E5D32"/>
    <w:rsid w:val="00A00D74"/>
    <w:rsid w:val="00A659F9"/>
    <w:rsid w:val="00A81021"/>
    <w:rsid w:val="00A83DFF"/>
    <w:rsid w:val="00A9242C"/>
    <w:rsid w:val="00AA574A"/>
    <w:rsid w:val="00AB08E9"/>
    <w:rsid w:val="00AB0E96"/>
    <w:rsid w:val="00AB7312"/>
    <w:rsid w:val="00AC7EB7"/>
    <w:rsid w:val="00AD6337"/>
    <w:rsid w:val="00AE2D35"/>
    <w:rsid w:val="00AF2EAA"/>
    <w:rsid w:val="00B055D6"/>
    <w:rsid w:val="00B10AB3"/>
    <w:rsid w:val="00B1397F"/>
    <w:rsid w:val="00B54376"/>
    <w:rsid w:val="00B56515"/>
    <w:rsid w:val="00B70E55"/>
    <w:rsid w:val="00B82384"/>
    <w:rsid w:val="00B84F9B"/>
    <w:rsid w:val="00B85A97"/>
    <w:rsid w:val="00B86B37"/>
    <w:rsid w:val="00BC709B"/>
    <w:rsid w:val="00BC7E8E"/>
    <w:rsid w:val="00BD1F2F"/>
    <w:rsid w:val="00BE19ED"/>
    <w:rsid w:val="00C10D6B"/>
    <w:rsid w:val="00C267C0"/>
    <w:rsid w:val="00C31AEE"/>
    <w:rsid w:val="00C31C48"/>
    <w:rsid w:val="00C418A7"/>
    <w:rsid w:val="00C42F34"/>
    <w:rsid w:val="00C436E2"/>
    <w:rsid w:val="00C5682F"/>
    <w:rsid w:val="00C56E39"/>
    <w:rsid w:val="00C63B52"/>
    <w:rsid w:val="00C63E3D"/>
    <w:rsid w:val="00C72664"/>
    <w:rsid w:val="00C9206C"/>
    <w:rsid w:val="00CB6FD5"/>
    <w:rsid w:val="00D05F10"/>
    <w:rsid w:val="00D117D8"/>
    <w:rsid w:val="00D16AD8"/>
    <w:rsid w:val="00D24A80"/>
    <w:rsid w:val="00D513EF"/>
    <w:rsid w:val="00D7539E"/>
    <w:rsid w:val="00D80432"/>
    <w:rsid w:val="00D902A3"/>
    <w:rsid w:val="00D9167F"/>
    <w:rsid w:val="00D96E96"/>
    <w:rsid w:val="00DA3902"/>
    <w:rsid w:val="00DB6D47"/>
    <w:rsid w:val="00DD5687"/>
    <w:rsid w:val="00DD7DD6"/>
    <w:rsid w:val="00E14838"/>
    <w:rsid w:val="00E37D34"/>
    <w:rsid w:val="00E45BC9"/>
    <w:rsid w:val="00E47311"/>
    <w:rsid w:val="00E9371C"/>
    <w:rsid w:val="00EA3C95"/>
    <w:rsid w:val="00EA7E04"/>
    <w:rsid w:val="00ED016F"/>
    <w:rsid w:val="00ED4390"/>
    <w:rsid w:val="00EF37A8"/>
    <w:rsid w:val="00EF6E9C"/>
    <w:rsid w:val="00F00FF0"/>
    <w:rsid w:val="00F076DB"/>
    <w:rsid w:val="00F1113F"/>
    <w:rsid w:val="00F16243"/>
    <w:rsid w:val="00F45A74"/>
    <w:rsid w:val="00F65479"/>
    <w:rsid w:val="00F67E06"/>
    <w:rsid w:val="00F85A47"/>
    <w:rsid w:val="00F97183"/>
    <w:rsid w:val="00FB6F04"/>
    <w:rsid w:val="00FC4BBE"/>
    <w:rsid w:val="00FC6005"/>
    <w:rsid w:val="00FD6F8B"/>
    <w:rsid w:val="00FE4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0D83D"/>
  <w15:docId w15:val="{CC53F1D1-4B9D-4DBB-A6A7-9A9722EC9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8B5528"/>
  </w:style>
  <w:style w:type="paragraph" w:styleId="10">
    <w:name w:val="heading 1"/>
    <w:basedOn w:val="a"/>
    <w:next w:val="a"/>
    <w:link w:val="11"/>
    <w:uiPriority w:val="9"/>
    <w:qFormat/>
    <w:pPr>
      <w:keepNext/>
      <w:keepLines/>
      <w:spacing w:before="240" w:after="0"/>
      <w:outlineLvl w:val="0"/>
    </w:pPr>
    <w:rPr>
      <w:rFonts w:ascii="Calibri Light" w:hAnsi="Calibri Light"/>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character" w:customStyle="1" w:styleId="11">
    <w:name w:val="Заголовок 1 Знак"/>
    <w:basedOn w:val="1"/>
    <w:link w:val="10"/>
    <w:uiPriority w:val="9"/>
    <w:rPr>
      <w:rFonts w:ascii="Calibri Light" w:hAnsi="Calibri Light"/>
      <w:b/>
      <w:sz w:val="32"/>
    </w:rPr>
  </w:style>
  <w:style w:type="character" w:customStyle="1" w:styleId="20">
    <w:name w:val="Заголовок 2 Знак"/>
    <w:link w:val="2"/>
    <w:uiPriority w:val="9"/>
    <w:rPr>
      <w:rFonts w:ascii="XO Thames" w:hAnsi="XO Thames"/>
      <w:b/>
      <w:sz w:val="28"/>
    </w:rPr>
  </w:style>
  <w:style w:type="character" w:customStyle="1" w:styleId="30">
    <w:name w:val="Заголовок 3 Знак"/>
    <w:link w:val="3"/>
    <w:uiPriority w:val="9"/>
    <w:rPr>
      <w:rFonts w:ascii="XO Thames" w:hAnsi="XO Thames"/>
      <w:b/>
      <w:sz w:val="26"/>
    </w:rPr>
  </w:style>
  <w:style w:type="character" w:customStyle="1" w:styleId="40">
    <w:name w:val="Заголовок 4 Знак"/>
    <w:link w:val="4"/>
    <w:rPr>
      <w:rFonts w:ascii="XO Thames" w:hAnsi="XO Thames"/>
      <w:b/>
      <w:sz w:val="24"/>
    </w:rPr>
  </w:style>
  <w:style w:type="character" w:customStyle="1" w:styleId="50">
    <w:name w:val="Заголовок 5 Знак"/>
    <w:link w:val="5"/>
    <w:uiPriority w:val="9"/>
    <w:rPr>
      <w:rFonts w:ascii="XO Thames" w:hAnsi="XO Thames"/>
      <w:b/>
      <w:sz w:val="22"/>
    </w:rPr>
  </w:style>
  <w:style w:type="paragraph" w:customStyle="1" w:styleId="a3">
    <w:name w:val="Гипертекстовая ссылка"/>
    <w:basedOn w:val="a4"/>
    <w:link w:val="12"/>
    <w:rPr>
      <w:b w:val="0"/>
      <w:color w:val="106BBE"/>
    </w:rPr>
  </w:style>
  <w:style w:type="paragraph" w:customStyle="1" w:styleId="a4">
    <w:name w:val="Цветовое выделение"/>
    <w:link w:val="13"/>
    <w:rPr>
      <w:b/>
      <w:color w:val="26282F"/>
    </w:rPr>
  </w:style>
  <w:style w:type="character" w:customStyle="1" w:styleId="13">
    <w:name w:val="Цветовое выделение1"/>
    <w:link w:val="a4"/>
    <w:rPr>
      <w:b/>
      <w:color w:val="26282F"/>
    </w:rPr>
  </w:style>
  <w:style w:type="character" w:customStyle="1" w:styleId="12">
    <w:name w:val="Гипертекстовая ссылка1"/>
    <w:basedOn w:val="13"/>
    <w:link w:val="a3"/>
    <w:rPr>
      <w:b w:val="0"/>
      <w:color w:val="106BBE"/>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CharAttribute303">
    <w:name w:val="CharAttribute303"/>
    <w:link w:val="CharAttribute3031"/>
    <w:rPr>
      <w:rFonts w:ascii="Times New Roman" w:hAnsi="Times New Roman"/>
      <w:b/>
      <w:sz w:val="28"/>
    </w:rPr>
  </w:style>
  <w:style w:type="character" w:customStyle="1" w:styleId="CharAttribute3031">
    <w:name w:val="CharAttribute3031"/>
    <w:link w:val="CharAttribute303"/>
    <w:rPr>
      <w:rFonts w:ascii="Times New Roman" w:hAnsi="Times New Roman"/>
      <w:b/>
      <w:sz w:val="28"/>
    </w:rPr>
  </w:style>
  <w:style w:type="paragraph" w:styleId="a5">
    <w:name w:val="Body Text"/>
    <w:basedOn w:val="a"/>
    <w:link w:val="a6"/>
    <w:pPr>
      <w:spacing w:after="120" w:line="240" w:lineRule="auto"/>
    </w:pPr>
    <w:rPr>
      <w:rFonts w:ascii="Times New Roman" w:hAnsi="Times New Roman"/>
      <w:sz w:val="24"/>
    </w:rPr>
  </w:style>
  <w:style w:type="character" w:customStyle="1" w:styleId="a6">
    <w:name w:val="Основной текст Знак"/>
    <w:basedOn w:val="1"/>
    <w:link w:val="a5"/>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apple-converted-space">
    <w:name w:val="apple-converted-space"/>
    <w:link w:val="apple-converted-space1"/>
  </w:style>
  <w:style w:type="character" w:customStyle="1" w:styleId="apple-converted-space1">
    <w:name w:val="apple-converted-space1"/>
    <w:link w:val="apple-converted-space"/>
  </w:style>
  <w:style w:type="paragraph" w:customStyle="1" w:styleId="14">
    <w:name w:val="Основной шрифт абзаца1"/>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rtejustify">
    <w:name w:val="rtejustify"/>
    <w:basedOn w:val="a"/>
    <w:link w:val="rtejustify1"/>
    <w:pPr>
      <w:spacing w:beforeAutospacing="1" w:afterAutospacing="1" w:line="240" w:lineRule="auto"/>
    </w:pPr>
    <w:rPr>
      <w:rFonts w:ascii="Times New Roman" w:hAnsi="Times New Roman"/>
      <w:sz w:val="24"/>
    </w:rPr>
  </w:style>
  <w:style w:type="character" w:customStyle="1" w:styleId="rtejustify1">
    <w:name w:val="rtejustify1"/>
    <w:basedOn w:val="1"/>
    <w:link w:val="rtejustify"/>
    <w:rPr>
      <w:rFonts w:ascii="Times New Roman" w:hAnsi="Times New Roman"/>
      <w:sz w:val="24"/>
    </w:rPr>
  </w:style>
  <w:style w:type="paragraph" w:customStyle="1" w:styleId="110">
    <w:name w:val="Заголовок 11"/>
    <w:basedOn w:val="a"/>
    <w:next w:val="a"/>
    <w:link w:val="111"/>
    <w:uiPriority w:val="1"/>
    <w:qFormat/>
    <w:pPr>
      <w:widowControl w:val="0"/>
      <w:spacing w:before="108" w:after="108" w:line="240" w:lineRule="auto"/>
      <w:jc w:val="center"/>
      <w:outlineLvl w:val="0"/>
    </w:pPr>
    <w:rPr>
      <w:rFonts w:ascii="Times New Roman CYR" w:hAnsi="Times New Roman CYR"/>
      <w:b/>
      <w:color w:val="26282F"/>
      <w:sz w:val="24"/>
    </w:rPr>
  </w:style>
  <w:style w:type="character" w:customStyle="1" w:styleId="111">
    <w:name w:val="Заголовок 111"/>
    <w:basedOn w:val="1"/>
    <w:link w:val="110"/>
    <w:rPr>
      <w:rFonts w:ascii="Times New Roman CYR" w:hAnsi="Times New Roman CYR"/>
      <w:b/>
      <w:color w:val="26282F"/>
      <w:sz w:val="24"/>
    </w:rPr>
  </w:style>
  <w:style w:type="paragraph" w:styleId="a7">
    <w:name w:val="No Spacing"/>
    <w:link w:val="a8"/>
    <w:qFormat/>
    <w:pPr>
      <w:spacing w:after="0" w:line="240" w:lineRule="auto"/>
    </w:pPr>
  </w:style>
  <w:style w:type="character" w:customStyle="1" w:styleId="a8">
    <w:name w:val="Без интервала Знак"/>
    <w:link w:val="a7"/>
  </w:style>
  <w:style w:type="paragraph" w:customStyle="1" w:styleId="a9">
    <w:name w:val="Буллит"/>
    <w:basedOn w:val="a"/>
    <w:link w:val="15"/>
    <w:pPr>
      <w:spacing w:after="0" w:line="214" w:lineRule="atLeast"/>
      <w:ind w:firstLine="244"/>
      <w:jc w:val="both"/>
    </w:pPr>
    <w:rPr>
      <w:rFonts w:ascii="NewtonCSanPin" w:hAnsi="NewtonCSanPin"/>
      <w:sz w:val="21"/>
    </w:rPr>
  </w:style>
  <w:style w:type="character" w:customStyle="1" w:styleId="15">
    <w:name w:val="Буллит1"/>
    <w:basedOn w:val="1"/>
    <w:link w:val="a9"/>
    <w:rPr>
      <w:rFonts w:ascii="NewtonCSanPin" w:hAnsi="NewtonCSanPin"/>
      <w:color w:val="000000"/>
      <w:sz w:val="21"/>
    </w:rPr>
  </w:style>
  <w:style w:type="paragraph" w:customStyle="1" w:styleId="CharAttribute8">
    <w:name w:val="CharAttribute8"/>
    <w:link w:val="CharAttribute81"/>
    <w:rPr>
      <w:rFonts w:ascii="Times New Roman" w:hAnsi="Times New Roman"/>
      <w:sz w:val="28"/>
    </w:rPr>
  </w:style>
  <w:style w:type="character" w:customStyle="1" w:styleId="CharAttribute81">
    <w:name w:val="CharAttribute81"/>
    <w:link w:val="CharAttribute8"/>
    <w:rPr>
      <w:rFonts w:ascii="Times New Roman" w:hAnsi="Times New Roman"/>
      <w:sz w:val="28"/>
    </w:rPr>
  </w:style>
  <w:style w:type="paragraph" w:customStyle="1" w:styleId="CharAttribute301">
    <w:name w:val="CharAttribute301"/>
    <w:link w:val="CharAttribute3011"/>
    <w:rPr>
      <w:rFonts w:ascii="Times New Roman" w:hAnsi="Times New Roman"/>
      <w:color w:val="00000A"/>
      <w:sz w:val="28"/>
    </w:rPr>
  </w:style>
  <w:style w:type="character" w:customStyle="1" w:styleId="CharAttribute3011">
    <w:name w:val="CharAttribute3011"/>
    <w:link w:val="CharAttribute301"/>
    <w:rPr>
      <w:rFonts w:ascii="Times New Roman" w:hAnsi="Times New Roman"/>
      <w:color w:val="00000A"/>
      <w:sz w:val="28"/>
    </w:rPr>
  </w:style>
  <w:style w:type="paragraph" w:customStyle="1" w:styleId="aa">
    <w:name w:val="Цветовое выделение для Текст"/>
    <w:link w:val="16"/>
    <w:rPr>
      <w:rFonts w:ascii="Times New Roman CYR" w:hAnsi="Times New Roman CYR"/>
    </w:rPr>
  </w:style>
  <w:style w:type="character" w:customStyle="1" w:styleId="16">
    <w:name w:val="Цветовое выделение для Текст1"/>
    <w:link w:val="aa"/>
    <w:rPr>
      <w:rFonts w:ascii="Times New Roman CYR" w:hAnsi="Times New Roman CYR"/>
    </w:rPr>
  </w:style>
  <w:style w:type="paragraph" w:customStyle="1" w:styleId="17">
    <w:name w:val="Обычный (веб)1"/>
    <w:basedOn w:val="a"/>
    <w:link w:val="112"/>
    <w:uiPriority w:val="99"/>
    <w:pPr>
      <w:spacing w:before="100" w:after="100" w:line="240" w:lineRule="auto"/>
    </w:pPr>
    <w:rPr>
      <w:rFonts w:ascii="Times New Roman" w:hAnsi="Times New Roman"/>
      <w:sz w:val="24"/>
    </w:rPr>
  </w:style>
  <w:style w:type="character" w:customStyle="1" w:styleId="112">
    <w:name w:val="Обычный (веб)11"/>
    <w:basedOn w:val="1"/>
    <w:link w:val="17"/>
    <w:rPr>
      <w:rFonts w:ascii="Times New Roman" w:hAnsi="Times New Roman"/>
      <w:sz w:val="24"/>
    </w:rPr>
  </w:style>
  <w:style w:type="paragraph" w:customStyle="1" w:styleId="ParaAttribute16">
    <w:name w:val="ParaAttribute16"/>
    <w:link w:val="ParaAttribute161"/>
    <w:pPr>
      <w:spacing w:after="0" w:line="240" w:lineRule="auto"/>
      <w:ind w:left="1080"/>
      <w:jc w:val="both"/>
    </w:pPr>
    <w:rPr>
      <w:rFonts w:ascii="Times New Roman" w:hAnsi="Times New Roman"/>
      <w:sz w:val="20"/>
    </w:rPr>
  </w:style>
  <w:style w:type="character" w:customStyle="1" w:styleId="ParaAttribute161">
    <w:name w:val="ParaAttribute161"/>
    <w:link w:val="ParaAttribute16"/>
    <w:rPr>
      <w:rFonts w:ascii="Times New Roman" w:hAnsi="Times New Roman"/>
      <w:sz w:val="20"/>
    </w:rPr>
  </w:style>
  <w:style w:type="paragraph" w:customStyle="1" w:styleId="s10">
    <w:name w:val="s_10"/>
    <w:basedOn w:val="14"/>
    <w:link w:val="s101"/>
  </w:style>
  <w:style w:type="character" w:customStyle="1" w:styleId="s101">
    <w:name w:val="s_101"/>
    <w:basedOn w:val="a0"/>
    <w:link w:val="s10"/>
  </w:style>
  <w:style w:type="paragraph" w:styleId="ab">
    <w:name w:val="Normal (Web)"/>
    <w:basedOn w:val="a"/>
    <w:link w:val="ac"/>
    <w:pPr>
      <w:spacing w:beforeAutospacing="1" w:afterAutospacing="1" w:line="240" w:lineRule="auto"/>
    </w:pPr>
    <w:rPr>
      <w:rFonts w:ascii="Times New Roman" w:hAnsi="Times New Roman"/>
      <w:sz w:val="24"/>
    </w:rPr>
  </w:style>
  <w:style w:type="character" w:customStyle="1" w:styleId="ac">
    <w:name w:val="Обычный (веб) Знак"/>
    <w:basedOn w:val="1"/>
    <w:link w:val="ab"/>
    <w:rPr>
      <w:rFonts w:ascii="Times New Roman" w:hAnsi="Times New Roman"/>
      <w:sz w:val="24"/>
    </w:rPr>
  </w:style>
  <w:style w:type="paragraph" w:customStyle="1" w:styleId="ParaAttribute0">
    <w:name w:val="ParaAttribute0"/>
    <w:link w:val="ParaAttribute01"/>
    <w:pPr>
      <w:spacing w:after="0" w:line="240" w:lineRule="auto"/>
    </w:pPr>
    <w:rPr>
      <w:rFonts w:ascii="Times New Roman" w:hAnsi="Times New Roman"/>
      <w:sz w:val="20"/>
    </w:rPr>
  </w:style>
  <w:style w:type="character" w:customStyle="1" w:styleId="ParaAttribute01">
    <w:name w:val="ParaAttribute01"/>
    <w:link w:val="ParaAttribute0"/>
    <w:rPr>
      <w:rFonts w:ascii="Times New Roman" w:hAnsi="Times New Roman"/>
      <w:sz w:val="20"/>
    </w:rPr>
  </w:style>
  <w:style w:type="paragraph" w:customStyle="1" w:styleId="s33">
    <w:name w:val="s33"/>
    <w:basedOn w:val="a"/>
    <w:link w:val="s331"/>
    <w:pPr>
      <w:spacing w:before="280" w:after="280" w:line="240" w:lineRule="auto"/>
    </w:pPr>
    <w:rPr>
      <w:rFonts w:ascii="Times New Roman" w:hAnsi="Times New Roman"/>
      <w:sz w:val="24"/>
    </w:rPr>
  </w:style>
  <w:style w:type="character" w:customStyle="1" w:styleId="s331">
    <w:name w:val="s331"/>
    <w:basedOn w:val="1"/>
    <w:link w:val="s33"/>
    <w:rPr>
      <w:rFonts w:ascii="Times New Roman" w:hAnsi="Times New Roman"/>
      <w:sz w:val="24"/>
    </w:rPr>
  </w:style>
  <w:style w:type="paragraph" w:customStyle="1" w:styleId="18">
    <w:name w:val="Абзац списка1"/>
    <w:basedOn w:val="a"/>
    <w:link w:val="113"/>
    <w:pPr>
      <w:spacing w:after="0" w:line="240" w:lineRule="auto"/>
      <w:ind w:left="720"/>
      <w:contextualSpacing/>
    </w:pPr>
    <w:rPr>
      <w:rFonts w:ascii="Times New Roman" w:hAnsi="Times New Roman"/>
      <w:sz w:val="20"/>
    </w:rPr>
  </w:style>
  <w:style w:type="character" w:customStyle="1" w:styleId="113">
    <w:name w:val="Абзац списка11"/>
    <w:basedOn w:val="1"/>
    <w:link w:val="18"/>
    <w:rPr>
      <w:rFonts w:ascii="Times New Roman" w:hAnsi="Times New Roman"/>
      <w:sz w:val="20"/>
    </w:rPr>
  </w:style>
  <w:style w:type="paragraph" w:customStyle="1" w:styleId="114">
    <w:name w:val="Заголовок 1 Знак1"/>
    <w:basedOn w:val="14"/>
    <w:link w:val="1110"/>
    <w:rPr>
      <w:rFonts w:asciiTheme="majorHAnsi" w:hAnsiTheme="majorHAnsi"/>
      <w:color w:val="365F91" w:themeColor="accent1" w:themeShade="BF"/>
      <w:sz w:val="32"/>
    </w:rPr>
  </w:style>
  <w:style w:type="character" w:customStyle="1" w:styleId="1110">
    <w:name w:val="Заголовок 1 Знак11"/>
    <w:basedOn w:val="a0"/>
    <w:link w:val="114"/>
    <w:rPr>
      <w:rFonts w:asciiTheme="majorHAnsi" w:hAnsiTheme="majorHAnsi"/>
      <w:color w:val="365F91" w:themeColor="accent1" w:themeShade="BF"/>
      <w:sz w:val="32"/>
    </w:rPr>
  </w:style>
  <w:style w:type="paragraph" w:customStyle="1" w:styleId="s1">
    <w:name w:val="s_1"/>
    <w:basedOn w:val="a"/>
    <w:link w:val="s11"/>
    <w:pPr>
      <w:spacing w:beforeAutospacing="1" w:afterAutospacing="1" w:line="240" w:lineRule="auto"/>
    </w:pPr>
    <w:rPr>
      <w:rFonts w:ascii="Times New Roman" w:hAnsi="Times New Roman"/>
      <w:sz w:val="24"/>
    </w:rPr>
  </w:style>
  <w:style w:type="character" w:customStyle="1" w:styleId="s11">
    <w:name w:val="s_11"/>
    <w:basedOn w:val="1"/>
    <w:link w:val="s1"/>
    <w:rPr>
      <w:rFonts w:ascii="Times New Roman" w:hAnsi="Times New Roman"/>
      <w:sz w:val="24"/>
    </w:rPr>
  </w:style>
  <w:style w:type="paragraph" w:customStyle="1" w:styleId="s16">
    <w:name w:val="s16"/>
    <w:basedOn w:val="14"/>
    <w:link w:val="s161"/>
  </w:style>
  <w:style w:type="character" w:customStyle="1" w:styleId="s161">
    <w:name w:val="s161"/>
    <w:basedOn w:val="a0"/>
    <w:link w:val="s16"/>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CharAttribute299">
    <w:name w:val="CharAttribute299"/>
    <w:link w:val="CharAttribute2991"/>
    <w:rPr>
      <w:rFonts w:ascii="Times New Roman" w:hAnsi="Times New Roman"/>
      <w:sz w:val="28"/>
    </w:rPr>
  </w:style>
  <w:style w:type="character" w:customStyle="1" w:styleId="CharAttribute2991">
    <w:name w:val="CharAttribute2991"/>
    <w:link w:val="CharAttribute299"/>
    <w:rPr>
      <w:rFonts w:ascii="Times New Roman" w:hAnsi="Times New Roman"/>
      <w:sz w:val="28"/>
    </w:rPr>
  </w:style>
  <w:style w:type="paragraph" w:customStyle="1" w:styleId="CharAttribute304">
    <w:name w:val="CharAttribute304"/>
    <w:link w:val="CharAttribute3041"/>
    <w:rPr>
      <w:rFonts w:ascii="Times New Roman" w:hAnsi="Times New Roman"/>
      <w:sz w:val="28"/>
    </w:rPr>
  </w:style>
  <w:style w:type="character" w:customStyle="1" w:styleId="CharAttribute3041">
    <w:name w:val="CharAttribute3041"/>
    <w:link w:val="CharAttribute304"/>
    <w:rPr>
      <w:rFonts w:ascii="Times New Roman" w:hAnsi="Times New Roman"/>
      <w:sz w:val="28"/>
    </w:rPr>
  </w:style>
  <w:style w:type="paragraph" w:customStyle="1" w:styleId="CharAttribute485">
    <w:name w:val="CharAttribute485"/>
    <w:link w:val="CharAttribute4851"/>
    <w:rPr>
      <w:rFonts w:ascii="Times New Roman" w:hAnsi="Times New Roman"/>
      <w:i/>
    </w:rPr>
  </w:style>
  <w:style w:type="character" w:customStyle="1" w:styleId="CharAttribute4851">
    <w:name w:val="CharAttribute4851"/>
    <w:link w:val="CharAttribute485"/>
    <w:rPr>
      <w:rFonts w:ascii="Times New Roman" w:hAnsi="Times New Roman"/>
      <w:i/>
      <w:sz w:val="22"/>
    </w:rPr>
  </w:style>
  <w:style w:type="paragraph" w:styleId="ad">
    <w:name w:val="Balloon Text"/>
    <w:basedOn w:val="a"/>
    <w:link w:val="ae"/>
    <w:uiPriority w:val="99"/>
    <w:pPr>
      <w:spacing w:after="0" w:line="240" w:lineRule="auto"/>
    </w:pPr>
    <w:rPr>
      <w:rFonts w:ascii="Tahoma" w:hAnsi="Tahoma"/>
      <w:sz w:val="16"/>
    </w:rPr>
  </w:style>
  <w:style w:type="character" w:customStyle="1" w:styleId="ae">
    <w:name w:val="Текст выноски Знак"/>
    <w:basedOn w:val="1"/>
    <w:link w:val="ad"/>
    <w:uiPriority w:val="99"/>
    <w:rPr>
      <w:rFonts w:ascii="Tahoma" w:hAnsi="Tahoma"/>
      <w:sz w:val="16"/>
    </w:rPr>
  </w:style>
  <w:style w:type="paragraph" w:styleId="af">
    <w:name w:val="List Paragraph"/>
    <w:aliases w:val="СЕМИНАР,Нумерованый список"/>
    <w:basedOn w:val="a"/>
    <w:link w:val="af0"/>
    <w:qFormat/>
    <w:pPr>
      <w:ind w:left="720"/>
      <w:contextualSpacing/>
    </w:pPr>
  </w:style>
  <w:style w:type="character" w:customStyle="1" w:styleId="af0">
    <w:name w:val="Абзац списка Знак"/>
    <w:aliases w:val="СЕМИНАР Знак,Нумерованый список Знак"/>
    <w:basedOn w:val="1"/>
    <w:link w:val="af"/>
    <w:qFormat/>
  </w:style>
  <w:style w:type="paragraph" w:styleId="af1">
    <w:name w:val="footer"/>
    <w:basedOn w:val="a"/>
    <w:link w:val="af2"/>
    <w:uiPriority w:val="99"/>
    <w:pPr>
      <w:tabs>
        <w:tab w:val="center" w:pos="4677"/>
        <w:tab w:val="right" w:pos="9355"/>
      </w:tabs>
      <w:spacing w:after="0" w:line="240" w:lineRule="auto"/>
    </w:pPr>
  </w:style>
  <w:style w:type="character" w:customStyle="1" w:styleId="af2">
    <w:name w:val="Нижний колонтитул Знак"/>
    <w:basedOn w:val="1"/>
    <w:link w:val="af1"/>
    <w:uiPriority w:val="99"/>
  </w:style>
  <w:style w:type="paragraph" w:customStyle="1" w:styleId="Default">
    <w:name w:val="Default"/>
    <w:link w:val="Default1"/>
    <w:pPr>
      <w:spacing w:after="0" w:line="240" w:lineRule="auto"/>
    </w:pPr>
    <w:rPr>
      <w:rFonts w:ascii="Times New Roman" w:hAnsi="Times New Roman"/>
      <w:sz w:val="24"/>
    </w:rPr>
  </w:style>
  <w:style w:type="character" w:customStyle="1" w:styleId="Default1">
    <w:name w:val="Default1"/>
    <w:link w:val="Default"/>
    <w:rPr>
      <w:rFonts w:ascii="Times New Roman" w:hAnsi="Times New Roman"/>
      <w:color w:val="000000"/>
      <w:sz w:val="24"/>
    </w:rPr>
  </w:style>
  <w:style w:type="paragraph" w:customStyle="1" w:styleId="23">
    <w:name w:val="Абзац списка2"/>
    <w:basedOn w:val="a"/>
    <w:link w:val="210"/>
    <w:pPr>
      <w:spacing w:after="0" w:line="240" w:lineRule="auto"/>
      <w:ind w:left="720"/>
      <w:contextualSpacing/>
    </w:pPr>
    <w:rPr>
      <w:rFonts w:ascii="Times New Roman" w:hAnsi="Times New Roman"/>
      <w:sz w:val="20"/>
    </w:rPr>
  </w:style>
  <w:style w:type="character" w:customStyle="1" w:styleId="210">
    <w:name w:val="Абзац списка21"/>
    <w:basedOn w:val="1"/>
    <w:link w:val="23"/>
    <w:rPr>
      <w:rFonts w:ascii="Times New Roman" w:hAnsi="Times New Roman"/>
      <w:sz w:val="20"/>
    </w:rPr>
  </w:style>
  <w:style w:type="paragraph" w:styleId="af3">
    <w:name w:val="header"/>
    <w:basedOn w:val="a"/>
    <w:link w:val="af4"/>
    <w:uiPriority w:val="99"/>
    <w:pPr>
      <w:tabs>
        <w:tab w:val="center" w:pos="4677"/>
        <w:tab w:val="right" w:pos="9355"/>
      </w:tabs>
      <w:spacing w:after="0" w:line="240" w:lineRule="auto"/>
    </w:pPr>
  </w:style>
  <w:style w:type="character" w:customStyle="1" w:styleId="af4">
    <w:name w:val="Верхний колонтитул Знак"/>
    <w:basedOn w:val="1"/>
    <w:link w:val="af3"/>
    <w:uiPriority w:val="99"/>
  </w:style>
  <w:style w:type="paragraph" w:customStyle="1" w:styleId="19">
    <w:name w:val="Гиперссылка1"/>
    <w:basedOn w:val="14"/>
    <w:link w:val="af5"/>
    <w:rPr>
      <w:color w:val="0000FF"/>
      <w:u w:val="single"/>
    </w:rPr>
  </w:style>
  <w:style w:type="character" w:styleId="af5">
    <w:name w:val="Hyperlink"/>
    <w:basedOn w:val="a0"/>
    <w:link w:val="19"/>
    <w:rPr>
      <w:color w:val="0000FF"/>
      <w:u w:val="single"/>
    </w:rPr>
  </w:style>
  <w:style w:type="paragraph" w:customStyle="1" w:styleId="Footnote">
    <w:name w:val="Footnote"/>
    <w:basedOn w:val="a"/>
    <w:link w:val="Footnote1"/>
    <w:pPr>
      <w:widowControl w:val="0"/>
      <w:spacing w:after="0" w:line="240" w:lineRule="auto"/>
      <w:jc w:val="both"/>
    </w:pPr>
    <w:rPr>
      <w:rFonts w:ascii="Times New Roman" w:hAnsi="Times New Roman"/>
      <w:sz w:val="20"/>
    </w:rPr>
  </w:style>
  <w:style w:type="character" w:customStyle="1" w:styleId="Footnote1">
    <w:name w:val="Footnote1"/>
    <w:basedOn w:val="1"/>
    <w:link w:val="Footnote"/>
    <w:rPr>
      <w:rFonts w:ascii="Times New Roman" w:hAnsi="Times New Roman"/>
      <w:sz w:val="20"/>
    </w:rPr>
  </w:style>
  <w:style w:type="paragraph" w:customStyle="1" w:styleId="af6">
    <w:name w:val="Таблицы (моноширинный)"/>
    <w:basedOn w:val="a"/>
    <w:next w:val="a"/>
    <w:link w:val="1a"/>
    <w:pPr>
      <w:widowControl w:val="0"/>
      <w:spacing w:after="0" w:line="240" w:lineRule="auto"/>
    </w:pPr>
    <w:rPr>
      <w:rFonts w:ascii="Courier New" w:hAnsi="Courier New"/>
      <w:sz w:val="24"/>
    </w:rPr>
  </w:style>
  <w:style w:type="character" w:customStyle="1" w:styleId="1a">
    <w:name w:val="Таблицы (моноширинный)1"/>
    <w:basedOn w:val="1"/>
    <w:link w:val="af6"/>
    <w:rPr>
      <w:rFonts w:ascii="Courier New" w:hAnsi="Courier New"/>
      <w:sz w:val="24"/>
    </w:rPr>
  </w:style>
  <w:style w:type="paragraph" w:styleId="1b">
    <w:name w:val="toc 1"/>
    <w:next w:val="a"/>
    <w:link w:val="1c"/>
    <w:uiPriority w:val="39"/>
    <w:rPr>
      <w:rFonts w:ascii="XO Thames" w:hAnsi="XO Thames"/>
      <w:b/>
      <w:sz w:val="28"/>
    </w:rPr>
  </w:style>
  <w:style w:type="character" w:customStyle="1" w:styleId="1c">
    <w:name w:val="Оглавление 1 Знак"/>
    <w:link w:val="1b"/>
    <w:rPr>
      <w:rFonts w:ascii="XO Thames" w:hAnsi="XO Thames"/>
      <w:b/>
      <w:sz w:val="28"/>
    </w:rPr>
  </w:style>
  <w:style w:type="paragraph" w:customStyle="1" w:styleId="CharAttribute305">
    <w:name w:val="CharAttribute305"/>
    <w:link w:val="CharAttribute3051"/>
    <w:rPr>
      <w:rFonts w:ascii="Times New Roman" w:hAnsi="Times New Roman"/>
      <w:sz w:val="28"/>
    </w:rPr>
  </w:style>
  <w:style w:type="character" w:customStyle="1" w:styleId="CharAttribute3051">
    <w:name w:val="CharAttribute3051"/>
    <w:link w:val="CharAttribute305"/>
    <w:rPr>
      <w:rFonts w:ascii="Times New Roman" w:hAnsi="Times New Roman"/>
      <w:sz w:val="28"/>
    </w:rPr>
  </w:style>
  <w:style w:type="paragraph" w:customStyle="1" w:styleId="HeaderandFooter">
    <w:name w:val="Header and Footer"/>
    <w:link w:val="HeaderandFooter1"/>
    <w:pPr>
      <w:spacing w:line="240" w:lineRule="auto"/>
      <w:jc w:val="both"/>
    </w:pPr>
    <w:rPr>
      <w:rFonts w:ascii="XO Thames" w:hAnsi="XO Thames"/>
      <w:sz w:val="20"/>
    </w:rPr>
  </w:style>
  <w:style w:type="character" w:customStyle="1" w:styleId="HeaderandFooter1">
    <w:name w:val="Header and Footer1"/>
    <w:link w:val="HeaderandFooter"/>
    <w:rPr>
      <w:rFonts w:ascii="XO Thames" w:hAnsi="XO Thames"/>
      <w:sz w:val="20"/>
    </w:rPr>
  </w:style>
  <w:style w:type="paragraph" w:customStyle="1" w:styleId="af7">
    <w:name w:val="Нормальный (таблица)"/>
    <w:basedOn w:val="a"/>
    <w:next w:val="a"/>
    <w:link w:val="1d"/>
    <w:pPr>
      <w:widowControl w:val="0"/>
      <w:spacing w:after="0" w:line="240" w:lineRule="auto"/>
      <w:jc w:val="both"/>
    </w:pPr>
    <w:rPr>
      <w:rFonts w:ascii="Times New Roman CYR" w:hAnsi="Times New Roman CYR"/>
      <w:sz w:val="24"/>
    </w:rPr>
  </w:style>
  <w:style w:type="character" w:customStyle="1" w:styleId="1d">
    <w:name w:val="Нормальный (таблица)1"/>
    <w:basedOn w:val="1"/>
    <w:link w:val="af7"/>
    <w:rPr>
      <w:rFonts w:ascii="Times New Roman CYR" w:hAnsi="Times New Roman CYR"/>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33">
    <w:name w:val="Знак сноски3"/>
    <w:link w:val="310"/>
    <w:rPr>
      <w:vertAlign w:val="superscript"/>
    </w:rPr>
  </w:style>
  <w:style w:type="character" w:customStyle="1" w:styleId="310">
    <w:name w:val="Знак сноски31"/>
    <w:link w:val="33"/>
    <w:rPr>
      <w:vertAlign w:val="superscript"/>
    </w:rPr>
  </w:style>
  <w:style w:type="paragraph" w:customStyle="1" w:styleId="CharAttribute484">
    <w:name w:val="CharAttribute484"/>
    <w:link w:val="CharAttribute4841"/>
    <w:rPr>
      <w:rFonts w:ascii="Times New Roman" w:hAnsi="Times New Roman"/>
      <w:i/>
      <w:sz w:val="28"/>
    </w:rPr>
  </w:style>
  <w:style w:type="character" w:customStyle="1" w:styleId="CharAttribute4841">
    <w:name w:val="CharAttribute4841"/>
    <w:link w:val="CharAttribute484"/>
    <w:rPr>
      <w:rFonts w:ascii="Times New Roman" w:hAnsi="Times New Roman"/>
      <w:i/>
      <w:sz w:val="28"/>
    </w:rPr>
  </w:style>
  <w:style w:type="paragraph" w:customStyle="1" w:styleId="CharAttribute3">
    <w:name w:val="CharAttribute3"/>
    <w:link w:val="CharAttribute31"/>
    <w:rPr>
      <w:rFonts w:ascii="Times New Roman" w:hAnsi="Times New Roman"/>
      <w:sz w:val="28"/>
    </w:rPr>
  </w:style>
  <w:style w:type="character" w:customStyle="1" w:styleId="CharAttribute31">
    <w:name w:val="CharAttribute31"/>
    <w:link w:val="CharAttribute3"/>
    <w:rPr>
      <w:rFonts w:ascii="Times New Roman" w:hAnsi="Times New Roman"/>
      <w:sz w:val="28"/>
    </w:rPr>
  </w:style>
  <w:style w:type="paragraph" w:customStyle="1" w:styleId="ParaAttribute10">
    <w:name w:val="ParaAttribute10"/>
    <w:link w:val="ParaAttribute101"/>
    <w:pPr>
      <w:spacing w:after="0" w:line="240" w:lineRule="auto"/>
      <w:jc w:val="both"/>
    </w:pPr>
    <w:rPr>
      <w:rFonts w:ascii="Times New Roman" w:hAnsi="Times New Roman"/>
      <w:sz w:val="20"/>
    </w:rPr>
  </w:style>
  <w:style w:type="character" w:customStyle="1" w:styleId="ParaAttribute101">
    <w:name w:val="ParaAttribute101"/>
    <w:link w:val="ParaAttribute10"/>
    <w:rPr>
      <w:rFonts w:ascii="Times New Roman" w:hAnsi="Times New Roman"/>
      <w:sz w:val="20"/>
    </w:rPr>
  </w:style>
  <w:style w:type="paragraph" w:customStyle="1" w:styleId="CharAttribute275">
    <w:name w:val="CharAttribute275"/>
    <w:link w:val="CharAttribute2751"/>
    <w:rPr>
      <w:rFonts w:ascii="Times New Roman" w:hAnsi="Times New Roman"/>
      <w:b/>
      <w:i/>
      <w:sz w:val="28"/>
    </w:rPr>
  </w:style>
  <w:style w:type="character" w:customStyle="1" w:styleId="CharAttribute2751">
    <w:name w:val="CharAttribute2751"/>
    <w:link w:val="CharAttribute275"/>
    <w:rPr>
      <w:rFonts w:ascii="Times New Roman" w:hAnsi="Times New Roman"/>
      <w:b/>
      <w:i/>
      <w:sz w:val="28"/>
    </w:rPr>
  </w:style>
  <w:style w:type="paragraph" w:customStyle="1" w:styleId="s38">
    <w:name w:val="s38"/>
    <w:basedOn w:val="a"/>
    <w:link w:val="s381"/>
    <w:pPr>
      <w:spacing w:before="280" w:after="280" w:line="240" w:lineRule="auto"/>
    </w:pPr>
    <w:rPr>
      <w:rFonts w:ascii="Times New Roman" w:hAnsi="Times New Roman"/>
      <w:sz w:val="24"/>
    </w:rPr>
  </w:style>
  <w:style w:type="character" w:customStyle="1" w:styleId="s381">
    <w:name w:val="s381"/>
    <w:basedOn w:val="1"/>
    <w:link w:val="s38"/>
    <w:rPr>
      <w:rFonts w:ascii="Times New Roman" w:hAnsi="Times New Roman"/>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s6">
    <w:name w:val="s6"/>
    <w:basedOn w:val="14"/>
    <w:link w:val="s61"/>
  </w:style>
  <w:style w:type="character" w:customStyle="1" w:styleId="s61">
    <w:name w:val="s61"/>
    <w:basedOn w:val="a0"/>
    <w:link w:val="s6"/>
  </w:style>
  <w:style w:type="paragraph" w:customStyle="1" w:styleId="CharAttribute282">
    <w:name w:val="CharAttribute282"/>
    <w:link w:val="CharAttribute2821"/>
    <w:rPr>
      <w:rFonts w:ascii="Times New Roman" w:hAnsi="Times New Roman"/>
      <w:color w:val="00000A"/>
      <w:sz w:val="28"/>
    </w:rPr>
  </w:style>
  <w:style w:type="character" w:customStyle="1" w:styleId="CharAttribute2821">
    <w:name w:val="CharAttribute2821"/>
    <w:link w:val="CharAttribute282"/>
    <w:rPr>
      <w:rFonts w:ascii="Times New Roman" w:hAnsi="Times New Roman"/>
      <w:color w:val="00000A"/>
      <w:sz w:val="28"/>
    </w:rPr>
  </w:style>
  <w:style w:type="paragraph" w:customStyle="1" w:styleId="af8">
    <w:name w:val="Символ сноски"/>
    <w:link w:val="1e"/>
    <w:rPr>
      <w:vertAlign w:val="superscript"/>
    </w:rPr>
  </w:style>
  <w:style w:type="character" w:customStyle="1" w:styleId="1e">
    <w:name w:val="Символ сноски1"/>
    <w:link w:val="af8"/>
    <w:rPr>
      <w:vertAlign w:val="superscript"/>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95">
    <w:name w:val="Основной текст (9)5"/>
    <w:basedOn w:val="14"/>
    <w:link w:val="951"/>
    <w:rPr>
      <w:rFonts w:ascii="Times New Roman" w:hAnsi="Times New Roman"/>
      <w:b/>
      <w:sz w:val="18"/>
    </w:rPr>
  </w:style>
  <w:style w:type="character" w:customStyle="1" w:styleId="951">
    <w:name w:val="Основной текст (9)51"/>
    <w:basedOn w:val="a0"/>
    <w:link w:val="95"/>
    <w:rPr>
      <w:rFonts w:ascii="Times New Roman" w:hAnsi="Times New Roman"/>
      <w:b/>
      <w:spacing w:val="0"/>
      <w:sz w:val="18"/>
    </w:rPr>
  </w:style>
  <w:style w:type="paragraph" w:customStyle="1" w:styleId="CharAttribute277">
    <w:name w:val="CharAttribute277"/>
    <w:link w:val="CharAttribute2771"/>
    <w:rPr>
      <w:rFonts w:ascii="Times New Roman" w:hAnsi="Times New Roman"/>
      <w:b/>
      <w:i/>
      <w:color w:val="00000A"/>
      <w:sz w:val="28"/>
    </w:rPr>
  </w:style>
  <w:style w:type="character" w:customStyle="1" w:styleId="CharAttribute2771">
    <w:name w:val="CharAttribute2771"/>
    <w:link w:val="CharAttribute277"/>
    <w:rPr>
      <w:rFonts w:ascii="Times New Roman" w:hAnsi="Times New Roman"/>
      <w:b/>
      <w:i/>
      <w:color w:val="00000A"/>
      <w:sz w:val="28"/>
    </w:rPr>
  </w:style>
  <w:style w:type="paragraph" w:customStyle="1" w:styleId="s27">
    <w:name w:val="s27"/>
    <w:basedOn w:val="a"/>
    <w:link w:val="s271"/>
    <w:pPr>
      <w:spacing w:before="280" w:after="280" w:line="240" w:lineRule="auto"/>
    </w:pPr>
    <w:rPr>
      <w:rFonts w:ascii="Times New Roman" w:hAnsi="Times New Roman"/>
      <w:sz w:val="24"/>
    </w:rPr>
  </w:style>
  <w:style w:type="character" w:customStyle="1" w:styleId="s271">
    <w:name w:val="s271"/>
    <w:basedOn w:val="1"/>
    <w:link w:val="s27"/>
    <w:rPr>
      <w:rFonts w:ascii="Times New Roman" w:hAnsi="Times New Roman"/>
      <w:sz w:val="24"/>
    </w:rPr>
  </w:style>
  <w:style w:type="paragraph" w:customStyle="1" w:styleId="CharAttribute0">
    <w:name w:val="CharAttribute0"/>
    <w:link w:val="CharAttribute01"/>
    <w:rPr>
      <w:rFonts w:ascii="Times New Roman" w:hAnsi="Times New Roman"/>
      <w:sz w:val="28"/>
    </w:rPr>
  </w:style>
  <w:style w:type="character" w:customStyle="1" w:styleId="CharAttribute01">
    <w:name w:val="CharAttribute01"/>
    <w:link w:val="CharAttribute0"/>
    <w:rPr>
      <w:rFonts w:ascii="Times New Roman" w:hAnsi="Times New Roman"/>
      <w:sz w:val="28"/>
    </w:rPr>
  </w:style>
  <w:style w:type="paragraph" w:styleId="af9">
    <w:name w:val="Subtitle"/>
    <w:basedOn w:val="a"/>
    <w:next w:val="a"/>
    <w:link w:val="afa"/>
    <w:uiPriority w:val="11"/>
    <w:qFormat/>
    <w:pPr>
      <w:numPr>
        <w:ilvl w:val="1"/>
      </w:numPr>
    </w:pPr>
    <w:rPr>
      <w:rFonts w:asciiTheme="majorHAnsi" w:hAnsiTheme="majorHAnsi"/>
      <w:i/>
      <w:color w:val="4F81BD" w:themeColor="accent1"/>
      <w:spacing w:val="15"/>
      <w:sz w:val="24"/>
    </w:rPr>
  </w:style>
  <w:style w:type="character" w:customStyle="1" w:styleId="afa">
    <w:name w:val="Подзаголовок Знак"/>
    <w:basedOn w:val="1"/>
    <w:link w:val="af9"/>
    <w:rPr>
      <w:rFonts w:asciiTheme="majorHAnsi" w:hAnsiTheme="majorHAnsi"/>
      <w:i/>
      <w:color w:val="4F81BD" w:themeColor="accent1"/>
      <w:spacing w:val="15"/>
      <w:sz w:val="24"/>
    </w:rPr>
  </w:style>
  <w:style w:type="paragraph" w:styleId="afb">
    <w:name w:val="Title"/>
    <w:next w:val="a"/>
    <w:link w:val="afc"/>
    <w:uiPriority w:val="10"/>
    <w:qFormat/>
    <w:pPr>
      <w:spacing w:before="567" w:after="567"/>
      <w:jc w:val="center"/>
    </w:pPr>
    <w:rPr>
      <w:rFonts w:ascii="XO Thames" w:hAnsi="XO Thames"/>
      <w:b/>
      <w:caps/>
      <w:sz w:val="40"/>
    </w:rPr>
  </w:style>
  <w:style w:type="character" w:customStyle="1" w:styleId="afc">
    <w:name w:val="Заголовок Знак"/>
    <w:link w:val="afb"/>
    <w:rPr>
      <w:rFonts w:ascii="XO Thames" w:hAnsi="XO Thames"/>
      <w:b/>
      <w:caps/>
      <w:sz w:val="40"/>
    </w:rPr>
  </w:style>
  <w:style w:type="paragraph" w:customStyle="1" w:styleId="afd">
    <w:name w:val="Прижатый влево"/>
    <w:basedOn w:val="a"/>
    <w:next w:val="a"/>
    <w:link w:val="1f"/>
    <w:pPr>
      <w:widowControl w:val="0"/>
      <w:spacing w:after="0" w:line="240" w:lineRule="auto"/>
    </w:pPr>
    <w:rPr>
      <w:rFonts w:ascii="Times New Roman CYR" w:hAnsi="Times New Roman CYR"/>
      <w:sz w:val="24"/>
    </w:rPr>
  </w:style>
  <w:style w:type="character" w:customStyle="1" w:styleId="1f">
    <w:name w:val="Прижатый влево1"/>
    <w:basedOn w:val="1"/>
    <w:link w:val="afd"/>
    <w:rPr>
      <w:rFonts w:ascii="Times New Roman CYR" w:hAnsi="Times New Roman CYR"/>
      <w:sz w:val="24"/>
    </w:rPr>
  </w:style>
  <w:style w:type="paragraph" w:customStyle="1" w:styleId="afe">
    <w:name w:val="Сноска"/>
    <w:basedOn w:val="a"/>
    <w:next w:val="a"/>
    <w:link w:val="1f0"/>
    <w:pPr>
      <w:widowControl w:val="0"/>
      <w:spacing w:after="0" w:line="240" w:lineRule="auto"/>
      <w:ind w:firstLine="720"/>
      <w:jc w:val="both"/>
    </w:pPr>
    <w:rPr>
      <w:rFonts w:ascii="Times New Roman CYR" w:hAnsi="Times New Roman CYR"/>
      <w:sz w:val="20"/>
    </w:rPr>
  </w:style>
  <w:style w:type="character" w:customStyle="1" w:styleId="1f0">
    <w:name w:val="Сноска1"/>
    <w:basedOn w:val="1"/>
    <w:link w:val="afe"/>
    <w:rPr>
      <w:rFonts w:ascii="Times New Roman CYR" w:hAnsi="Times New Roman CYR"/>
      <w:sz w:val="20"/>
    </w:rPr>
  </w:style>
  <w:style w:type="table" w:styleId="aff">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f1">
    <w:name w:val="Сетка таблицы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Сетка таблицы2"/>
    <w:basedOn w:val="a1"/>
    <w:next w:val="aff"/>
    <w:uiPriority w:val="39"/>
    <w:rsid w:val="00BC709B"/>
    <w:pPr>
      <w:spacing w:after="0" w:line="240" w:lineRule="auto"/>
    </w:pPr>
    <w:rPr>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75">
    <w:name w:val="c175"/>
    <w:basedOn w:val="a"/>
    <w:rsid w:val="004C1516"/>
    <w:pPr>
      <w:spacing w:before="100" w:beforeAutospacing="1" w:after="100" w:afterAutospacing="1" w:line="240" w:lineRule="auto"/>
    </w:pPr>
    <w:rPr>
      <w:rFonts w:ascii="Times New Roman" w:hAnsi="Times New Roman"/>
      <w:color w:val="auto"/>
      <w:sz w:val="24"/>
      <w:szCs w:val="24"/>
    </w:rPr>
  </w:style>
  <w:style w:type="character" w:customStyle="1" w:styleId="c13">
    <w:name w:val="c13"/>
    <w:basedOn w:val="a0"/>
    <w:rsid w:val="004C1516"/>
  </w:style>
  <w:style w:type="character" w:customStyle="1" w:styleId="c21">
    <w:name w:val="c21"/>
    <w:basedOn w:val="a0"/>
    <w:rsid w:val="004C1516"/>
  </w:style>
  <w:style w:type="paragraph" w:customStyle="1" w:styleId="c166">
    <w:name w:val="c166"/>
    <w:basedOn w:val="a"/>
    <w:rsid w:val="004C1516"/>
    <w:pPr>
      <w:spacing w:before="100" w:beforeAutospacing="1" w:after="100" w:afterAutospacing="1" w:line="240" w:lineRule="auto"/>
    </w:pPr>
    <w:rPr>
      <w:rFonts w:ascii="Times New Roman" w:hAnsi="Times New Roman"/>
      <w:color w:val="auto"/>
      <w:sz w:val="24"/>
      <w:szCs w:val="24"/>
    </w:rPr>
  </w:style>
  <w:style w:type="paragraph" w:customStyle="1" w:styleId="c119">
    <w:name w:val="c119"/>
    <w:basedOn w:val="a"/>
    <w:rsid w:val="004C1516"/>
    <w:pPr>
      <w:spacing w:before="100" w:beforeAutospacing="1" w:after="100" w:afterAutospacing="1" w:line="240" w:lineRule="auto"/>
    </w:pPr>
    <w:rPr>
      <w:rFonts w:ascii="Times New Roman" w:hAnsi="Times New Roman"/>
      <w:color w:val="auto"/>
      <w:sz w:val="24"/>
      <w:szCs w:val="24"/>
    </w:rPr>
  </w:style>
  <w:style w:type="paragraph" w:customStyle="1" w:styleId="c150">
    <w:name w:val="c150"/>
    <w:basedOn w:val="a"/>
    <w:rsid w:val="004C1516"/>
    <w:pPr>
      <w:spacing w:before="100" w:beforeAutospacing="1" w:after="100" w:afterAutospacing="1" w:line="240" w:lineRule="auto"/>
    </w:pPr>
    <w:rPr>
      <w:rFonts w:ascii="Times New Roman" w:hAnsi="Times New Roman"/>
      <w:color w:val="auto"/>
      <w:sz w:val="24"/>
      <w:szCs w:val="24"/>
    </w:rPr>
  </w:style>
  <w:style w:type="paragraph" w:customStyle="1" w:styleId="c93">
    <w:name w:val="c93"/>
    <w:basedOn w:val="a"/>
    <w:rsid w:val="004C1516"/>
    <w:pPr>
      <w:spacing w:before="100" w:beforeAutospacing="1" w:after="100" w:afterAutospacing="1" w:line="240" w:lineRule="auto"/>
    </w:pPr>
    <w:rPr>
      <w:rFonts w:ascii="Times New Roman" w:hAnsi="Times New Roman"/>
      <w:color w:val="auto"/>
      <w:sz w:val="24"/>
      <w:szCs w:val="24"/>
    </w:rPr>
  </w:style>
  <w:style w:type="paragraph" w:customStyle="1" w:styleId="c131">
    <w:name w:val="c131"/>
    <w:basedOn w:val="a"/>
    <w:rsid w:val="004C1516"/>
    <w:pPr>
      <w:spacing w:before="100" w:beforeAutospacing="1" w:after="100" w:afterAutospacing="1" w:line="240" w:lineRule="auto"/>
    </w:pPr>
    <w:rPr>
      <w:rFonts w:ascii="Times New Roman" w:hAnsi="Times New Roman"/>
      <w:color w:val="auto"/>
      <w:sz w:val="24"/>
      <w:szCs w:val="24"/>
    </w:rPr>
  </w:style>
  <w:style w:type="paragraph" w:customStyle="1" w:styleId="c122">
    <w:name w:val="c122"/>
    <w:basedOn w:val="a"/>
    <w:rsid w:val="004C1516"/>
    <w:pPr>
      <w:spacing w:before="100" w:beforeAutospacing="1" w:after="100" w:afterAutospacing="1" w:line="240" w:lineRule="auto"/>
    </w:pPr>
    <w:rPr>
      <w:rFonts w:ascii="Times New Roman" w:hAnsi="Times New Roman"/>
      <w:color w:val="auto"/>
      <w:sz w:val="24"/>
      <w:szCs w:val="24"/>
    </w:rPr>
  </w:style>
  <w:style w:type="paragraph" w:customStyle="1" w:styleId="c72">
    <w:name w:val="c72"/>
    <w:basedOn w:val="a"/>
    <w:rsid w:val="004C1516"/>
    <w:pPr>
      <w:spacing w:before="100" w:beforeAutospacing="1" w:after="100" w:afterAutospacing="1" w:line="240" w:lineRule="auto"/>
    </w:pPr>
    <w:rPr>
      <w:rFonts w:ascii="Times New Roman" w:hAnsi="Times New Roman"/>
      <w:color w:val="auto"/>
      <w:sz w:val="24"/>
      <w:szCs w:val="24"/>
    </w:rPr>
  </w:style>
  <w:style w:type="paragraph" w:customStyle="1" w:styleId="c44">
    <w:name w:val="c44"/>
    <w:basedOn w:val="a"/>
    <w:rsid w:val="004C1516"/>
    <w:pPr>
      <w:spacing w:before="100" w:beforeAutospacing="1" w:after="100" w:afterAutospacing="1" w:line="240" w:lineRule="auto"/>
    </w:pPr>
    <w:rPr>
      <w:rFonts w:ascii="Times New Roman" w:hAnsi="Times New Roman"/>
      <w:color w:val="auto"/>
      <w:sz w:val="24"/>
      <w:szCs w:val="24"/>
    </w:rPr>
  </w:style>
  <w:style w:type="paragraph" w:customStyle="1" w:styleId="c209">
    <w:name w:val="c209"/>
    <w:basedOn w:val="a"/>
    <w:rsid w:val="004C1516"/>
    <w:pPr>
      <w:spacing w:before="100" w:beforeAutospacing="1" w:after="100" w:afterAutospacing="1" w:line="240" w:lineRule="auto"/>
    </w:pPr>
    <w:rPr>
      <w:rFonts w:ascii="Times New Roman" w:hAnsi="Times New Roman"/>
      <w:color w:val="auto"/>
      <w:sz w:val="24"/>
      <w:szCs w:val="24"/>
    </w:rPr>
  </w:style>
  <w:style w:type="paragraph" w:customStyle="1" w:styleId="c224">
    <w:name w:val="c224"/>
    <w:basedOn w:val="a"/>
    <w:rsid w:val="004C1516"/>
    <w:pPr>
      <w:spacing w:before="100" w:beforeAutospacing="1" w:after="100" w:afterAutospacing="1" w:line="240" w:lineRule="auto"/>
    </w:pPr>
    <w:rPr>
      <w:rFonts w:ascii="Times New Roman" w:hAnsi="Times New Roman"/>
      <w:color w:val="auto"/>
      <w:sz w:val="24"/>
      <w:szCs w:val="24"/>
    </w:rPr>
  </w:style>
  <w:style w:type="paragraph" w:customStyle="1" w:styleId="c37">
    <w:name w:val="c37"/>
    <w:basedOn w:val="a"/>
    <w:rsid w:val="00BE19ED"/>
    <w:pPr>
      <w:spacing w:before="100" w:beforeAutospacing="1" w:after="100" w:afterAutospacing="1" w:line="240" w:lineRule="auto"/>
    </w:pPr>
    <w:rPr>
      <w:rFonts w:ascii="Times New Roman" w:hAnsi="Times New Roman"/>
      <w:color w:val="auto"/>
      <w:sz w:val="24"/>
      <w:szCs w:val="24"/>
    </w:rPr>
  </w:style>
  <w:style w:type="paragraph" w:customStyle="1" w:styleId="c36">
    <w:name w:val="c36"/>
    <w:basedOn w:val="a"/>
    <w:rsid w:val="00BE19ED"/>
    <w:pPr>
      <w:spacing w:before="100" w:beforeAutospacing="1" w:after="100" w:afterAutospacing="1" w:line="240" w:lineRule="auto"/>
    </w:pPr>
    <w:rPr>
      <w:rFonts w:ascii="Times New Roman" w:hAnsi="Times New Roman"/>
      <w:color w:val="auto"/>
      <w:sz w:val="24"/>
      <w:szCs w:val="24"/>
    </w:rPr>
  </w:style>
  <w:style w:type="paragraph" w:customStyle="1" w:styleId="c116">
    <w:name w:val="c116"/>
    <w:basedOn w:val="a"/>
    <w:rsid w:val="00E14838"/>
    <w:pPr>
      <w:spacing w:before="100" w:beforeAutospacing="1" w:after="100" w:afterAutospacing="1" w:line="240" w:lineRule="auto"/>
    </w:pPr>
    <w:rPr>
      <w:rFonts w:ascii="Times New Roman" w:hAnsi="Times New Roman"/>
      <w:color w:val="auto"/>
      <w:sz w:val="24"/>
      <w:szCs w:val="24"/>
    </w:rPr>
  </w:style>
  <w:style w:type="paragraph" w:customStyle="1" w:styleId="c123">
    <w:name w:val="c123"/>
    <w:basedOn w:val="a"/>
    <w:rsid w:val="00E14838"/>
    <w:pPr>
      <w:spacing w:before="100" w:beforeAutospacing="1" w:after="100" w:afterAutospacing="1" w:line="240" w:lineRule="auto"/>
    </w:pPr>
    <w:rPr>
      <w:rFonts w:ascii="Times New Roman" w:hAnsi="Times New Roman"/>
      <w:color w:val="auto"/>
      <w:sz w:val="24"/>
      <w:szCs w:val="24"/>
    </w:rPr>
  </w:style>
  <w:style w:type="paragraph" w:customStyle="1" w:styleId="c144">
    <w:name w:val="c144"/>
    <w:basedOn w:val="a"/>
    <w:rsid w:val="00E14838"/>
    <w:pPr>
      <w:spacing w:before="100" w:beforeAutospacing="1" w:after="100" w:afterAutospacing="1" w:line="240" w:lineRule="auto"/>
    </w:pPr>
    <w:rPr>
      <w:rFonts w:ascii="Times New Roman" w:hAnsi="Times New Roman"/>
      <w:color w:val="auto"/>
      <w:sz w:val="24"/>
      <w:szCs w:val="24"/>
    </w:rPr>
  </w:style>
  <w:style w:type="paragraph" w:customStyle="1" w:styleId="c242">
    <w:name w:val="c242"/>
    <w:basedOn w:val="a"/>
    <w:rsid w:val="00E14838"/>
    <w:pPr>
      <w:spacing w:before="100" w:beforeAutospacing="1" w:after="100" w:afterAutospacing="1" w:line="240" w:lineRule="auto"/>
    </w:pPr>
    <w:rPr>
      <w:rFonts w:ascii="Times New Roman" w:hAnsi="Times New Roman"/>
      <w:color w:val="auto"/>
      <w:sz w:val="24"/>
      <w:szCs w:val="24"/>
    </w:rPr>
  </w:style>
  <w:style w:type="paragraph" w:customStyle="1" w:styleId="c195">
    <w:name w:val="c195"/>
    <w:basedOn w:val="a"/>
    <w:rsid w:val="00E14838"/>
    <w:pPr>
      <w:spacing w:before="100" w:beforeAutospacing="1" w:after="100" w:afterAutospacing="1" w:line="240" w:lineRule="auto"/>
    </w:pPr>
    <w:rPr>
      <w:rFonts w:ascii="Times New Roman" w:hAnsi="Times New Roman"/>
      <w:color w:val="auto"/>
      <w:sz w:val="24"/>
      <w:szCs w:val="24"/>
    </w:rPr>
  </w:style>
  <w:style w:type="paragraph" w:customStyle="1" w:styleId="c179">
    <w:name w:val="c179"/>
    <w:basedOn w:val="a"/>
    <w:rsid w:val="00E14838"/>
    <w:pPr>
      <w:spacing w:before="100" w:beforeAutospacing="1" w:after="100" w:afterAutospacing="1" w:line="240" w:lineRule="auto"/>
    </w:pPr>
    <w:rPr>
      <w:rFonts w:ascii="Times New Roman" w:hAnsi="Times New Roman"/>
      <w:color w:val="auto"/>
      <w:sz w:val="24"/>
      <w:szCs w:val="24"/>
    </w:rPr>
  </w:style>
  <w:style w:type="character" w:styleId="aff0">
    <w:name w:val="FollowedHyperlink"/>
    <w:basedOn w:val="a0"/>
    <w:uiPriority w:val="99"/>
    <w:semiHidden/>
    <w:unhideWhenUsed/>
    <w:rsid w:val="006C613F"/>
    <w:rPr>
      <w:color w:val="800080" w:themeColor="followedHyperlink"/>
      <w:u w:val="single"/>
    </w:rPr>
  </w:style>
  <w:style w:type="paragraph" w:customStyle="1" w:styleId="1f2">
    <w:name w:val="1"/>
    <w:basedOn w:val="a"/>
    <w:rsid w:val="00BD1F2F"/>
    <w:pPr>
      <w:spacing w:after="160" w:line="240" w:lineRule="exact"/>
    </w:pPr>
    <w:rPr>
      <w:rFonts w:ascii="Verdana" w:hAnsi="Verdana"/>
      <w:color w:val="auto"/>
      <w:sz w:val="24"/>
      <w:szCs w:val="24"/>
      <w:lang w:val="en-US" w:eastAsia="en-US"/>
    </w:rPr>
  </w:style>
  <w:style w:type="character" w:customStyle="1" w:styleId="bkimgc">
    <w:name w:val="bkimg_c"/>
    <w:rsid w:val="00BD1F2F"/>
  </w:style>
  <w:style w:type="character" w:styleId="aff1">
    <w:name w:val="Strong"/>
    <w:uiPriority w:val="22"/>
    <w:qFormat/>
    <w:rsid w:val="00BD1F2F"/>
    <w:rPr>
      <w:b/>
      <w:bCs/>
    </w:rPr>
  </w:style>
  <w:style w:type="paragraph" w:customStyle="1" w:styleId="ConsPlusNonformat">
    <w:name w:val="ConsPlusNonformat"/>
    <w:rsid w:val="00BD1F2F"/>
    <w:pPr>
      <w:widowControl w:val="0"/>
      <w:autoSpaceDE w:val="0"/>
      <w:autoSpaceDN w:val="0"/>
      <w:adjustRightInd w:val="0"/>
      <w:spacing w:after="0" w:line="240" w:lineRule="auto"/>
    </w:pPr>
    <w:rPr>
      <w:rFonts w:ascii="Courier New" w:hAnsi="Courier New" w:cs="Courier New"/>
      <w:color w:val="auto"/>
      <w:sz w:val="20"/>
    </w:rPr>
  </w:style>
  <w:style w:type="paragraph" w:styleId="34">
    <w:name w:val="Body Text Indent 3"/>
    <w:basedOn w:val="a"/>
    <w:link w:val="35"/>
    <w:rsid w:val="00BD1F2F"/>
    <w:pPr>
      <w:spacing w:after="0" w:line="240" w:lineRule="auto"/>
      <w:ind w:left="360"/>
    </w:pPr>
    <w:rPr>
      <w:rFonts w:ascii="Times New Roman" w:hAnsi="Times New Roman"/>
      <w:color w:val="auto"/>
      <w:sz w:val="28"/>
      <w:szCs w:val="24"/>
    </w:rPr>
  </w:style>
  <w:style w:type="character" w:customStyle="1" w:styleId="35">
    <w:name w:val="Основной текст с отступом 3 Знак"/>
    <w:basedOn w:val="a0"/>
    <w:link w:val="34"/>
    <w:rsid w:val="00BD1F2F"/>
    <w:rPr>
      <w:rFonts w:ascii="Times New Roman" w:hAnsi="Times New Roman"/>
      <w:color w:val="auto"/>
      <w:sz w:val="28"/>
      <w:szCs w:val="24"/>
    </w:rPr>
  </w:style>
  <w:style w:type="paragraph" w:styleId="25">
    <w:name w:val="Body Text Indent 2"/>
    <w:basedOn w:val="a"/>
    <w:link w:val="26"/>
    <w:rsid w:val="00BD1F2F"/>
    <w:pPr>
      <w:spacing w:after="120" w:line="480" w:lineRule="auto"/>
      <w:ind w:left="283"/>
    </w:pPr>
    <w:rPr>
      <w:rFonts w:ascii="Times New Roman" w:hAnsi="Times New Roman"/>
      <w:color w:val="auto"/>
      <w:sz w:val="24"/>
      <w:szCs w:val="24"/>
    </w:rPr>
  </w:style>
  <w:style w:type="character" w:customStyle="1" w:styleId="26">
    <w:name w:val="Основной текст с отступом 2 Знак"/>
    <w:basedOn w:val="a0"/>
    <w:link w:val="25"/>
    <w:rsid w:val="00BD1F2F"/>
    <w:rPr>
      <w:rFonts w:ascii="Times New Roman" w:hAnsi="Times New Roman"/>
      <w:color w:val="auto"/>
      <w:sz w:val="24"/>
      <w:szCs w:val="24"/>
    </w:rPr>
  </w:style>
  <w:style w:type="paragraph" w:styleId="36">
    <w:name w:val="Body Text 3"/>
    <w:basedOn w:val="a"/>
    <w:link w:val="37"/>
    <w:uiPriority w:val="99"/>
    <w:unhideWhenUsed/>
    <w:rsid w:val="00BD1F2F"/>
    <w:pPr>
      <w:suppressAutoHyphens/>
      <w:spacing w:after="120"/>
    </w:pPr>
    <w:rPr>
      <w:rFonts w:ascii="Calibri" w:eastAsia="Calibri" w:hAnsi="Calibri" w:cs="Calibri"/>
      <w:color w:val="auto"/>
      <w:sz w:val="16"/>
      <w:szCs w:val="16"/>
      <w:lang w:eastAsia="ar-SA"/>
    </w:rPr>
  </w:style>
  <w:style w:type="character" w:customStyle="1" w:styleId="37">
    <w:name w:val="Основной текст 3 Знак"/>
    <w:basedOn w:val="a0"/>
    <w:link w:val="36"/>
    <w:uiPriority w:val="99"/>
    <w:rsid w:val="00BD1F2F"/>
    <w:rPr>
      <w:rFonts w:ascii="Calibri" w:eastAsia="Calibri" w:hAnsi="Calibri" w:cs="Calibri"/>
      <w:color w:val="auto"/>
      <w:sz w:val="16"/>
      <w:szCs w:val="16"/>
      <w:lang w:eastAsia="ar-SA"/>
    </w:rPr>
  </w:style>
  <w:style w:type="character" w:customStyle="1" w:styleId="61">
    <w:name w:val="Основной текст (61)"/>
    <w:uiPriority w:val="99"/>
    <w:rsid w:val="00BD1F2F"/>
    <w:rPr>
      <w:rFonts w:ascii="Times New Roman" w:hAnsi="Times New Roman" w:cs="Times New Roman"/>
      <w:spacing w:val="0"/>
      <w:sz w:val="23"/>
      <w:szCs w:val="23"/>
      <w:u w:val="none"/>
      <w:effect w:val="none"/>
    </w:rPr>
  </w:style>
  <w:style w:type="paragraph" w:customStyle="1" w:styleId="western">
    <w:name w:val="western"/>
    <w:basedOn w:val="a"/>
    <w:rsid w:val="00BD1F2F"/>
    <w:pPr>
      <w:suppressAutoHyphens/>
      <w:spacing w:before="280" w:after="115" w:line="240" w:lineRule="auto"/>
    </w:pPr>
    <w:rPr>
      <w:rFonts w:ascii="Times New Roman" w:hAnsi="Times New Roman"/>
      <w:sz w:val="20"/>
      <w:lang w:eastAsia="ar-SA"/>
    </w:rPr>
  </w:style>
  <w:style w:type="character" w:customStyle="1" w:styleId="aff2">
    <w:name w:val="Основной текст_"/>
    <w:link w:val="27"/>
    <w:locked/>
    <w:rsid w:val="00BD1F2F"/>
    <w:rPr>
      <w:sz w:val="28"/>
      <w:szCs w:val="28"/>
      <w:shd w:val="clear" w:color="auto" w:fill="FFFFFF"/>
    </w:rPr>
  </w:style>
  <w:style w:type="paragraph" w:customStyle="1" w:styleId="27">
    <w:name w:val="Основной текст2"/>
    <w:basedOn w:val="a"/>
    <w:link w:val="aff2"/>
    <w:rsid w:val="00BD1F2F"/>
    <w:pPr>
      <w:widowControl w:val="0"/>
      <w:shd w:val="clear" w:color="auto" w:fill="FFFFFF"/>
      <w:spacing w:after="0" w:line="240" w:lineRule="atLeast"/>
      <w:ind w:hanging="1240"/>
    </w:pPr>
    <w:rPr>
      <w:sz w:val="28"/>
      <w:szCs w:val="28"/>
      <w:shd w:val="clear" w:color="auto" w:fill="FFFFFF"/>
    </w:rPr>
  </w:style>
  <w:style w:type="character" w:customStyle="1" w:styleId="FontStyle19">
    <w:name w:val="Font Style19"/>
    <w:rsid w:val="00BD1F2F"/>
    <w:rPr>
      <w:rFonts w:ascii="Times New Roman" w:hAnsi="Times New Roman" w:cs="Times New Roman"/>
      <w:sz w:val="28"/>
      <w:szCs w:val="28"/>
    </w:rPr>
  </w:style>
  <w:style w:type="paragraph" w:customStyle="1" w:styleId="style11">
    <w:name w:val="style11"/>
    <w:basedOn w:val="a"/>
    <w:rsid w:val="00BD1F2F"/>
    <w:pPr>
      <w:spacing w:before="100" w:beforeAutospacing="1" w:after="100" w:afterAutospacing="1" w:line="240" w:lineRule="auto"/>
    </w:pPr>
    <w:rPr>
      <w:rFonts w:ascii="Times New Roman" w:hAnsi="Times New Roman"/>
      <w:color w:val="auto"/>
      <w:sz w:val="24"/>
      <w:szCs w:val="24"/>
    </w:rPr>
  </w:style>
  <w:style w:type="character" w:customStyle="1" w:styleId="fontstyle207">
    <w:name w:val="fontstyle207"/>
    <w:basedOn w:val="a0"/>
    <w:rsid w:val="00BD1F2F"/>
  </w:style>
  <w:style w:type="paragraph" w:customStyle="1" w:styleId="a00">
    <w:name w:val="a0"/>
    <w:basedOn w:val="a"/>
    <w:rsid w:val="00BD1F2F"/>
    <w:pPr>
      <w:spacing w:before="100" w:beforeAutospacing="1" w:after="100" w:afterAutospacing="1" w:line="240" w:lineRule="auto"/>
    </w:pPr>
    <w:rPr>
      <w:rFonts w:ascii="Times New Roman" w:hAnsi="Times New Roman"/>
      <w:color w:val="auto"/>
      <w:sz w:val="24"/>
      <w:szCs w:val="24"/>
    </w:rPr>
  </w:style>
  <w:style w:type="character" w:customStyle="1" w:styleId="fontstyle227">
    <w:name w:val="fontstyle227"/>
    <w:basedOn w:val="a0"/>
    <w:rsid w:val="00BD1F2F"/>
  </w:style>
  <w:style w:type="character" w:customStyle="1" w:styleId="100">
    <w:name w:val="10"/>
    <w:basedOn w:val="a0"/>
    <w:rsid w:val="00BD1F2F"/>
  </w:style>
  <w:style w:type="paragraph" w:customStyle="1" w:styleId="1f3">
    <w:name w:val="Основной текст1"/>
    <w:basedOn w:val="a"/>
    <w:rsid w:val="00BD1F2F"/>
    <w:pPr>
      <w:widowControl w:val="0"/>
      <w:spacing w:after="0" w:line="240" w:lineRule="auto"/>
    </w:pPr>
    <w:rPr>
      <w:rFonts w:ascii="Times New Roman" w:hAnsi="Times New Roman"/>
      <w:color w:val="00000A"/>
      <w:szCs w:val="22"/>
    </w:rPr>
  </w:style>
  <w:style w:type="paragraph" w:customStyle="1" w:styleId="c1">
    <w:name w:val="c1"/>
    <w:basedOn w:val="a"/>
    <w:rsid w:val="00BD1F2F"/>
    <w:pPr>
      <w:spacing w:before="100" w:beforeAutospacing="1" w:after="100" w:afterAutospacing="1" w:line="240" w:lineRule="auto"/>
    </w:pPr>
    <w:rPr>
      <w:rFonts w:ascii="Times New Roman" w:hAnsi="Times New Roman"/>
      <w:color w:val="auto"/>
      <w:sz w:val="24"/>
      <w:szCs w:val="24"/>
    </w:rPr>
  </w:style>
  <w:style w:type="character" w:customStyle="1" w:styleId="c0">
    <w:name w:val="c0"/>
    <w:basedOn w:val="a0"/>
    <w:rsid w:val="00BD1F2F"/>
  </w:style>
  <w:style w:type="paragraph" w:customStyle="1" w:styleId="c212">
    <w:name w:val="c212"/>
    <w:basedOn w:val="a"/>
    <w:rsid w:val="00BD1F2F"/>
    <w:pPr>
      <w:spacing w:before="100" w:beforeAutospacing="1" w:after="100" w:afterAutospacing="1" w:line="240" w:lineRule="auto"/>
    </w:pPr>
    <w:rPr>
      <w:rFonts w:ascii="Times New Roman" w:hAnsi="Times New Roman"/>
      <w:color w:val="auto"/>
      <w:sz w:val="24"/>
      <w:szCs w:val="24"/>
    </w:rPr>
  </w:style>
  <w:style w:type="paragraph" w:customStyle="1" w:styleId="c10">
    <w:name w:val="c10"/>
    <w:basedOn w:val="a"/>
    <w:rsid w:val="00BD1F2F"/>
    <w:pPr>
      <w:spacing w:before="100" w:beforeAutospacing="1" w:after="100" w:afterAutospacing="1" w:line="240" w:lineRule="auto"/>
    </w:pPr>
    <w:rPr>
      <w:rFonts w:ascii="Times New Roman" w:hAnsi="Times New Roman"/>
      <w:color w:val="auto"/>
      <w:sz w:val="24"/>
      <w:szCs w:val="24"/>
    </w:rPr>
  </w:style>
  <w:style w:type="paragraph" w:customStyle="1" w:styleId="c74">
    <w:name w:val="c74"/>
    <w:basedOn w:val="a"/>
    <w:rsid w:val="00BD1F2F"/>
    <w:pPr>
      <w:spacing w:before="100" w:beforeAutospacing="1" w:after="100" w:afterAutospacing="1" w:line="240" w:lineRule="auto"/>
    </w:pPr>
    <w:rPr>
      <w:rFonts w:ascii="Times New Roman" w:hAnsi="Times New Roman"/>
      <w:color w:val="auto"/>
      <w:sz w:val="24"/>
      <w:szCs w:val="24"/>
    </w:rPr>
  </w:style>
  <w:style w:type="paragraph" w:customStyle="1" w:styleId="c137">
    <w:name w:val="c137"/>
    <w:basedOn w:val="a"/>
    <w:rsid w:val="00BD1F2F"/>
    <w:pPr>
      <w:spacing w:before="100" w:beforeAutospacing="1" w:after="100" w:afterAutospacing="1" w:line="240" w:lineRule="auto"/>
    </w:pPr>
    <w:rPr>
      <w:rFonts w:ascii="Times New Roman" w:hAnsi="Times New Roman"/>
      <w:color w:val="auto"/>
      <w:sz w:val="24"/>
      <w:szCs w:val="24"/>
    </w:rPr>
  </w:style>
  <w:style w:type="paragraph" w:customStyle="1" w:styleId="28">
    <w:name w:val="заг 2"/>
    <w:basedOn w:val="2"/>
    <w:link w:val="29"/>
    <w:qFormat/>
    <w:rsid w:val="00BD1F2F"/>
    <w:pPr>
      <w:widowControl w:val="0"/>
      <w:spacing w:before="0" w:after="0" w:line="360" w:lineRule="auto"/>
      <w:jc w:val="left"/>
    </w:pPr>
    <w:rPr>
      <w:rFonts w:ascii="Times New Roman" w:hAnsi="Times New Roman"/>
      <w:b w:val="0"/>
      <w:color w:val="4F81BD"/>
      <w:sz w:val="24"/>
      <w:szCs w:val="24"/>
      <w:u w:val="single"/>
      <w:lang w:eastAsia="en-US"/>
    </w:rPr>
  </w:style>
  <w:style w:type="character" w:customStyle="1" w:styleId="29">
    <w:name w:val="заг 2 Знак"/>
    <w:link w:val="28"/>
    <w:rsid w:val="00BD1F2F"/>
    <w:rPr>
      <w:rFonts w:ascii="Times New Roman" w:hAnsi="Times New Roman"/>
      <w:color w:val="4F81BD"/>
      <w:sz w:val="24"/>
      <w:szCs w:val="24"/>
      <w:u w:val="single"/>
      <w:lang w:eastAsia="en-US"/>
    </w:rPr>
  </w:style>
  <w:style w:type="character" w:customStyle="1" w:styleId="55">
    <w:name w:val="Основной текст (55)_"/>
    <w:link w:val="551"/>
    <w:uiPriority w:val="99"/>
    <w:locked/>
    <w:rsid w:val="00BD1F2F"/>
    <w:rPr>
      <w:shd w:val="clear" w:color="auto" w:fill="FFFFFF"/>
    </w:rPr>
  </w:style>
  <w:style w:type="paragraph" w:customStyle="1" w:styleId="551">
    <w:name w:val="Основной текст (55)1"/>
    <w:basedOn w:val="a"/>
    <w:link w:val="55"/>
    <w:uiPriority w:val="99"/>
    <w:rsid w:val="00BD1F2F"/>
    <w:pPr>
      <w:shd w:val="clear" w:color="auto" w:fill="FFFFFF"/>
      <w:spacing w:after="0" w:line="240" w:lineRule="atLeast"/>
    </w:pPr>
  </w:style>
  <w:style w:type="character" w:customStyle="1" w:styleId="43">
    <w:name w:val="Основной текст (4)_"/>
    <w:link w:val="410"/>
    <w:uiPriority w:val="99"/>
    <w:locked/>
    <w:rsid w:val="00BD1F2F"/>
    <w:rPr>
      <w:rFonts w:ascii="Tahoma" w:hAnsi="Tahoma" w:cs="Tahoma"/>
      <w:sz w:val="26"/>
      <w:szCs w:val="26"/>
      <w:shd w:val="clear" w:color="auto" w:fill="FFFFFF"/>
    </w:rPr>
  </w:style>
  <w:style w:type="paragraph" w:customStyle="1" w:styleId="410">
    <w:name w:val="Основной текст (4)1"/>
    <w:basedOn w:val="a"/>
    <w:link w:val="43"/>
    <w:uiPriority w:val="99"/>
    <w:rsid w:val="00BD1F2F"/>
    <w:pPr>
      <w:shd w:val="clear" w:color="auto" w:fill="FFFFFF"/>
      <w:spacing w:after="0" w:line="240" w:lineRule="atLeast"/>
      <w:ind w:hanging="220"/>
    </w:pPr>
    <w:rPr>
      <w:rFonts w:ascii="Tahoma" w:hAnsi="Tahoma" w:cs="Tahoma"/>
      <w:sz w:val="26"/>
      <w:szCs w:val="26"/>
    </w:rPr>
  </w:style>
  <w:style w:type="character" w:customStyle="1" w:styleId="400">
    <w:name w:val="Основной текст (40)_"/>
    <w:link w:val="401"/>
    <w:uiPriority w:val="99"/>
    <w:locked/>
    <w:rsid w:val="00BD1F2F"/>
    <w:rPr>
      <w:sz w:val="26"/>
      <w:szCs w:val="26"/>
      <w:shd w:val="clear" w:color="auto" w:fill="FFFFFF"/>
    </w:rPr>
  </w:style>
  <w:style w:type="paragraph" w:customStyle="1" w:styleId="401">
    <w:name w:val="Основной текст (40)1"/>
    <w:basedOn w:val="a"/>
    <w:link w:val="400"/>
    <w:uiPriority w:val="99"/>
    <w:rsid w:val="00BD1F2F"/>
    <w:pPr>
      <w:shd w:val="clear" w:color="auto" w:fill="FFFFFF"/>
      <w:spacing w:after="0" w:line="485" w:lineRule="exact"/>
      <w:ind w:hanging="420"/>
    </w:pPr>
    <w:rPr>
      <w:sz w:val="26"/>
      <w:szCs w:val="26"/>
    </w:rPr>
  </w:style>
  <w:style w:type="paragraph" w:customStyle="1" w:styleId="Style5">
    <w:name w:val="Style5"/>
    <w:basedOn w:val="a"/>
    <w:uiPriority w:val="99"/>
    <w:rsid w:val="00BD1F2F"/>
    <w:pPr>
      <w:widowControl w:val="0"/>
      <w:autoSpaceDE w:val="0"/>
      <w:autoSpaceDN w:val="0"/>
      <w:adjustRightInd w:val="0"/>
      <w:spacing w:after="0" w:line="480" w:lineRule="exact"/>
      <w:ind w:firstLine="730"/>
      <w:jc w:val="both"/>
    </w:pPr>
    <w:rPr>
      <w:rFonts w:ascii="Times New Roman" w:hAnsi="Times New Roman"/>
      <w:color w:val="auto"/>
      <w:sz w:val="24"/>
      <w:szCs w:val="24"/>
    </w:rPr>
  </w:style>
  <w:style w:type="paragraph" w:styleId="af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f4"/>
    <w:uiPriority w:val="99"/>
    <w:unhideWhenUsed/>
    <w:rsid w:val="00BD1F2F"/>
    <w:pPr>
      <w:widowControl w:val="0"/>
      <w:wordWrap w:val="0"/>
      <w:autoSpaceDE w:val="0"/>
      <w:autoSpaceDN w:val="0"/>
      <w:spacing w:after="0" w:line="240" w:lineRule="auto"/>
      <w:jc w:val="both"/>
    </w:pPr>
    <w:rPr>
      <w:rFonts w:ascii="Times New Roman" w:hAnsi="Times New Roman"/>
      <w:color w:val="auto"/>
      <w:kern w:val="2"/>
      <w:sz w:val="20"/>
      <w:lang w:val="en-US" w:eastAsia="ko-KR"/>
    </w:rPr>
  </w:style>
  <w:style w:type="character" w:customStyle="1" w:styleId="af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3"/>
    <w:uiPriority w:val="99"/>
    <w:rsid w:val="00BD1F2F"/>
    <w:rPr>
      <w:rFonts w:ascii="Times New Roman" w:hAnsi="Times New Roman"/>
      <w:color w:val="auto"/>
      <w:kern w:val="2"/>
      <w:sz w:val="20"/>
      <w:lang w:val="en-US" w:eastAsia="ko-KR"/>
    </w:rPr>
  </w:style>
  <w:style w:type="character" w:styleId="aff5">
    <w:name w:val="footnote reference"/>
    <w:aliases w:val="Знак сноски-FN,Ciae niinee-FN"/>
    <w:uiPriority w:val="99"/>
    <w:unhideWhenUsed/>
    <w:rsid w:val="00BD1F2F"/>
    <w:rPr>
      <w:vertAlign w:val="superscript"/>
    </w:rPr>
  </w:style>
  <w:style w:type="paragraph" w:customStyle="1" w:styleId="68">
    <w:name w:val="Основной текст68"/>
    <w:basedOn w:val="a"/>
    <w:rsid w:val="00BD1F2F"/>
    <w:pPr>
      <w:shd w:val="clear" w:color="auto" w:fill="FFFFFF"/>
      <w:spacing w:after="780" w:line="211" w:lineRule="exact"/>
      <w:jc w:val="right"/>
    </w:pPr>
    <w:rPr>
      <w:rFonts w:ascii="Calibri" w:eastAsia="Calibri" w:hAnsi="Calibri"/>
      <w:color w:val="auto"/>
      <w:sz w:val="20"/>
    </w:rPr>
  </w:style>
  <w:style w:type="character" w:styleId="aff6">
    <w:name w:val="Emphasis"/>
    <w:uiPriority w:val="20"/>
    <w:qFormat/>
    <w:rsid w:val="00BD1F2F"/>
    <w:rPr>
      <w:i/>
      <w:iCs/>
    </w:rPr>
  </w:style>
  <w:style w:type="character" w:customStyle="1" w:styleId="aff7">
    <w:name w:val="Текст концевой сноски Знак"/>
    <w:basedOn w:val="a0"/>
    <w:link w:val="aff8"/>
    <w:uiPriority w:val="99"/>
    <w:semiHidden/>
    <w:rsid w:val="00BD1F2F"/>
    <w:rPr>
      <w:rFonts w:ascii="Times New Roman" w:hAnsi="Times New Roman"/>
      <w:color w:val="auto"/>
      <w:sz w:val="20"/>
    </w:rPr>
  </w:style>
  <w:style w:type="paragraph" w:styleId="aff8">
    <w:name w:val="endnote text"/>
    <w:basedOn w:val="a"/>
    <w:link w:val="aff7"/>
    <w:uiPriority w:val="99"/>
    <w:semiHidden/>
    <w:unhideWhenUsed/>
    <w:rsid w:val="00BD1F2F"/>
    <w:pPr>
      <w:spacing w:after="0" w:line="240" w:lineRule="auto"/>
    </w:pPr>
    <w:rPr>
      <w:rFonts w:ascii="Times New Roman" w:hAnsi="Times New Roman"/>
      <w:color w:val="auto"/>
      <w:sz w:val="20"/>
    </w:rPr>
  </w:style>
  <w:style w:type="paragraph" w:styleId="aff9">
    <w:name w:val="TOC Heading"/>
    <w:basedOn w:val="10"/>
    <w:next w:val="a"/>
    <w:uiPriority w:val="39"/>
    <w:unhideWhenUsed/>
    <w:qFormat/>
    <w:rsid w:val="00BD1F2F"/>
    <w:pPr>
      <w:spacing w:line="259" w:lineRule="auto"/>
      <w:outlineLvl w:val="9"/>
    </w:pPr>
    <w:rPr>
      <w:b w:val="0"/>
      <w:color w:val="2F5496"/>
      <w:szCs w:val="32"/>
    </w:rPr>
  </w:style>
  <w:style w:type="paragraph" w:customStyle="1" w:styleId="ParaAttribute38">
    <w:name w:val="ParaAttribute38"/>
    <w:rsid w:val="00BD1F2F"/>
    <w:pPr>
      <w:spacing w:after="0" w:line="240" w:lineRule="auto"/>
      <w:ind w:right="-1"/>
      <w:jc w:val="both"/>
    </w:pPr>
    <w:rPr>
      <w:rFonts w:ascii="Times New Roman" w:eastAsia="№Е" w:hAnsi="Times New Roman"/>
      <w:color w:val="auto"/>
      <w:sz w:val="20"/>
    </w:rPr>
  </w:style>
  <w:style w:type="character" w:customStyle="1" w:styleId="CharAttribute502">
    <w:name w:val="CharAttribute502"/>
    <w:rsid w:val="00BD1F2F"/>
    <w:rPr>
      <w:rFonts w:ascii="Times New Roman" w:eastAsia="Times New Roman"/>
      <w:i/>
      <w:sz w:val="28"/>
    </w:rPr>
  </w:style>
  <w:style w:type="paragraph" w:styleId="affa">
    <w:name w:val="annotation text"/>
    <w:basedOn w:val="a"/>
    <w:link w:val="affb"/>
    <w:uiPriority w:val="99"/>
    <w:unhideWhenUsed/>
    <w:rsid w:val="00BD1F2F"/>
    <w:pPr>
      <w:spacing w:after="0" w:line="240" w:lineRule="auto"/>
    </w:pPr>
    <w:rPr>
      <w:rFonts w:ascii="Times New Roman" w:hAnsi="Times New Roman"/>
      <w:color w:val="auto"/>
      <w:sz w:val="20"/>
    </w:rPr>
  </w:style>
  <w:style w:type="character" w:customStyle="1" w:styleId="affb">
    <w:name w:val="Текст примечания Знак"/>
    <w:basedOn w:val="a0"/>
    <w:link w:val="affa"/>
    <w:uiPriority w:val="99"/>
    <w:rsid w:val="00BD1F2F"/>
    <w:rPr>
      <w:rFonts w:ascii="Times New Roman" w:hAnsi="Times New Roman"/>
      <w:color w:val="auto"/>
      <w:sz w:val="20"/>
    </w:rPr>
  </w:style>
  <w:style w:type="character" w:customStyle="1" w:styleId="affc">
    <w:name w:val="Тема примечания Знак"/>
    <w:basedOn w:val="affb"/>
    <w:link w:val="affd"/>
    <w:uiPriority w:val="99"/>
    <w:semiHidden/>
    <w:rsid w:val="00BD1F2F"/>
    <w:rPr>
      <w:rFonts w:ascii="Times New Roman" w:hAnsi="Times New Roman"/>
      <w:b/>
      <w:bCs/>
      <w:color w:val="auto"/>
      <w:sz w:val="20"/>
    </w:rPr>
  </w:style>
  <w:style w:type="paragraph" w:styleId="affd">
    <w:name w:val="annotation subject"/>
    <w:basedOn w:val="affa"/>
    <w:next w:val="affa"/>
    <w:link w:val="affc"/>
    <w:uiPriority w:val="99"/>
    <w:semiHidden/>
    <w:unhideWhenUsed/>
    <w:rsid w:val="00BD1F2F"/>
    <w:rPr>
      <w:b/>
      <w:bCs/>
    </w:rPr>
  </w:style>
  <w:style w:type="paragraph" w:customStyle="1" w:styleId="s35">
    <w:name w:val="s35"/>
    <w:basedOn w:val="a"/>
    <w:rsid w:val="00BD1F2F"/>
    <w:pPr>
      <w:spacing w:before="100" w:beforeAutospacing="1" w:after="100" w:afterAutospacing="1" w:line="240" w:lineRule="auto"/>
    </w:pPr>
    <w:rPr>
      <w:rFonts w:ascii="Times New Roman" w:hAnsi="Times New Roman"/>
      <w:color w:val="auto"/>
      <w:sz w:val="24"/>
      <w:szCs w:val="24"/>
    </w:rPr>
  </w:style>
  <w:style w:type="character" w:customStyle="1" w:styleId="s34">
    <w:name w:val="s34"/>
    <w:basedOn w:val="a0"/>
    <w:rsid w:val="00BD1F2F"/>
  </w:style>
  <w:style w:type="paragraph" w:customStyle="1" w:styleId="s36">
    <w:name w:val="s36"/>
    <w:basedOn w:val="a"/>
    <w:rsid w:val="00BD1F2F"/>
    <w:pPr>
      <w:spacing w:before="100" w:beforeAutospacing="1" w:after="100" w:afterAutospacing="1" w:line="240" w:lineRule="auto"/>
    </w:pPr>
    <w:rPr>
      <w:rFonts w:ascii="Times New Roman" w:hAnsi="Times New Roman"/>
      <w:color w:val="auto"/>
      <w:sz w:val="24"/>
      <w:szCs w:val="24"/>
    </w:rPr>
  </w:style>
  <w:style w:type="character" w:customStyle="1" w:styleId="s19">
    <w:name w:val="s19"/>
    <w:basedOn w:val="a0"/>
    <w:rsid w:val="00BD1F2F"/>
  </w:style>
  <w:style w:type="character" w:customStyle="1" w:styleId="s18">
    <w:name w:val="s18"/>
    <w:basedOn w:val="a0"/>
    <w:rsid w:val="00BD1F2F"/>
  </w:style>
  <w:style w:type="character" w:customStyle="1" w:styleId="s37">
    <w:name w:val="s37"/>
    <w:basedOn w:val="a0"/>
    <w:rsid w:val="00BD1F2F"/>
  </w:style>
  <w:style w:type="paragraph" w:customStyle="1" w:styleId="s26">
    <w:name w:val="s26"/>
    <w:basedOn w:val="a"/>
    <w:rsid w:val="00BD1F2F"/>
    <w:pPr>
      <w:spacing w:before="100" w:beforeAutospacing="1" w:after="100" w:afterAutospacing="1" w:line="240" w:lineRule="auto"/>
    </w:pPr>
    <w:rPr>
      <w:rFonts w:ascii="Times New Roman" w:hAnsi="Times New Roman"/>
      <w:color w:val="auto"/>
      <w:sz w:val="24"/>
      <w:szCs w:val="24"/>
    </w:rPr>
  </w:style>
  <w:style w:type="paragraph" w:customStyle="1" w:styleId="s39">
    <w:name w:val="s39"/>
    <w:basedOn w:val="a"/>
    <w:rsid w:val="00BD1F2F"/>
    <w:pPr>
      <w:spacing w:before="100" w:beforeAutospacing="1" w:after="100" w:afterAutospacing="1" w:line="240" w:lineRule="auto"/>
    </w:pPr>
    <w:rPr>
      <w:rFonts w:ascii="Times New Roman" w:hAnsi="Times New Roman"/>
      <w:color w:val="auto"/>
      <w:sz w:val="24"/>
      <w:szCs w:val="24"/>
    </w:rPr>
  </w:style>
  <w:style w:type="paragraph" w:customStyle="1" w:styleId="s45">
    <w:name w:val="s45"/>
    <w:basedOn w:val="a"/>
    <w:rsid w:val="00BD1F2F"/>
    <w:pPr>
      <w:spacing w:before="100" w:beforeAutospacing="1" w:after="100" w:afterAutospacing="1" w:line="240" w:lineRule="auto"/>
    </w:pPr>
    <w:rPr>
      <w:rFonts w:ascii="Times New Roman" w:hAnsi="Times New Roman"/>
      <w:color w:val="auto"/>
      <w:sz w:val="24"/>
      <w:szCs w:val="24"/>
    </w:rPr>
  </w:style>
  <w:style w:type="character" w:customStyle="1" w:styleId="s44">
    <w:name w:val="s44"/>
    <w:basedOn w:val="a0"/>
    <w:rsid w:val="00BD1F2F"/>
  </w:style>
  <w:style w:type="paragraph" w:customStyle="1" w:styleId="s46">
    <w:name w:val="s46"/>
    <w:basedOn w:val="a"/>
    <w:rsid w:val="00BD1F2F"/>
    <w:pPr>
      <w:spacing w:before="100" w:beforeAutospacing="1" w:after="100" w:afterAutospacing="1" w:line="240" w:lineRule="auto"/>
    </w:pPr>
    <w:rPr>
      <w:rFonts w:ascii="Times New Roman" w:hAnsi="Times New Roman"/>
      <w:color w:val="auto"/>
      <w:sz w:val="24"/>
      <w:szCs w:val="24"/>
    </w:rPr>
  </w:style>
  <w:style w:type="paragraph" w:customStyle="1" w:styleId="s23">
    <w:name w:val="s23"/>
    <w:basedOn w:val="a"/>
    <w:rsid w:val="00BD1F2F"/>
    <w:pPr>
      <w:spacing w:before="100" w:beforeAutospacing="1" w:after="100" w:afterAutospacing="1" w:line="240" w:lineRule="auto"/>
    </w:pPr>
    <w:rPr>
      <w:rFonts w:ascii="Times New Roman" w:hAnsi="Times New Roman"/>
      <w:color w:val="auto"/>
      <w:sz w:val="24"/>
      <w:szCs w:val="24"/>
    </w:rPr>
  </w:style>
  <w:style w:type="character" w:customStyle="1" w:styleId="s14">
    <w:name w:val="s14"/>
    <w:basedOn w:val="a0"/>
    <w:rsid w:val="00BD1F2F"/>
  </w:style>
  <w:style w:type="paragraph" w:customStyle="1" w:styleId="s15">
    <w:name w:val="s15"/>
    <w:basedOn w:val="a"/>
    <w:rsid w:val="00BD1F2F"/>
    <w:pPr>
      <w:spacing w:before="100" w:beforeAutospacing="1" w:after="100" w:afterAutospacing="1" w:line="240" w:lineRule="auto"/>
    </w:pPr>
    <w:rPr>
      <w:rFonts w:ascii="Times New Roman" w:hAnsi="Times New Roman"/>
      <w:color w:val="auto"/>
      <w:sz w:val="24"/>
      <w:szCs w:val="24"/>
    </w:rPr>
  </w:style>
  <w:style w:type="character" w:customStyle="1" w:styleId="s47">
    <w:name w:val="s47"/>
    <w:basedOn w:val="a0"/>
    <w:rsid w:val="00BD1F2F"/>
  </w:style>
  <w:style w:type="paragraph" w:customStyle="1" w:styleId="s49">
    <w:name w:val="s49"/>
    <w:basedOn w:val="a"/>
    <w:rsid w:val="00BD1F2F"/>
    <w:pPr>
      <w:spacing w:before="100" w:beforeAutospacing="1" w:after="100" w:afterAutospacing="1" w:line="240" w:lineRule="auto"/>
    </w:pPr>
    <w:rPr>
      <w:rFonts w:ascii="Times New Roman" w:hAnsi="Times New Roman"/>
      <w:color w:val="auto"/>
      <w:sz w:val="24"/>
      <w:szCs w:val="24"/>
    </w:rPr>
  </w:style>
  <w:style w:type="paragraph" w:customStyle="1" w:styleId="s50">
    <w:name w:val="s50"/>
    <w:basedOn w:val="a"/>
    <w:rsid w:val="00BD1F2F"/>
    <w:pPr>
      <w:spacing w:before="100" w:beforeAutospacing="1" w:after="100" w:afterAutospacing="1" w:line="240" w:lineRule="auto"/>
    </w:pPr>
    <w:rPr>
      <w:rFonts w:ascii="Times New Roman" w:hAnsi="Times New Roman"/>
      <w:color w:val="auto"/>
      <w:sz w:val="24"/>
      <w:szCs w:val="24"/>
    </w:rPr>
  </w:style>
  <w:style w:type="paragraph" w:customStyle="1" w:styleId="s51">
    <w:name w:val="s51"/>
    <w:basedOn w:val="a"/>
    <w:rsid w:val="00BD1F2F"/>
    <w:pPr>
      <w:spacing w:before="100" w:beforeAutospacing="1" w:after="100" w:afterAutospacing="1" w:line="240" w:lineRule="auto"/>
    </w:pPr>
    <w:rPr>
      <w:rFonts w:ascii="Times New Roman" w:hAnsi="Times New Roman"/>
      <w:color w:val="auto"/>
      <w:sz w:val="24"/>
      <w:szCs w:val="24"/>
    </w:rPr>
  </w:style>
  <w:style w:type="paragraph" w:customStyle="1" w:styleId="s29">
    <w:name w:val="s29"/>
    <w:basedOn w:val="a"/>
    <w:rsid w:val="00BD1F2F"/>
    <w:pPr>
      <w:spacing w:before="100" w:beforeAutospacing="1" w:after="100" w:afterAutospacing="1" w:line="240" w:lineRule="auto"/>
    </w:pPr>
    <w:rPr>
      <w:rFonts w:ascii="Times New Roman" w:hAnsi="Times New Roman"/>
      <w:color w:val="auto"/>
      <w:sz w:val="24"/>
      <w:szCs w:val="24"/>
    </w:rPr>
  </w:style>
  <w:style w:type="character" w:customStyle="1" w:styleId="s52">
    <w:name w:val="s52"/>
    <w:basedOn w:val="a0"/>
    <w:rsid w:val="00BD1F2F"/>
  </w:style>
  <w:style w:type="character" w:customStyle="1" w:styleId="s53">
    <w:name w:val="s53"/>
    <w:basedOn w:val="a0"/>
    <w:rsid w:val="00BD1F2F"/>
  </w:style>
  <w:style w:type="character" w:customStyle="1" w:styleId="s28">
    <w:name w:val="s28"/>
    <w:basedOn w:val="a0"/>
    <w:rsid w:val="00BD1F2F"/>
  </w:style>
  <w:style w:type="character" w:customStyle="1" w:styleId="s54">
    <w:name w:val="s54"/>
    <w:basedOn w:val="a0"/>
    <w:rsid w:val="00BD1F2F"/>
  </w:style>
  <w:style w:type="character" w:customStyle="1" w:styleId="s17">
    <w:name w:val="s17"/>
    <w:basedOn w:val="a0"/>
    <w:rsid w:val="00BD1F2F"/>
  </w:style>
  <w:style w:type="character" w:customStyle="1" w:styleId="s63">
    <w:name w:val="s63"/>
    <w:basedOn w:val="a0"/>
    <w:rsid w:val="00BD1F2F"/>
  </w:style>
  <w:style w:type="character" w:customStyle="1" w:styleId="s64">
    <w:name w:val="s64"/>
    <w:basedOn w:val="a0"/>
    <w:rsid w:val="00BD1F2F"/>
  </w:style>
  <w:style w:type="paragraph" w:customStyle="1" w:styleId="s24">
    <w:name w:val="s24"/>
    <w:basedOn w:val="a"/>
    <w:rsid w:val="00BD1F2F"/>
    <w:pPr>
      <w:spacing w:before="100" w:beforeAutospacing="1" w:after="100" w:afterAutospacing="1" w:line="240" w:lineRule="auto"/>
    </w:pPr>
    <w:rPr>
      <w:rFonts w:ascii="Times New Roman" w:hAnsi="Times New Roman"/>
      <w:color w:val="auto"/>
      <w:sz w:val="24"/>
      <w:szCs w:val="24"/>
    </w:rPr>
  </w:style>
  <w:style w:type="character" w:customStyle="1" w:styleId="s65">
    <w:name w:val="s65"/>
    <w:basedOn w:val="a0"/>
    <w:rsid w:val="00BD1F2F"/>
  </w:style>
  <w:style w:type="paragraph" w:customStyle="1" w:styleId="s55">
    <w:name w:val="s55"/>
    <w:basedOn w:val="a"/>
    <w:rsid w:val="00BD1F2F"/>
    <w:pPr>
      <w:spacing w:before="100" w:beforeAutospacing="1" w:after="100" w:afterAutospacing="1" w:line="240" w:lineRule="auto"/>
    </w:pPr>
    <w:rPr>
      <w:rFonts w:ascii="Times New Roman" w:hAnsi="Times New Roman"/>
      <w:color w:val="auto"/>
      <w:sz w:val="24"/>
      <w:szCs w:val="24"/>
    </w:rPr>
  </w:style>
  <w:style w:type="character" w:customStyle="1" w:styleId="s66">
    <w:name w:val="s66"/>
    <w:basedOn w:val="a0"/>
    <w:rsid w:val="00BD1F2F"/>
  </w:style>
  <w:style w:type="character" w:customStyle="1" w:styleId="s67">
    <w:name w:val="s67"/>
    <w:basedOn w:val="a0"/>
    <w:rsid w:val="00BD1F2F"/>
  </w:style>
  <w:style w:type="paragraph" w:customStyle="1" w:styleId="ConsPlusNormal">
    <w:name w:val="ConsPlusNormal"/>
    <w:rsid w:val="00BD1F2F"/>
    <w:pPr>
      <w:widowControl w:val="0"/>
      <w:autoSpaceDE w:val="0"/>
      <w:autoSpaceDN w:val="0"/>
      <w:adjustRightInd w:val="0"/>
      <w:spacing w:after="0" w:line="240" w:lineRule="auto"/>
    </w:pPr>
    <w:rPr>
      <w:rFonts w:ascii="Arial" w:hAnsi="Arial" w:cs="Arial"/>
      <w:color w:val="auto"/>
      <w:sz w:val="20"/>
    </w:rPr>
  </w:style>
  <w:style w:type="paragraph" w:customStyle="1" w:styleId="62">
    <w:name w:val="Основной текст6"/>
    <w:basedOn w:val="a"/>
    <w:rsid w:val="00BD1F2F"/>
    <w:pPr>
      <w:widowControl w:val="0"/>
      <w:shd w:val="clear" w:color="auto" w:fill="FFFFFF"/>
      <w:spacing w:before="540" w:after="180" w:line="250" w:lineRule="exact"/>
      <w:ind w:hanging="240"/>
      <w:jc w:val="both"/>
    </w:pPr>
    <w:rPr>
      <w:rFonts w:ascii="Times New Roman" w:hAnsi="Times New Roman"/>
      <w:sz w:val="18"/>
      <w:szCs w:val="18"/>
    </w:rPr>
  </w:style>
  <w:style w:type="paragraph" w:customStyle="1" w:styleId="TableParagraph">
    <w:name w:val="Table Paragraph"/>
    <w:basedOn w:val="a"/>
    <w:uiPriority w:val="99"/>
    <w:qFormat/>
    <w:rsid w:val="00BD1F2F"/>
    <w:pPr>
      <w:widowControl w:val="0"/>
      <w:autoSpaceDE w:val="0"/>
      <w:autoSpaceDN w:val="0"/>
      <w:spacing w:before="115" w:after="0" w:line="240" w:lineRule="auto"/>
    </w:pPr>
    <w:rPr>
      <w:rFonts w:ascii="Times New Roman" w:hAnsi="Times New Roman"/>
      <w:color w:val="auto"/>
      <w:szCs w:val="22"/>
      <w:lang w:val="en-US" w:eastAsia="en-US"/>
    </w:rPr>
  </w:style>
  <w:style w:type="paragraph" w:customStyle="1" w:styleId="c14">
    <w:name w:val="c14"/>
    <w:basedOn w:val="a"/>
    <w:rsid w:val="00BD1F2F"/>
    <w:pPr>
      <w:spacing w:before="100" w:beforeAutospacing="1" w:after="100" w:afterAutospacing="1" w:line="240" w:lineRule="auto"/>
    </w:pPr>
    <w:rPr>
      <w:rFonts w:ascii="Times New Roman" w:hAnsi="Times New Roman"/>
      <w:color w:val="auto"/>
      <w:sz w:val="24"/>
      <w:szCs w:val="24"/>
    </w:rPr>
  </w:style>
  <w:style w:type="character" w:customStyle="1" w:styleId="c24">
    <w:name w:val="c24"/>
    <w:basedOn w:val="a0"/>
    <w:rsid w:val="00BD1F2F"/>
  </w:style>
  <w:style w:type="character" w:customStyle="1" w:styleId="c2">
    <w:name w:val="c2"/>
    <w:basedOn w:val="a0"/>
    <w:rsid w:val="00BD1F2F"/>
  </w:style>
  <w:style w:type="paragraph" w:customStyle="1" w:styleId="Pa21">
    <w:name w:val="Pa21"/>
    <w:basedOn w:val="Default"/>
    <w:next w:val="Default"/>
    <w:uiPriority w:val="99"/>
    <w:rsid w:val="00BD1F2F"/>
    <w:pPr>
      <w:autoSpaceDE w:val="0"/>
      <w:autoSpaceDN w:val="0"/>
      <w:adjustRightInd w:val="0"/>
      <w:spacing w:line="261" w:lineRule="atLeast"/>
    </w:pPr>
    <w:rPr>
      <w:rFonts w:ascii="MetaPro" w:hAnsi="MetaPro"/>
      <w:color w:val="auto"/>
      <w:szCs w:val="24"/>
    </w:rPr>
  </w:style>
  <w:style w:type="paragraph" w:customStyle="1" w:styleId="Pa15">
    <w:name w:val="Pa15"/>
    <w:basedOn w:val="Default"/>
    <w:next w:val="Default"/>
    <w:uiPriority w:val="99"/>
    <w:rsid w:val="00BD1F2F"/>
    <w:pPr>
      <w:autoSpaceDE w:val="0"/>
      <w:autoSpaceDN w:val="0"/>
      <w:adjustRightInd w:val="0"/>
      <w:spacing w:line="221" w:lineRule="atLeast"/>
    </w:pPr>
    <w:rPr>
      <w:rFonts w:ascii="MetaPro" w:hAnsi="MetaPro"/>
      <w:color w:val="auto"/>
      <w:szCs w:val="24"/>
    </w:rPr>
  </w:style>
  <w:style w:type="paragraph" w:customStyle="1" w:styleId="affe">
    <w:name w:val="[Без стиля]"/>
    <w:rsid w:val="00BD1F2F"/>
    <w:pPr>
      <w:autoSpaceDE w:val="0"/>
      <w:autoSpaceDN w:val="0"/>
      <w:adjustRightInd w:val="0"/>
      <w:spacing w:after="0" w:line="288" w:lineRule="auto"/>
      <w:textAlignment w:val="center"/>
    </w:pPr>
    <w:rPr>
      <w:rFonts w:ascii="Minion Pro" w:eastAsiaTheme="minorHAnsi" w:hAnsi="Minion Pro" w:cs="Minion Pro"/>
      <w:sz w:val="24"/>
      <w:szCs w:val="24"/>
      <w:lang w:eastAsia="en-US"/>
    </w:rPr>
  </w:style>
  <w:style w:type="paragraph" w:customStyle="1" w:styleId="17TABL-hroom">
    <w:name w:val="17TABL-hroom"/>
    <w:basedOn w:val="affe"/>
    <w:uiPriority w:val="99"/>
    <w:rsid w:val="00BD1F2F"/>
    <w:pPr>
      <w:spacing w:line="220" w:lineRule="atLeast"/>
    </w:pPr>
    <w:rPr>
      <w:b/>
      <w:bCs/>
      <w:sz w:val="20"/>
      <w:szCs w:val="20"/>
    </w:rPr>
  </w:style>
  <w:style w:type="paragraph" w:customStyle="1" w:styleId="17TABL-txt">
    <w:name w:val="17TABL-txt"/>
    <w:basedOn w:val="affe"/>
    <w:uiPriority w:val="99"/>
    <w:rsid w:val="00BD1F2F"/>
    <w:pPr>
      <w:spacing w:before="57" w:line="220" w:lineRule="atLeast"/>
    </w:pPr>
    <w:rPr>
      <w:sz w:val="20"/>
      <w:szCs w:val="20"/>
    </w:rPr>
  </w:style>
  <w:style w:type="paragraph" w:customStyle="1" w:styleId="17TABL-hroom-3">
    <w:name w:val="17TABL-hroom-3"/>
    <w:basedOn w:val="affe"/>
    <w:uiPriority w:val="99"/>
    <w:rsid w:val="00BD1F2F"/>
    <w:pPr>
      <w:spacing w:before="283" w:line="220" w:lineRule="atLeast"/>
      <w:jc w:val="center"/>
    </w:pPr>
    <w:rPr>
      <w:caps/>
      <w:spacing w:val="16"/>
      <w:sz w:val="16"/>
      <w:szCs w:val="16"/>
    </w:rPr>
  </w:style>
  <w:style w:type="character" w:customStyle="1" w:styleId="Bold">
    <w:name w:val="Bold"/>
    <w:uiPriority w:val="99"/>
    <w:rsid w:val="00BD1F2F"/>
    <w:rPr>
      <w:b/>
      <w:bCs/>
    </w:rPr>
  </w:style>
  <w:style w:type="character" w:customStyle="1" w:styleId="qRed">
    <w:name w:val="_qRed"/>
    <w:uiPriority w:val="99"/>
    <w:rsid w:val="00BD1F2F"/>
    <w:rPr>
      <w:color w:val="000000"/>
    </w:rPr>
  </w:style>
  <w:style w:type="paragraph" w:customStyle="1" w:styleId="01HEADER-pril">
    <w:name w:val="01HEADER-pril"/>
    <w:basedOn w:val="a"/>
    <w:uiPriority w:val="99"/>
    <w:rsid w:val="00BD1F2F"/>
    <w:pPr>
      <w:suppressAutoHyphens/>
      <w:autoSpaceDE w:val="0"/>
      <w:autoSpaceDN w:val="0"/>
      <w:adjustRightInd w:val="0"/>
      <w:spacing w:after="113" w:line="320" w:lineRule="atLeast"/>
      <w:jc w:val="center"/>
      <w:textAlignment w:val="center"/>
    </w:pPr>
    <w:rPr>
      <w:rFonts w:ascii="Minion Pro" w:eastAsiaTheme="minorHAnsi" w:hAnsi="Minion Pro" w:cs="Minion Pro"/>
      <w:b/>
      <w:bCs/>
      <w:sz w:val="28"/>
      <w:szCs w:val="28"/>
      <w:lang w:eastAsia="en-US"/>
    </w:rPr>
  </w:style>
  <w:style w:type="paragraph" w:customStyle="1" w:styleId="38">
    <w:name w:val="Абзац списка3"/>
    <w:basedOn w:val="a"/>
    <w:rsid w:val="00BD1F2F"/>
    <w:pPr>
      <w:spacing w:after="160" w:line="259" w:lineRule="auto"/>
      <w:ind w:left="720"/>
    </w:pPr>
    <w:rPr>
      <w:rFonts w:ascii="Calibri" w:hAnsi="Calibri"/>
      <w:color w:val="auto"/>
      <w:szCs w:val="22"/>
      <w:lang w:eastAsia="en-US"/>
    </w:rPr>
  </w:style>
  <w:style w:type="paragraph" w:customStyle="1" w:styleId="c5">
    <w:name w:val="c5"/>
    <w:basedOn w:val="a"/>
    <w:rsid w:val="00BD1F2F"/>
    <w:pPr>
      <w:spacing w:before="100" w:beforeAutospacing="1" w:after="100" w:afterAutospacing="1" w:line="240" w:lineRule="auto"/>
    </w:pPr>
    <w:rPr>
      <w:rFonts w:ascii="Times New Roman" w:hAnsi="Times New Roman"/>
      <w:color w:val="auto"/>
      <w:sz w:val="24"/>
      <w:szCs w:val="24"/>
    </w:rPr>
  </w:style>
  <w:style w:type="character" w:customStyle="1" w:styleId="c6">
    <w:name w:val="c6"/>
    <w:basedOn w:val="a0"/>
    <w:rsid w:val="00BD1F2F"/>
  </w:style>
  <w:style w:type="character" w:customStyle="1" w:styleId="c47">
    <w:name w:val="c47"/>
    <w:basedOn w:val="a0"/>
    <w:rsid w:val="00BD1F2F"/>
  </w:style>
  <w:style w:type="character" w:customStyle="1" w:styleId="c12">
    <w:name w:val="c12"/>
    <w:basedOn w:val="a0"/>
    <w:rsid w:val="00BD1F2F"/>
  </w:style>
  <w:style w:type="character" w:customStyle="1" w:styleId="fontstyle01">
    <w:name w:val="fontstyle01"/>
    <w:basedOn w:val="a0"/>
    <w:rsid w:val="00BD1F2F"/>
    <w:rPr>
      <w:rFonts w:ascii="Times New Roman" w:hAnsi="Times New Roman" w:cs="Times New Roman" w:hint="default"/>
      <w:b w:val="0"/>
      <w:bCs w:val="0"/>
      <w:i w:val="0"/>
      <w:iCs w:val="0"/>
      <w:color w:val="000000"/>
      <w:sz w:val="24"/>
      <w:szCs w:val="24"/>
    </w:rPr>
  </w:style>
  <w:style w:type="paragraph" w:customStyle="1" w:styleId="1f4">
    <w:name w:val="Без интервала1"/>
    <w:rsid w:val="00BD1F2F"/>
    <w:pPr>
      <w:suppressAutoHyphens/>
      <w:spacing w:after="0" w:line="100" w:lineRule="atLeast"/>
    </w:pPr>
    <w:rPr>
      <w:rFonts w:ascii="Calibri" w:eastAsia="SimSun" w:hAnsi="Calibri" w:cs="Calibri"/>
      <w:color w:val="auto"/>
      <w:kern w:val="1"/>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960261">
      <w:bodyDiv w:val="1"/>
      <w:marLeft w:val="0"/>
      <w:marRight w:val="0"/>
      <w:marTop w:val="0"/>
      <w:marBottom w:val="0"/>
      <w:divBdr>
        <w:top w:val="none" w:sz="0" w:space="0" w:color="auto"/>
        <w:left w:val="none" w:sz="0" w:space="0" w:color="auto"/>
        <w:bottom w:val="none" w:sz="0" w:space="0" w:color="auto"/>
        <w:right w:val="none" w:sz="0" w:space="0" w:color="auto"/>
      </w:divBdr>
    </w:div>
    <w:div w:id="846289398">
      <w:bodyDiv w:val="1"/>
      <w:marLeft w:val="0"/>
      <w:marRight w:val="0"/>
      <w:marTop w:val="0"/>
      <w:marBottom w:val="0"/>
      <w:divBdr>
        <w:top w:val="none" w:sz="0" w:space="0" w:color="auto"/>
        <w:left w:val="none" w:sz="0" w:space="0" w:color="auto"/>
        <w:bottom w:val="none" w:sz="0" w:space="0" w:color="auto"/>
        <w:right w:val="none" w:sz="0" w:space="0" w:color="auto"/>
      </w:divBdr>
    </w:div>
    <w:div w:id="896166376">
      <w:bodyDiv w:val="1"/>
      <w:marLeft w:val="0"/>
      <w:marRight w:val="0"/>
      <w:marTop w:val="0"/>
      <w:marBottom w:val="0"/>
      <w:divBdr>
        <w:top w:val="none" w:sz="0" w:space="0" w:color="auto"/>
        <w:left w:val="none" w:sz="0" w:space="0" w:color="auto"/>
        <w:bottom w:val="none" w:sz="0" w:space="0" w:color="auto"/>
        <w:right w:val="none" w:sz="0" w:space="0" w:color="auto"/>
      </w:divBdr>
    </w:div>
    <w:div w:id="919363716">
      <w:bodyDiv w:val="1"/>
      <w:marLeft w:val="0"/>
      <w:marRight w:val="0"/>
      <w:marTop w:val="0"/>
      <w:marBottom w:val="0"/>
      <w:divBdr>
        <w:top w:val="none" w:sz="0" w:space="0" w:color="auto"/>
        <w:left w:val="none" w:sz="0" w:space="0" w:color="auto"/>
        <w:bottom w:val="none" w:sz="0" w:space="0" w:color="auto"/>
        <w:right w:val="none" w:sz="0" w:space="0" w:color="auto"/>
      </w:divBdr>
    </w:div>
    <w:div w:id="1149634639">
      <w:bodyDiv w:val="1"/>
      <w:marLeft w:val="0"/>
      <w:marRight w:val="0"/>
      <w:marTop w:val="0"/>
      <w:marBottom w:val="0"/>
      <w:divBdr>
        <w:top w:val="none" w:sz="0" w:space="0" w:color="auto"/>
        <w:left w:val="none" w:sz="0" w:space="0" w:color="auto"/>
        <w:bottom w:val="none" w:sz="0" w:space="0" w:color="auto"/>
        <w:right w:val="none" w:sz="0" w:space="0" w:color="auto"/>
      </w:divBdr>
    </w:div>
    <w:div w:id="1874920616">
      <w:bodyDiv w:val="1"/>
      <w:marLeft w:val="0"/>
      <w:marRight w:val="0"/>
      <w:marTop w:val="0"/>
      <w:marBottom w:val="0"/>
      <w:divBdr>
        <w:top w:val="none" w:sz="0" w:space="0" w:color="auto"/>
        <w:left w:val="none" w:sz="0" w:space="0" w:color="auto"/>
        <w:bottom w:val="none" w:sz="0" w:space="0" w:color="auto"/>
        <w:right w:val="none" w:sz="0" w:space="0" w:color="auto"/>
      </w:divBdr>
    </w:div>
    <w:div w:id="2068533853">
      <w:bodyDiv w:val="1"/>
      <w:marLeft w:val="0"/>
      <w:marRight w:val="0"/>
      <w:marTop w:val="0"/>
      <w:marBottom w:val="0"/>
      <w:divBdr>
        <w:top w:val="none" w:sz="0" w:space="0" w:color="auto"/>
        <w:left w:val="none" w:sz="0" w:space="0" w:color="auto"/>
        <w:bottom w:val="none" w:sz="0" w:space="0" w:color="auto"/>
        <w:right w:val="none" w:sz="0" w:space="0" w:color="auto"/>
      </w:divBdr>
    </w:div>
    <w:div w:id="2094858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google.com/url?q=http://www.voobrazenie.ru/&amp;sa=D&amp;source=editors&amp;ust=1660323114470077&amp;usg=AOvVaw2GS8ibCpdhF0F0hpRZPs7U" TargetMode="External"/><Relationship Id="rId18" Type="http://schemas.openxmlformats.org/officeDocument/2006/relationships/hyperlink" Target="http://internet.garant.ru/document/redirect/74891586/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ogle.com/url?q=http://www.koob.ru/superlearning/&amp;sa=D&amp;source=editors&amp;ust=1660323114469847&amp;usg=AOvVaw2Yi9a04JwEc35HGzt7iUEz" TargetMode="External"/><Relationship Id="rId17" Type="http://schemas.openxmlformats.org/officeDocument/2006/relationships/hyperlink" Target="http://internet.garant.ru/document/redirect/10103000/0" TargetMode="External"/><Relationship Id="rId2" Type="http://schemas.openxmlformats.org/officeDocument/2006/relationships/numbering" Target="numbering.xml"/><Relationship Id="rId16" Type="http://schemas.openxmlformats.org/officeDocument/2006/relationships/hyperlink" Target="http://internet.garant.ru/document/redirect/70291362/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ublication.pravo.gov.ru/Document/View/0001202212280044" TargetMode="External"/><Relationship Id="rId5" Type="http://schemas.openxmlformats.org/officeDocument/2006/relationships/webSettings" Target="webSettings.xml"/><Relationship Id="rId15" Type="http://schemas.openxmlformats.org/officeDocument/2006/relationships/hyperlink" Target="http://internet.garant.ru/document/redirect/10103000/0" TargetMode="Externa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files.oprf.ru/storage/image_store/docs2022/programma15122022.pdf"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D4371-82F6-4A30-845D-E812E54E8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220</Pages>
  <Words>97620</Words>
  <Characters>556438</Characters>
  <Application>Microsoft Office Word</Application>
  <DocSecurity>0</DocSecurity>
  <Lines>4636</Lines>
  <Paragraphs>1305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Сад2</dc:creator>
  <cp:keywords/>
  <dc:description/>
  <cp:lastModifiedBy>artamonovats@mail.ru</cp:lastModifiedBy>
  <cp:revision>2</cp:revision>
  <cp:lastPrinted>2023-05-10T08:34:00Z</cp:lastPrinted>
  <dcterms:created xsi:type="dcterms:W3CDTF">2024-08-12T11:47:00Z</dcterms:created>
  <dcterms:modified xsi:type="dcterms:W3CDTF">2024-08-12T11:47:00Z</dcterms:modified>
</cp:coreProperties>
</file>